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5E2" w:rsidRPr="005505E2" w:rsidRDefault="005505E2" w:rsidP="005505E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505E2">
        <w:rPr>
          <w:rFonts w:ascii="TH SarabunPSK" w:hAnsi="TH SarabunPSK" w:cs="TH SarabunPSK"/>
          <w:b/>
          <w:bCs/>
          <w:sz w:val="36"/>
          <w:szCs w:val="36"/>
          <w:cs/>
        </w:rPr>
        <w:t>อบรมเชิงปฏิบัติการเพื่อชี้แจงแผนยุทธศาสตร์ด้านแรงงาน ระดับจังหวัดบุรีรัมย์ พ.ศ.2563-2565</w:t>
      </w:r>
    </w:p>
    <w:p w:rsidR="005505E2" w:rsidRDefault="005505E2" w:rsidP="005505E2">
      <w:pPr>
        <w:jc w:val="center"/>
      </w:pPr>
      <w:r>
        <w:rPr>
          <w:noProof/>
        </w:rPr>
        <w:drawing>
          <wp:inline distT="0" distB="0" distL="0" distR="0" wp14:anchorId="2E096D9F" wp14:editId="6B161E06">
            <wp:extent cx="5083876" cy="341376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 l="5384" t="12080" r="32563" b="13846"/>
                    <a:stretch/>
                  </pic:blipFill>
                  <pic:spPr bwMode="auto">
                    <a:xfrm>
                      <a:off x="0" y="0"/>
                      <a:ext cx="5087976" cy="341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05E2" w:rsidRDefault="005505E2" w:rsidP="005505E2">
      <w:pPr>
        <w:jc w:val="center"/>
      </w:pPr>
    </w:p>
    <w:p w:rsidR="005505E2" w:rsidRDefault="005505E2" w:rsidP="005505E2">
      <w:r>
        <w:rPr>
          <w:noProof/>
        </w:rPr>
        <w:drawing>
          <wp:inline distT="0" distB="0" distL="0" distR="0" wp14:anchorId="215181FA" wp14:editId="4EF4203F">
            <wp:extent cx="1895408" cy="2880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67" t="9345" r="48974" b="11339"/>
                    <a:stretch/>
                  </pic:blipFill>
                  <pic:spPr bwMode="auto">
                    <a:xfrm>
                      <a:off x="0" y="0"/>
                      <a:ext cx="1906918" cy="2897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          </w:t>
      </w:r>
      <w:r>
        <w:rPr>
          <w:noProof/>
        </w:rPr>
        <w:drawing>
          <wp:inline distT="0" distB="0" distL="0" distR="0" wp14:anchorId="6A3CC760" wp14:editId="38B9ABE8">
            <wp:extent cx="3550920" cy="2659380"/>
            <wp:effectExtent l="0" t="0" r="0" b="762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538" t="9346" r="33718" b="11110"/>
                    <a:stretch/>
                  </pic:blipFill>
                  <pic:spPr bwMode="auto">
                    <a:xfrm>
                      <a:off x="0" y="0"/>
                      <a:ext cx="3550920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5E2" w:rsidRDefault="005505E2" w:rsidP="005505E2">
      <w:pPr>
        <w:rPr>
          <w:rFonts w:hint="cs"/>
        </w:rPr>
      </w:pPr>
    </w:p>
    <w:p w:rsidR="005505E2" w:rsidRDefault="005505E2" w:rsidP="005505E2">
      <w:pPr>
        <w:jc w:val="center"/>
      </w:pPr>
    </w:p>
    <w:p w:rsidR="000B0CB6" w:rsidRDefault="000B0CB6" w:rsidP="005505E2">
      <w:pPr>
        <w:rPr>
          <w:rFonts w:hint="cs"/>
        </w:rPr>
      </w:pPr>
    </w:p>
    <w:sectPr w:rsidR="000B0C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E2"/>
    <w:rsid w:val="000B0CB6"/>
    <w:rsid w:val="005505E2"/>
    <w:rsid w:val="00A6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8334"/>
  <w15:chartTrackingRefBased/>
  <w15:docId w15:val="{311FBA09-6802-416B-B90A-8C10C2DE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2020-09-12T13:12:00Z</dcterms:created>
  <dcterms:modified xsi:type="dcterms:W3CDTF">2020-09-12T13:19:00Z</dcterms:modified>
</cp:coreProperties>
</file>