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7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pict>
          <v:rect id="_x0000_s1509" style="position:absolute;left:0;text-align:left;margin-left:183.9pt;margin-top:-58.15pt;width:108.95pt;height:42.8pt;z-index:251941888" strokecolor="white [3212]"/>
        </w:pict>
      </w: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pict>
          <v:rect id="สี่เหลี่ยมผืนผ้า 16" o:spid="_x0000_s1026" style="position:absolute;left:0;text-align:left;margin-left:231.4pt;margin-top:-38pt;width:36pt;height:22.6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" fillcolor="white [3201]" stroked="f" strokeweight="2pt">
            <v:textbox>
              <w:txbxContent>
                <w:p w:rsidR="00BC33F7" w:rsidRPr="003E581A" w:rsidRDefault="00BC33F7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E3077E"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แผนบริหารการสอนประจำบทที่ </w:t>
      </w:r>
      <w:r w:rsidR="00AD5FD9" w:rsidRPr="009F4B67">
        <w:rPr>
          <w:rFonts w:ascii="TH SarabunPSK" w:eastAsia="Times New Roman" w:hAnsi="TH SarabunPSK" w:cs="TH SarabunPSK"/>
          <w:b/>
          <w:bCs/>
          <w:sz w:val="44"/>
          <w:szCs w:val="44"/>
        </w:rPr>
        <w:t>7</w:t>
      </w:r>
    </w:p>
    <w:p w:rsidR="00E3077E" w:rsidRPr="009F4B67" w:rsidRDefault="00E3077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ควา</w:t>
      </w:r>
      <w:r w:rsidR="00AD5FD9"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มรู้เบื้องต้นเกี่ยวกับสัญญา</w:t>
      </w:r>
      <w:r w:rsidR="00AD5FD9" w:rsidRPr="009F4B6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สวอป</w:t>
      </w:r>
    </w:p>
    <w:p w:rsidR="007D288E" w:rsidRPr="009F4B67" w:rsidRDefault="007D288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คำอธิบายรายละเอียดเนื้อหาประจำบท</w:t>
      </w:r>
    </w:p>
    <w:p w:rsidR="007D288E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="00B633AA" w:rsidRPr="009F4B67">
        <w:rPr>
          <w:rFonts w:ascii="TH SarabunPSK" w:hAnsi="TH SarabunPSK" w:cs="TH SarabunPSK"/>
          <w:sz w:val="32"/>
          <w:szCs w:val="32"/>
          <w:cs/>
        </w:rPr>
        <w:t>ศึกษา</w:t>
      </w:r>
      <w:r w:rsidR="004C5E13" w:rsidRPr="009F4B67">
        <w:rPr>
          <w:rFonts w:ascii="TH SarabunPSK" w:hAnsi="TH SarabunPSK" w:cs="TH SarabunPSK"/>
          <w:sz w:val="32"/>
          <w:szCs w:val="32"/>
          <w:cs/>
        </w:rPr>
        <w:t>ถึ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 xml:space="preserve">งความเป็นมาของสัญญาสวอป ประเภทและกลไกการทำงานของสัญญาสวอป สัญญาสวอปในประเทศไทย ความสัมพันธ์ระหว่างตลาดทุนและตลาดเงินตราต่างประเทศตาม </w:t>
      </w:r>
      <w:r w:rsidR="00272B57">
        <w:rPr>
          <w:rFonts w:ascii="TH SarabunPSK" w:hAnsi="TH SarabunPSK" w:cs="TH SarabunPSK"/>
          <w:sz w:val="32"/>
          <w:szCs w:val="32"/>
        </w:rPr>
        <w:t>Covered</w:t>
      </w:r>
      <w:r w:rsidR="00272B5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72B57">
        <w:rPr>
          <w:rFonts w:ascii="TH SarabunPSK" w:hAnsi="TH SarabunPSK" w:cs="TH SarabunPSK"/>
          <w:sz w:val="32"/>
          <w:szCs w:val="32"/>
        </w:rPr>
        <w:t>Interest</w:t>
      </w:r>
      <w:r w:rsid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CD72AB">
        <w:rPr>
          <w:rFonts w:ascii="TH SarabunPSK" w:hAnsi="TH SarabunPSK" w:cs="TH SarabunPSK"/>
          <w:sz w:val="32"/>
          <w:szCs w:val="32"/>
        </w:rPr>
        <w:t>Rate</w:t>
      </w:r>
      <w:r w:rsidR="00CD72AB" w:rsidRPr="00CD72A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72B57">
        <w:rPr>
          <w:rFonts w:ascii="TH SarabunPSK" w:hAnsi="TH SarabunPSK" w:cs="TH SarabunPSK"/>
          <w:sz w:val="32"/>
          <w:szCs w:val="32"/>
        </w:rPr>
        <w:t>Parity</w:t>
      </w:r>
      <w:r w:rsidR="00272B5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ความสัมพันธ์ระหว่างตลาดทุนและตลาดเงินตราต่างประเทศ </w:t>
      </w:r>
      <w:r w:rsidR="00CD72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 xml:space="preserve">ตลาดทุน และตลาดอนุพันธ์ตาม </w:t>
      </w:r>
      <w:r w:rsidR="004C5E13" w:rsidRPr="009F4B67">
        <w:rPr>
          <w:rFonts w:ascii="TH SarabunPSK" w:hAnsi="TH SarabunPSK" w:cs="TH SarabunPSK"/>
          <w:sz w:val="32"/>
          <w:szCs w:val="32"/>
        </w:rPr>
        <w:t xml:space="preserve">Swap Covered Interest Rate 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และกลยุทธ์การป้องกันค่าเงินบาท</w:t>
      </w:r>
    </w:p>
    <w:p w:rsidR="00B633AA" w:rsidRPr="009F4B67" w:rsidRDefault="00B633A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วัตถุประสงค์ประจำบท</w:t>
      </w:r>
    </w:p>
    <w:p w:rsidR="00CD1CE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>1. 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นักศึกษามีความรู้ความเข้าใจ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ความเป็นมาของสัญญาสวอป</w:t>
      </w: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="00FD5732" w:rsidRPr="009F4B67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นักศึกษาสามารถจำแนก</w:t>
      </w:r>
      <w:r w:rsidR="00FD5732"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ประเภทและกลไกการทำงานของสัญญาสวอป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996F0C" w:rsidRPr="009F4B67" w:rsidRDefault="005C70C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CD72AB">
        <w:rPr>
          <w:rFonts w:ascii="TH SarabunPSK" w:eastAsia="Times New Roman" w:hAnsi="TH SarabunPSK" w:cs="TH SarabunPSK"/>
          <w:sz w:val="32"/>
          <w:szCs w:val="32"/>
        </w:rPr>
        <w:t>3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D5732" w:rsidRPr="009F4B67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นักศึกษาสามารถอธิบาย</w:t>
      </w:r>
      <w:r w:rsidR="00FD5732"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ลักษณะของ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สัญญาสวอปในประเทศไทย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5C70C0" w:rsidRPr="009474BE" w:rsidRDefault="00CD72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5C70C0" w:rsidRPr="009F4B6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96F0C" w:rsidRPr="009F4B67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นักศึกษาสามารถวิเคราะห์</w:t>
      </w:r>
      <w:r w:rsidR="00996F0C"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ความสัมพันธ์ระหว่างตลาดทุนและตลาดเงินตรา</w:t>
      </w:r>
      <w:r w:rsidR="009474B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474B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ต่างประเทศตาม</w:t>
      </w:r>
      <w:r w:rsidR="00947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E13" w:rsidRPr="009F4B67">
        <w:rPr>
          <w:rFonts w:ascii="TH SarabunPSK" w:hAnsi="TH SarabunPSK" w:cs="TH SarabunPSK"/>
          <w:sz w:val="32"/>
          <w:szCs w:val="32"/>
        </w:rPr>
        <w:t>Covered Interest Rate Parity</w:t>
      </w:r>
      <w:r w:rsidR="009474B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CD1CE7" w:rsidRPr="009474BE" w:rsidRDefault="00CD72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5C70C0" w:rsidRPr="009F4B67">
        <w:rPr>
          <w:rFonts w:ascii="TH SarabunPSK" w:eastAsia="Times New Roman" w:hAnsi="TH SarabunPSK" w:cs="TH SarabunPSK"/>
          <w:sz w:val="32"/>
          <w:szCs w:val="32"/>
          <w:cs/>
        </w:rPr>
        <w:t>. 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นักศึกษาสามารถวิเคราะห์</w:t>
      </w:r>
      <w:r w:rsidR="005C70C0"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ความสัมพันธ์ระหว่างตลาดทุนและตลาดเงินตรา</w:t>
      </w:r>
      <w:r w:rsidR="009474B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474B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 ตลาดทุน และตลาดอนุพันธ์ตาม </w:t>
      </w:r>
      <w:r w:rsidR="004C5E13" w:rsidRPr="009F4B67">
        <w:rPr>
          <w:rFonts w:ascii="TH SarabunPSK" w:hAnsi="TH SarabunPSK" w:cs="TH SarabunPSK"/>
          <w:sz w:val="32"/>
          <w:szCs w:val="32"/>
        </w:rPr>
        <w:t>Swap Covered Interest Rate</w:t>
      </w:r>
      <w:r w:rsidR="009474BE">
        <w:rPr>
          <w:rFonts w:ascii="TH SarabunPSK" w:hAnsi="TH SarabunPSK" w:cs="TH SarabunPSK"/>
          <w:sz w:val="32"/>
          <w:szCs w:val="32"/>
        </w:rPr>
        <w:t xml:space="preserve"> </w:t>
      </w:r>
      <w:r w:rsidR="009474B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474BE" w:rsidRDefault="00CD72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96F0C" w:rsidRPr="009F4B67">
        <w:rPr>
          <w:rFonts w:ascii="TH SarabunPSK" w:eastAsia="Times New Roman" w:hAnsi="TH SarabunPSK" w:cs="TH SarabunPSK"/>
          <w:sz w:val="32"/>
          <w:szCs w:val="32"/>
          <w:cs/>
        </w:rPr>
        <w:t>. เพื่อให้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นักศึกษาสามารถวิเคราะห์</w:t>
      </w:r>
      <w:r w:rsidR="00996F0C" w:rsidRPr="009F4B67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กลยุทธ์การป้องกันค่าเงินบาท</w:t>
      </w:r>
      <w:r w:rsidR="009474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และสามารถนำมา</w:t>
      </w:r>
    </w:p>
    <w:p w:rsidR="00996F0C" w:rsidRPr="009F4B67" w:rsidRDefault="009474B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ประยุกต์ใช้ในการลงทุนได้</w:t>
      </w:r>
    </w:p>
    <w:p w:rsidR="005C70C0" w:rsidRPr="009F4B67" w:rsidRDefault="005C70C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กิจกรรมการเรียนการสอน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>1. ศึกษาเอกสารประกอบการสอน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>2. บรรยาย</w:t>
      </w:r>
    </w:p>
    <w:p w:rsidR="00827011" w:rsidRPr="009F4B67" w:rsidRDefault="0037670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827011" w:rsidRPr="009F4B67">
        <w:rPr>
          <w:rFonts w:ascii="TH SarabunPSK" w:eastAsia="Times New Roman" w:hAnsi="TH SarabunPSK" w:cs="TH SarabunPSK"/>
          <w:sz w:val="32"/>
          <w:szCs w:val="32"/>
          <w:cs/>
        </w:rPr>
        <w:t>. ให้นักศึกษาทำแบบทดสอบท้ายบท และเฉลยแบบฝึกหัด</w:t>
      </w:r>
    </w:p>
    <w:p w:rsidR="009F49CA" w:rsidRPr="009F4B67" w:rsidRDefault="0037670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827011" w:rsidRPr="009F4B6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144722">
        <w:rPr>
          <w:rFonts w:ascii="TH SarabunPSK" w:hAnsi="TH SarabunPSK" w:cs="TH SarabunPSK"/>
          <w:sz w:val="32"/>
          <w:szCs w:val="32"/>
          <w:cs/>
        </w:rPr>
        <w:t>ศึกษาคำศัพท์ภาษาอังกฤษ</w:t>
      </w:r>
      <w:r w:rsidR="00827011" w:rsidRPr="009F4B67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FA0212" w:rsidRPr="009F4B67">
        <w:rPr>
          <w:rFonts w:ascii="TH SarabunPSK" w:eastAsia="Times New Roman" w:hAnsi="TH SarabunPSK" w:cs="TH SarabunPSK"/>
          <w:sz w:val="32"/>
          <w:szCs w:val="32"/>
          <w:cs/>
        </w:rPr>
        <w:t>สัญญา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สวอป</w:t>
      </w:r>
      <w:r w:rsidR="00423860"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 </w:t>
      </w:r>
      <w:r w:rsidR="00827011" w:rsidRPr="009F4B67">
        <w:rPr>
          <w:rFonts w:ascii="TH SarabunPSK" w:hAnsi="TH SarabunPSK" w:cs="TH SarabunPSK"/>
          <w:sz w:val="32"/>
          <w:szCs w:val="32"/>
          <w:cs/>
        </w:rPr>
        <w:t>และนำเสนอเป็นภาษาอังกฤษ</w:t>
      </w:r>
    </w:p>
    <w:p w:rsidR="00B6576F" w:rsidRDefault="009F49C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37670F">
        <w:rPr>
          <w:rFonts w:ascii="TH SarabunPSK" w:eastAsia="Times New Roman" w:hAnsi="TH SarabunPSK" w:cs="TH SarabunPSK"/>
          <w:sz w:val="32"/>
          <w:szCs w:val="32"/>
        </w:rPr>
        <w:t>5</w:t>
      </w:r>
      <w:r w:rsidR="00827011" w:rsidRPr="009F4B6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27011" w:rsidRPr="009F4B67">
        <w:rPr>
          <w:rFonts w:ascii="TH SarabunPSK" w:hAnsi="TH SarabunPSK" w:cs="TH SarabunPSK"/>
          <w:sz w:val="32"/>
          <w:szCs w:val="32"/>
          <w:cs/>
        </w:rPr>
        <w:t>สืบค้นข้อมูลของ</w:t>
      </w:r>
      <w:r w:rsidR="004C5E13" w:rsidRPr="009F4B67">
        <w:rPr>
          <w:rFonts w:ascii="TH SarabunPSK" w:eastAsia="Times New Roman" w:hAnsi="TH SarabunPSK" w:cs="TH SarabunPSK"/>
          <w:sz w:val="32"/>
          <w:szCs w:val="32"/>
          <w:cs/>
        </w:rPr>
        <w:t>สัญญา</w:t>
      </w:r>
      <w:r w:rsidR="004C5E13" w:rsidRPr="009F4B67">
        <w:rPr>
          <w:rFonts w:ascii="TH SarabunPSK" w:hAnsi="TH SarabunPSK" w:cs="TH SarabunPSK" w:hint="cs"/>
          <w:sz w:val="32"/>
          <w:szCs w:val="32"/>
          <w:cs/>
        </w:rPr>
        <w:t>สวอป</w:t>
      </w:r>
      <w:r w:rsidR="008B6B5B" w:rsidRPr="009F4B67">
        <w:rPr>
          <w:rFonts w:ascii="TH SarabunPSK" w:hAnsi="TH SarabunPSK" w:cs="TH SarabunPSK"/>
          <w:sz w:val="32"/>
          <w:szCs w:val="32"/>
          <w:cs/>
        </w:rPr>
        <w:t>ทางอินเ</w:t>
      </w:r>
      <w:r w:rsidR="008B6B5B" w:rsidRPr="009F4B67">
        <w:rPr>
          <w:rFonts w:ascii="TH SarabunPSK" w:hAnsi="TH SarabunPSK" w:cs="TH SarabunPSK" w:hint="cs"/>
          <w:sz w:val="32"/>
          <w:szCs w:val="32"/>
          <w:cs/>
        </w:rPr>
        <w:t>ท</w:t>
      </w:r>
      <w:r w:rsidR="008B6B5B" w:rsidRPr="009F4B67">
        <w:rPr>
          <w:rFonts w:ascii="TH SarabunPSK" w:hAnsi="TH SarabunPSK" w:cs="TH SarabunPSK"/>
          <w:sz w:val="32"/>
          <w:szCs w:val="32"/>
          <w:cs/>
        </w:rPr>
        <w:t>อร์เน็ต</w:t>
      </w:r>
      <w:r w:rsidR="00827011" w:rsidRPr="009F4B67">
        <w:rPr>
          <w:rFonts w:ascii="TH SarabunPSK" w:hAnsi="TH SarabunPSK" w:cs="TH SarabunPSK"/>
          <w:sz w:val="32"/>
          <w:szCs w:val="32"/>
          <w:cs/>
        </w:rPr>
        <w:t>และ</w:t>
      </w:r>
      <w:r w:rsidR="00B6576F">
        <w:rPr>
          <w:rFonts w:ascii="TH SarabunPSK" w:hAnsi="TH SarabunPSK" w:cs="TH SarabunPSK" w:hint="cs"/>
          <w:sz w:val="32"/>
          <w:szCs w:val="32"/>
          <w:cs/>
        </w:rPr>
        <w:t>สามารถวิเคราะห์ถึงวิกฤตการณ์ทาง</w:t>
      </w:r>
    </w:p>
    <w:p w:rsidR="00827011" w:rsidRPr="009F4B67" w:rsidRDefault="00B6576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การเงินของประเทศไทยที่เกิดขึ้นในปี พ.ศ. 2540 พร้อมทั้งร่วม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อภิปราย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แสดงความคิดเห็น</w:t>
      </w:r>
    </w:p>
    <w:p w:rsidR="00FA0212" w:rsidRPr="009F4B67" w:rsidRDefault="00FA021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สื่อการเรียนการสอน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 w:rsidR="008B6B5B" w:rsidRPr="009F4B67">
        <w:rPr>
          <w:rFonts w:ascii="TH SarabunPSK" w:hAnsi="TH SarabunPSK" w:cs="TH SarabunPSK"/>
          <w:sz w:val="24"/>
          <w:szCs w:val="32"/>
          <w:cs/>
        </w:rPr>
        <w:t>เอกสารประกอบการสอนรายวิชาอนุพันธ์ทางการเงินเบื้องต้น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Power Point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แบบทดสอบท้ายบท</w:t>
      </w:r>
    </w:p>
    <w:p w:rsidR="00BB3BF2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คอมพิวเตอร์และระบบอินเทอร์เน็ต</w:t>
      </w:r>
    </w:p>
    <w:p w:rsidR="009F49CA" w:rsidRPr="009F4B67" w:rsidRDefault="004C5E1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827011"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B657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คลิป </w:t>
      </w:r>
      <w:r w:rsidR="00B6576F">
        <w:rPr>
          <w:rFonts w:ascii="TH SarabunPSK" w:eastAsia="Times New Roman" w:hAnsi="TH SarabunPSK" w:cs="TH SarabunPSK"/>
          <w:sz w:val="32"/>
          <w:szCs w:val="32"/>
        </w:rPr>
        <w:t xml:space="preserve">VDO </w:t>
      </w:r>
      <w:r w:rsidR="00B6576F">
        <w:rPr>
          <w:rFonts w:ascii="TH SarabunPSK" w:eastAsia="Times New Roman" w:hAnsi="TH SarabunPSK" w:cs="TH SarabunPSK" w:hint="cs"/>
          <w:sz w:val="32"/>
          <w:szCs w:val="32"/>
          <w:cs/>
        </w:rPr>
        <w:t>สาเหตุของ</w:t>
      </w:r>
      <w:r w:rsidR="00B6576F">
        <w:rPr>
          <w:rFonts w:ascii="TH SarabunPSK" w:hAnsi="TH SarabunPSK" w:cs="TH SarabunPSK" w:hint="cs"/>
          <w:sz w:val="32"/>
          <w:szCs w:val="32"/>
          <w:cs/>
        </w:rPr>
        <w:t>วิกฤตการณ์</w:t>
      </w:r>
      <w:r w:rsidR="00B657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B6576F">
        <w:rPr>
          <w:rFonts w:ascii="TH SarabunPSK" w:hAnsi="TH SarabunPSK" w:cs="TH SarabunPSK" w:hint="cs"/>
          <w:sz w:val="32"/>
          <w:szCs w:val="32"/>
          <w:cs/>
        </w:rPr>
        <w:t>พ.ศ. 2540</w:t>
      </w:r>
    </w:p>
    <w:p w:rsidR="00CD554A" w:rsidRPr="009F4B67" w:rsidRDefault="00CD554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p w:rsidR="00B6576F" w:rsidRPr="00C26902" w:rsidRDefault="00B6576F" w:rsidP="00B6576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6902"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สังเกตพฤติกรรมการเรียนของนักศึกษา</w:t>
      </w:r>
    </w:p>
    <w:p w:rsidR="00B6576F" w:rsidRDefault="00B6576F" w:rsidP="00B6576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6902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ทดสอบจากแบบทดสอบท้ายบท</w:t>
      </w:r>
    </w:p>
    <w:p w:rsidR="00B6576F" w:rsidRPr="00C26902" w:rsidRDefault="00B6576F" w:rsidP="00B6576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การตั้งคำถามให้นักศึกษาตอบ</w:t>
      </w:r>
    </w:p>
    <w:p w:rsidR="00B6576F" w:rsidRPr="00C26902" w:rsidRDefault="00B6576F" w:rsidP="00B6576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Pr="00C26902">
        <w:rPr>
          <w:rFonts w:ascii="TH SarabunPSK" w:eastAsia="Times New Roman" w:hAnsi="TH SarabunPSK" w:cs="TH SarabunPSK" w:hint="cs"/>
          <w:sz w:val="32"/>
          <w:szCs w:val="32"/>
          <w:cs/>
        </w:rPr>
        <w:t>. ตรวจแบบฝึกหัด</w:t>
      </w:r>
    </w:p>
    <w:p w:rsidR="00B6576F" w:rsidRDefault="00B6576F" w:rsidP="00B6576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Pr="00C26902">
        <w:rPr>
          <w:rFonts w:ascii="TH SarabunPSK" w:eastAsia="Times New Roman" w:hAnsi="TH SarabunPSK" w:cs="TH SarabunPSK" w:hint="cs"/>
          <w:sz w:val="32"/>
          <w:szCs w:val="32"/>
          <w:cs/>
        </w:rPr>
        <w:t>. วิเคราะห์ผลการอภิปรายกลุ่มตามหัวข้อที่ได้รับมอบหมาย</w:t>
      </w:r>
    </w:p>
    <w:p w:rsidR="00827011" w:rsidRPr="009F4B67" w:rsidRDefault="0082701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</w:rPr>
      </w:pPr>
    </w:p>
    <w:p w:rsidR="00482C00" w:rsidRPr="009F4B67" w:rsidRDefault="00482C0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9F4B67" w:rsidRDefault="00A63BB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674D7" w:rsidRPr="009F4B67" w:rsidRDefault="00D674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FA0212" w:rsidRPr="009F4B67" w:rsidRDefault="00FA021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23860" w:rsidRPr="009F4B67" w:rsidRDefault="004238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23860" w:rsidRPr="009F4B67" w:rsidRDefault="004238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23860" w:rsidRPr="009F4B67" w:rsidRDefault="004238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CD72AB" w:rsidRDefault="00CD72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5A501C" w:rsidRPr="009F4B67" w:rsidRDefault="005A50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3643E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lastRenderedPageBreak/>
        <w:pict>
          <v:rect id="สี่เหลี่ยมผืนผ้า 18" o:spid="_x0000_s1027" style="position:absolute;left:0;text-align:left;margin-left:176pt;margin-top:-60.15pt;width:78.25pt;height:53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" fillcolor="white [3201]" stroked="f" strokeweight="2pt">
            <v:textbox style="mso-next-textbox:#สี่เหลี่ยมผืนผ้า 18">
              <w:txbxContent>
                <w:p w:rsidR="00BC33F7" w:rsidRPr="003E581A" w:rsidRDefault="00BC33F7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9F49CA"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บทที่ </w:t>
      </w:r>
      <w:r w:rsidR="00AD5FD9" w:rsidRPr="009F4B6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7</w:t>
      </w:r>
    </w:p>
    <w:p w:rsidR="00E974BD" w:rsidRPr="009F4B67" w:rsidRDefault="00E3077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ควา</w:t>
      </w:r>
      <w:r w:rsidR="00AD5FD9" w:rsidRPr="009F4B67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มรู้เบื้องต้นเกี่ยวกับสัญญาส</w:t>
      </w:r>
      <w:r w:rsidR="00AD5FD9" w:rsidRPr="009F4B6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วอป</w:t>
      </w:r>
    </w:p>
    <w:p w:rsidR="0043643E" w:rsidRPr="009F4B67" w:rsidRDefault="0043643E" w:rsidP="009F4B67">
      <w:pPr>
        <w:pStyle w:val="HTML"/>
        <w:shd w:val="clear" w:color="auto" w:fill="FFFFFF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4B67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AD5FD9" w:rsidRPr="009F4B67">
        <w:rPr>
          <w:rFonts w:ascii="TH SarabunPSK" w:hAnsi="TH SarabunPSK" w:cs="TH SarabunPSK"/>
          <w:b/>
          <w:bCs/>
          <w:sz w:val="44"/>
          <w:szCs w:val="44"/>
        </w:rPr>
        <w:t>Swap</w:t>
      </w:r>
      <w:r w:rsidRPr="009F4B67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3643E" w:rsidRPr="009F4B67" w:rsidRDefault="0043643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318C1" w:rsidRPr="009F4B67" w:rsidRDefault="00213CE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3A3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การบริหารความเสี่ยงของอัตราแลกเปลี่ยนเป็นสิ่งที่ผู้ลงทุน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>ควรให้ความสำคัญ ไม่ว่าจะเป็นอัตร</w:t>
      </w:r>
      <w:r w:rsidR="00F6180B" w:rsidRPr="009F4B67">
        <w:rPr>
          <w:rFonts w:ascii="TH SarabunPSK" w:hAnsi="TH SarabunPSK" w:cs="TH SarabunPSK" w:hint="cs"/>
          <w:sz w:val="32"/>
          <w:szCs w:val="32"/>
          <w:cs/>
        </w:rPr>
        <w:t>าแลกเปลี่ยนเงินตราระหว่างประเทศ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>หรือแม้แต่อัตราดอกเบี้ย ซึ่งถือได้ว่ามีความผันผวน</w:t>
      </w:r>
      <w:r w:rsidR="00CD72AB">
        <w:rPr>
          <w:rFonts w:ascii="TH SarabunPSK" w:hAnsi="TH SarabunPSK" w:cs="TH SarabunPSK" w:hint="cs"/>
          <w:sz w:val="32"/>
          <w:szCs w:val="32"/>
          <w:cs/>
        </w:rPr>
        <w:t>ไปตามสภาวะเศรษฐกิจของประเทศนั้น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535A35" w:rsidRPr="009F4B6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>ประเทศคู่ค้าหรือประเทศที่</w:t>
      </w:r>
      <w:r w:rsidR="00CD72AB">
        <w:rPr>
          <w:rFonts w:ascii="TH SarabunPSK" w:hAnsi="TH SarabunPSK" w:cs="TH SarabunPSK" w:hint="cs"/>
          <w:sz w:val="32"/>
          <w:szCs w:val="32"/>
          <w:cs/>
        </w:rPr>
        <w:t>จะ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 xml:space="preserve">นำค่าเงินไปอ้างอิง </w:t>
      </w:r>
      <w:r w:rsidR="00535A35" w:rsidRPr="009F4B67">
        <w:rPr>
          <w:rFonts w:ascii="TH SarabunPSK" w:hAnsi="TH SarabunPSK" w:cs="TH SarabunPSK" w:hint="cs"/>
          <w:sz w:val="32"/>
          <w:szCs w:val="32"/>
          <w:cs/>
        </w:rPr>
        <w:t xml:space="preserve">ตลอดทั้งภาวะเศรษฐกิจของโลก 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>ด้วยเหตุนี้ผู้ลงทุนจึงมีการนำสัญญาสวอปเข้ามาใช้ในการบริหารความเสี่ยง</w:t>
      </w:r>
      <w:r w:rsidR="00CD72AB">
        <w:rPr>
          <w:rFonts w:ascii="TH SarabunPSK" w:hAnsi="TH SarabunPSK" w:cs="TH SarabunPSK" w:hint="cs"/>
          <w:sz w:val="32"/>
          <w:szCs w:val="32"/>
          <w:cs/>
        </w:rPr>
        <w:t>ในรูปแบบต่าง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>ๆ</w:t>
      </w:r>
      <w:r w:rsidR="00C83A3A" w:rsidRPr="009F4B67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เพื่อเป็นการลดระดับความเสี่ยงให้อยู่ในระดับที่ผู้ลงทุนสามารถยอมรับได้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แล้วสัญญาสวอปยังสามารถใช้ในการเก็งกำไรในอัตราแลกเปลี่ยนเงินตราระหว่างประเทศและอัตราดอกเบี้ยได้อีกด้วย</w:t>
      </w:r>
      <w:r w:rsidR="005E20DA" w:rsidRPr="009F4B67">
        <w:rPr>
          <w:rFonts w:ascii="TH SarabunPSK" w:hAnsi="TH SarabunPSK" w:cs="TH SarabunPSK" w:hint="cs"/>
          <w:sz w:val="32"/>
          <w:szCs w:val="32"/>
          <w:cs/>
        </w:rPr>
        <w:t xml:space="preserve"> ซึ่งในบทเรียนนี้จะได้อธิบายถึงความเป็นมาของสัญญาสวอป ประเภทและกลไกการทำงานของสัญญาสวอป สัญญาสวอปในประเทศไทย ความสัมพันธ์ระหว่างตลาดทุนและตลาดเงินตราต่างประเทศตาม </w:t>
      </w:r>
      <w:r w:rsidR="005E20DA" w:rsidRPr="009F4B67">
        <w:rPr>
          <w:rFonts w:ascii="TH SarabunPSK" w:hAnsi="TH SarabunPSK" w:cs="TH SarabunPSK"/>
          <w:sz w:val="32"/>
          <w:szCs w:val="32"/>
        </w:rPr>
        <w:t xml:space="preserve">Covered Interest Rate Parity </w:t>
      </w:r>
      <w:r w:rsidR="005E20DA" w:rsidRPr="009F4B67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ความสัมพันธ์ระหว่างตลาดทุนและตลาดเงินตราต่างประเทศ ตลาดทุน และตลาดอนุพันธ์ตาม </w:t>
      </w:r>
      <w:r w:rsidR="00272B57">
        <w:rPr>
          <w:rFonts w:ascii="TH SarabunPSK" w:hAnsi="TH SarabunPSK" w:cs="TH SarabunPSK"/>
          <w:sz w:val="32"/>
          <w:szCs w:val="32"/>
        </w:rPr>
        <w:t>Swap</w:t>
      </w:r>
      <w:r w:rsidR="00272B5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E20DA" w:rsidRPr="009F4B67">
        <w:rPr>
          <w:rFonts w:ascii="TH SarabunPSK" w:hAnsi="TH SarabunPSK" w:cs="TH SarabunPSK"/>
          <w:sz w:val="32"/>
          <w:szCs w:val="32"/>
        </w:rPr>
        <w:t>Co</w:t>
      </w:r>
      <w:r w:rsidR="00272B57">
        <w:rPr>
          <w:rFonts w:ascii="TH SarabunPSK" w:hAnsi="TH SarabunPSK" w:cs="TH SarabunPSK"/>
          <w:sz w:val="32"/>
          <w:szCs w:val="32"/>
        </w:rPr>
        <w:t>vered</w:t>
      </w:r>
      <w:r w:rsidR="00272B5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72B57">
        <w:rPr>
          <w:rFonts w:ascii="TH SarabunPSK" w:hAnsi="TH SarabunPSK" w:cs="TH SarabunPSK"/>
          <w:sz w:val="32"/>
          <w:szCs w:val="32"/>
        </w:rPr>
        <w:t>Interest</w:t>
      </w:r>
      <w:r w:rsid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72B57">
        <w:rPr>
          <w:rFonts w:ascii="TH SarabunPSK" w:hAnsi="TH SarabunPSK" w:cs="TH SarabunPSK"/>
          <w:sz w:val="32"/>
          <w:szCs w:val="32"/>
        </w:rPr>
        <w:t>Rate</w:t>
      </w:r>
      <w:r w:rsid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E20DA" w:rsidRPr="009F4B67">
        <w:rPr>
          <w:rFonts w:ascii="TH SarabunPSK" w:hAnsi="TH SarabunPSK" w:cs="TH SarabunPSK" w:hint="cs"/>
          <w:sz w:val="32"/>
          <w:szCs w:val="32"/>
          <w:cs/>
        </w:rPr>
        <w:t>และกลยุทธ์การป้องกันค่าเงินบาท เพื่อใช้</w:t>
      </w:r>
      <w:r w:rsidR="003B14A6" w:rsidRPr="009F4B67">
        <w:rPr>
          <w:rFonts w:ascii="TH SarabunPSK" w:hAnsi="TH SarabunPSK" w:cs="TH SarabunPSK" w:hint="cs"/>
          <w:sz w:val="32"/>
          <w:szCs w:val="32"/>
          <w:cs/>
        </w:rPr>
        <w:t>เป็นแนวทางในการ</w:t>
      </w:r>
      <w:r w:rsidR="00CD72AB">
        <w:rPr>
          <w:rFonts w:ascii="TH SarabunPSK" w:hAnsi="TH SarabunPSK" w:cs="TH SarabunPSK" w:hint="cs"/>
          <w:sz w:val="32"/>
          <w:szCs w:val="32"/>
          <w:cs/>
        </w:rPr>
        <w:t>พิจารณาก่อนตัดสินใจ</w:t>
      </w:r>
      <w:r w:rsidR="003B14A6" w:rsidRPr="009F4B67">
        <w:rPr>
          <w:rFonts w:ascii="TH SarabunPSK" w:hAnsi="TH SarabunPSK" w:cs="TH SarabunPSK" w:hint="cs"/>
          <w:sz w:val="32"/>
          <w:szCs w:val="32"/>
          <w:cs/>
        </w:rPr>
        <w:t>ลงทุน</w:t>
      </w:r>
      <w:r w:rsidR="00CD72AB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DC754D" w:rsidRPr="009F4B67" w:rsidRDefault="00DC754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725D" w:rsidRPr="009F4B67" w:rsidRDefault="00475E7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ความเป็นมาของสัญญาสวอป</w:t>
      </w:r>
    </w:p>
    <w:p w:rsidR="00475E7C" w:rsidRPr="009F4B67" w:rsidRDefault="00475E7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62D01" w:rsidRPr="009F4B67" w:rsidRDefault="00362D0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>ความเป็นมาของสัญญาสวอป</w:t>
      </w:r>
      <w:r w:rsidR="0047725D"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สามารถอธิบายได้ดังนี้ (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="00F75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F15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C40029">
        <w:rPr>
          <w:rFonts w:ascii="TH SarabunPSK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 w:rsidR="00C4002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475E7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184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94AF7" w:rsidRPr="009F4B67" w:rsidRDefault="0099785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firstLine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86EDF" w:rsidRPr="009F4B67">
        <w:rPr>
          <w:rFonts w:ascii="TH SarabunPSK" w:eastAsia="Times New Roman" w:hAnsi="TH SarabunPSK" w:cs="TH SarabunPSK"/>
          <w:sz w:val="32"/>
          <w:szCs w:val="32"/>
          <w:cs/>
        </w:rPr>
        <w:t>จากที่กล่าวมาแล้วในบทเรียนที่ 1 ว่า</w:t>
      </w:r>
      <w:r w:rsidR="00D54797">
        <w:rPr>
          <w:rFonts w:ascii="TH SarabunPSK" w:hAnsi="TH SarabunPSK" w:cs="TH SarabunPSK" w:hint="cs"/>
          <w:sz w:val="32"/>
          <w:szCs w:val="32"/>
          <w:cs/>
        </w:rPr>
        <w:t>สัญญาสวอป</w:t>
      </w:r>
      <w:r w:rsidR="00D5479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>(</w:t>
      </w:r>
      <w:r w:rsidR="00475E7C" w:rsidRPr="009F4B67">
        <w:rPr>
          <w:rFonts w:ascii="TH SarabunPSK" w:hAnsi="TH SarabunPSK" w:cs="TH SarabunPSK"/>
          <w:sz w:val="32"/>
          <w:szCs w:val="32"/>
        </w:rPr>
        <w:t>Swap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>)</w:t>
      </w:r>
      <w:r w:rsidR="00475E7C"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เป็นสัญญาในการแลกเปลี่ยนบางสิ่งที่จะเกิดขึ้นในอนาคตระหว่างคู่สัญญา ซึ่งอาจจะเป็นสินทรัพย์หรือตัวแปรทางการเงิน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เช่น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เงินตราต่างปร</w:t>
      </w:r>
      <w:r w:rsidR="00E84DCC" w:rsidRPr="009F4B67">
        <w:rPr>
          <w:rFonts w:ascii="TH SarabunPSK" w:hAnsi="TH SarabunPSK" w:cs="TH SarabunPSK"/>
          <w:sz w:val="32"/>
          <w:szCs w:val="32"/>
          <w:cs/>
        </w:rPr>
        <w:t>ะเทศหรืออัตราดอกเบี้ย สัญญาสวอป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ที่รู้จักกันทั่วไป ได้แก่ สัญญาสวอปอัตราดอกเบี้ย (</w:t>
      </w:r>
      <w:r w:rsidR="00D54797">
        <w:rPr>
          <w:rFonts w:ascii="TH SarabunPSK" w:hAnsi="TH SarabunPSK" w:cs="TH SarabunPSK"/>
          <w:sz w:val="32"/>
          <w:szCs w:val="32"/>
        </w:rPr>
        <w:t>Interest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797">
        <w:rPr>
          <w:rFonts w:ascii="TH SarabunPSK" w:hAnsi="TH SarabunPSK" w:cs="TH SarabunPSK"/>
          <w:sz w:val="32"/>
          <w:szCs w:val="32"/>
        </w:rPr>
        <w:t>Rate</w:t>
      </w:r>
      <w:r w:rsidR="00D5479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797">
        <w:rPr>
          <w:rFonts w:ascii="TH SarabunPSK" w:hAnsi="TH SarabunPSK" w:cs="TH SarabunPSK"/>
          <w:sz w:val="32"/>
          <w:szCs w:val="32"/>
        </w:rPr>
        <w:t>Swap)</w:t>
      </w:r>
      <w:r w:rsidR="00D5479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ซึ่งเป็นสัญญาทางการเงินที่คู่สัญญาตกลงที่จะแลกเปลี่ยนภาระการชำระดอกเบี้ยให้แก่กันและกันภายในระยะเวลาที่กำหนดให้และสัญญาสวอปเงินตราต่างประเทศ (</w:t>
      </w:r>
      <w:r w:rsidR="00D54797">
        <w:rPr>
          <w:rFonts w:ascii="TH SarabunPSK" w:hAnsi="TH SarabunPSK" w:cs="TH SarabunPSK"/>
          <w:sz w:val="32"/>
          <w:szCs w:val="32"/>
        </w:rPr>
        <w:t>Currency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797">
        <w:rPr>
          <w:rFonts w:ascii="TH SarabunPSK" w:hAnsi="TH SarabunPSK" w:cs="TH SarabunPSK"/>
          <w:sz w:val="32"/>
          <w:szCs w:val="32"/>
        </w:rPr>
        <w:t>Swap)</w:t>
      </w:r>
      <w:r w:rsidR="00D5479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ซึ่งเป็นสัญญาในกา</w:t>
      </w:r>
      <w:r w:rsidR="00475E7C" w:rsidRPr="009F4B67">
        <w:rPr>
          <w:rFonts w:ascii="TH SarabunPSK" w:hAnsi="TH SarabunPSK" w:cs="TH SarabunPSK" w:hint="cs"/>
          <w:sz w:val="32"/>
          <w:szCs w:val="32"/>
          <w:cs/>
        </w:rPr>
        <w:t>ร</w:t>
      </w:r>
      <w:r w:rsidR="00475E7C" w:rsidRPr="009F4B67">
        <w:rPr>
          <w:rFonts w:ascii="TH SarabunPSK" w:hAnsi="TH SarabunPSK" w:cs="TH SarabunPSK"/>
          <w:sz w:val="32"/>
          <w:szCs w:val="32"/>
          <w:cs/>
        </w:rPr>
        <w:t>แลกเปลี่ยนเงินตราสกุลหนึ่งกับเงินอีกสกุลหนึ่งที่อ้างอิงไว้ เป็นต้น</w:t>
      </w:r>
    </w:p>
    <w:p w:rsidR="00FF75F3" w:rsidRPr="009F4B67" w:rsidRDefault="00E84DC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8E7" w:rsidRPr="009F4B67">
        <w:rPr>
          <w:rFonts w:ascii="TH SarabunPSK" w:hAnsi="TH SarabunPSK" w:cs="TH SarabunPSK" w:hint="cs"/>
          <w:sz w:val="32"/>
          <w:szCs w:val="32"/>
          <w:cs/>
        </w:rPr>
        <w:t>สัญญาสวอปได้เกิดขึ้นเป็นครั้งแรกในช่วงต้นทศวรรษ 1980 โดย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 xml:space="preserve">ในปี ค.ศ. 1981 มีการตกลงซื้อขายสัญญาที่เป็นนวัตกรรมทางการเงินระหว่างบริษัท </w:t>
      </w:r>
      <w:r w:rsidR="00D54797">
        <w:rPr>
          <w:rFonts w:ascii="TH SarabunPSK" w:hAnsi="TH SarabunPSK" w:cs="TH SarabunPSK"/>
          <w:sz w:val="32"/>
          <w:szCs w:val="32"/>
        </w:rPr>
        <w:t>IBM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และธนาคารโลก สัญญาดังกล่าว</w:t>
      </w:r>
      <w:r w:rsidR="001447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ถูกเรียกว่าเป็นสัญญาสวอป (</w:t>
      </w:r>
      <w:r w:rsidR="001A24E8" w:rsidRPr="009F4B67">
        <w:rPr>
          <w:rFonts w:ascii="TH SarabunPSK" w:hAnsi="TH SarabunPSK" w:cs="TH SarabunPSK"/>
          <w:sz w:val="32"/>
          <w:szCs w:val="32"/>
        </w:rPr>
        <w:t>Swap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) โดยเป็นการแลกเปลี่ยนอัตราแลกเปลี่ยน สาเหตุของธุรกรรมนี้เกิดจากการที่ธนาคารโลกมีธุรกรรมหลัก คือ การกู้เงินจากตลาด เงินกู้หลักของโลกและนำไ</w:t>
      </w:r>
      <w:r w:rsidR="00D54797">
        <w:rPr>
          <w:rFonts w:ascii="TH SarabunPSK" w:hAnsi="TH SarabunPSK" w:cs="TH SarabunPSK" w:hint="cs"/>
          <w:sz w:val="32"/>
          <w:szCs w:val="32"/>
          <w:cs/>
        </w:rPr>
        <w:t>ปปล่อยกู้ให้กับประเทศกำลังพัฒนา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เป้าหมายของธนาค</w:t>
      </w:r>
      <w:r w:rsidR="00D54797">
        <w:rPr>
          <w:rFonts w:ascii="TH SarabunPSK" w:hAnsi="TH SarabunPSK" w:cs="TH SarabunPSK" w:hint="cs"/>
          <w:sz w:val="32"/>
          <w:szCs w:val="32"/>
          <w:cs/>
        </w:rPr>
        <w:t>ารโลก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79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การหาแหล่งเงินกู้ที่มี</w:t>
      </w:r>
      <w:r w:rsidR="00D54797">
        <w:rPr>
          <w:rFonts w:ascii="TH SarabunPSK" w:hAnsi="TH SarabunPSK" w:cs="TH SarabunPSK" w:hint="cs"/>
          <w:sz w:val="32"/>
          <w:szCs w:val="32"/>
          <w:cs/>
        </w:rPr>
        <w:t>ต้นทุนต่ำ</w:t>
      </w:r>
      <w:r w:rsidR="00D5479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ในช่วง</w:t>
      </w:r>
      <w:r w:rsidR="00D5479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ปี ค.ศ. 1981 อัตราดอกเบี้ยสกุลเงินดอลลาร์สูงถึง 17</w:t>
      </w:r>
      <w:r w:rsidR="00D54797">
        <w:rPr>
          <w:rFonts w:ascii="TH SarabunPSK" w:hAnsi="TH SarabunPSK" w:cs="TH SarabunPSK"/>
          <w:sz w:val="32"/>
          <w:szCs w:val="32"/>
        </w:rPr>
        <w:t>%</w:t>
      </w:r>
      <w:r w:rsidR="00D5479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ซึ่งเป็นผลมาจาก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นโยบายการต่อต้านเงินเฟ้อของธนาคารสหรัฐฯ ในขณะที่อัตราดอกเบี้ยในเยอรมันตะวันตกและสวิตเซอร์แลนด์เท่ากับ 12</w:t>
      </w:r>
      <w:r w:rsidR="001A24E8" w:rsidRPr="009F4B67">
        <w:rPr>
          <w:rFonts w:ascii="TH SarabunPSK" w:hAnsi="TH SarabunPSK" w:cs="TH SarabunPSK"/>
          <w:sz w:val="32"/>
          <w:szCs w:val="32"/>
        </w:rPr>
        <w:t xml:space="preserve">% 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และ 8</w:t>
      </w:r>
      <w:r w:rsidR="00705FC7">
        <w:rPr>
          <w:rFonts w:ascii="TH SarabunPSK" w:hAnsi="TH SarabunPSK" w:cs="TH SarabunPSK"/>
          <w:sz w:val="32"/>
          <w:szCs w:val="32"/>
        </w:rPr>
        <w:t>%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ตาลำดับ ทั้งสองประเทศจึงกลายเป็นแหล่งเงินทุนที่เหมาะสมของธนาคารโลก รัฐบาลของ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lastRenderedPageBreak/>
        <w:t>เยอรมันตะวันตกและสวิตเซอร์แลนด์ออก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>กฎ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 xml:space="preserve">กำหนดเพดานการกู้ยืมเงินกับธนาคารโลก ทำให้ธนาคารโลกไม่สามารถกู้ยืมเงินได้มากตามที่ต้องการ ในขณะที่บริษัท </w:t>
      </w:r>
      <w:r w:rsidR="001A24E8" w:rsidRPr="009F4B67">
        <w:rPr>
          <w:rFonts w:ascii="TH SarabunPSK" w:hAnsi="TH SarabunPSK" w:cs="TH SarabunPSK"/>
          <w:sz w:val="32"/>
          <w:szCs w:val="32"/>
        </w:rPr>
        <w:t xml:space="preserve">IBM 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ช่วงปี ค.ศ. 1981 มีหนี้สินในสกุลเงินมาร์คเยอรมัน (</w:t>
      </w:r>
      <w:r w:rsidR="001A24E8" w:rsidRPr="009F4B67">
        <w:rPr>
          <w:rFonts w:ascii="TH SarabunPSK" w:hAnsi="TH SarabunPSK" w:cs="TH SarabunPSK"/>
          <w:sz w:val="32"/>
          <w:szCs w:val="32"/>
        </w:rPr>
        <w:t>DEM</w:t>
      </w:r>
      <w:r w:rsidR="001A24E8" w:rsidRPr="009F4B67">
        <w:rPr>
          <w:rFonts w:ascii="TH SarabunPSK" w:hAnsi="TH SarabunPSK" w:cs="TH SarabunPSK" w:hint="cs"/>
          <w:sz w:val="32"/>
          <w:szCs w:val="32"/>
          <w:cs/>
        </w:rPr>
        <w:t>)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 xml:space="preserve"> และฟรังก์สวิส (</w:t>
      </w:r>
      <w:r w:rsidR="005D10AD" w:rsidRPr="009F4B67">
        <w:rPr>
          <w:rFonts w:ascii="TH SarabunPSK" w:hAnsi="TH SarabunPSK" w:cs="TH SarabunPSK"/>
          <w:sz w:val="32"/>
          <w:szCs w:val="32"/>
        </w:rPr>
        <w:t>CHF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 xml:space="preserve">) จำนวนมาก บริษัท </w:t>
      </w:r>
      <w:r w:rsidR="005D10AD" w:rsidRPr="009F4B67">
        <w:rPr>
          <w:rFonts w:ascii="TH SarabunPSK" w:hAnsi="TH SarabunPSK" w:cs="TH SarabunPSK"/>
          <w:sz w:val="32"/>
          <w:szCs w:val="32"/>
        </w:rPr>
        <w:t xml:space="preserve">IBM 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>ต้องการแปลงหนี้สินดังกล่าวเป็นสกุลเงินดอลลาร์ เมื่อความต้อ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งการของทั้ง 2 ฝ่ายมาพบกัน สัญญา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 xml:space="preserve">สวอปแรกของโลกจึงได้เกิดขึ้น โดยธนาคารโลกกู้ยืมเงินสกุลดอลลาร์ จากนั้นนำเงินกู้ดังกล่าวมาทำสัญญาสวอป โดย บริษัท </w:t>
      </w:r>
      <w:r w:rsidR="005D10AD" w:rsidRPr="009F4B67">
        <w:rPr>
          <w:rFonts w:ascii="TH SarabunPSK" w:hAnsi="TH SarabunPSK" w:cs="TH SarabunPSK"/>
          <w:sz w:val="32"/>
          <w:szCs w:val="32"/>
        </w:rPr>
        <w:t xml:space="preserve">IBM 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>จะเป็นผู้จ่าย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กระแสเงินดอลลาร์ให้กับธนาคารโลก</w:t>
      </w:r>
      <w:r w:rsidR="005D10AD" w:rsidRPr="009F4B67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แลกเปลี่ยนกับการที่ธนาคารโลกจะจ่ายกระแสเงินสกุลมาร์คเยอรมันและฟรังก์สวิส </w:t>
      </w:r>
    </w:p>
    <w:p w:rsidR="00A95366" w:rsidRPr="009F4B67" w:rsidRDefault="00A953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สัญญาสวอปเริ่มได้รับความนิยมเป็นอย่างสูงหลังจากเหตุการณ์ </w:t>
      </w:r>
      <w:r w:rsidRPr="009F4B67">
        <w:rPr>
          <w:rFonts w:ascii="TH SarabunPSK" w:hAnsi="TH SarabunPSK" w:cs="TH SarabunPSK"/>
          <w:sz w:val="32"/>
          <w:szCs w:val="32"/>
        </w:rPr>
        <w:t xml:space="preserve">Black Monday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ปี ค.ศ. 1987 องค์การ </w:t>
      </w:r>
      <w:r w:rsidRPr="009F4B67">
        <w:rPr>
          <w:rFonts w:ascii="TH SarabunPSK" w:hAnsi="TH SarabunPSK" w:cs="TH SarabunPSK"/>
          <w:sz w:val="32"/>
          <w:szCs w:val="32"/>
        </w:rPr>
        <w:t xml:space="preserve">International Swap and Derivative Association </w:t>
      </w:r>
      <w:r w:rsidR="00E84DCC" w:rsidRPr="009F4B67"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รายงานว่ากลางปี ค.ศ. 2006 มีปริมาณธุรกรรมที่เกิด</w:t>
      </w:r>
      <w:r w:rsidR="00E84DCC" w:rsidRPr="009F4B67">
        <w:rPr>
          <w:rFonts w:ascii="TH SarabunPSK" w:hAnsi="TH SarabunPSK" w:cs="TH SarabunPSK" w:hint="cs"/>
          <w:sz w:val="32"/>
          <w:szCs w:val="32"/>
          <w:cs/>
        </w:rPr>
        <w:t>ขึ้นคิดจากยอด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เงินต้น (</w:t>
      </w:r>
      <w:r w:rsidR="00705FC7">
        <w:rPr>
          <w:rFonts w:ascii="TH SarabunPSK" w:hAnsi="TH SarabunPSK" w:cs="TH SarabunPSK"/>
          <w:sz w:val="32"/>
          <w:szCs w:val="32"/>
        </w:rPr>
        <w:t>Notional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Principa</w:t>
      </w:r>
      <w:r w:rsidR="00705FC7">
        <w:rPr>
          <w:rFonts w:ascii="TH SarabunPSK" w:hAnsi="TH SarabunPSK" w:cs="TH SarabunPSK"/>
          <w:sz w:val="32"/>
          <w:szCs w:val="32"/>
        </w:rPr>
        <w:t>l</w:t>
      </w:r>
      <w:r w:rsidR="00705FC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Amount</w:t>
      </w:r>
      <w:r w:rsidR="00705FC7">
        <w:rPr>
          <w:rFonts w:ascii="TH SarabunPSK" w:hAnsi="TH SarabunPSK" w:cs="TH SarabunPSK" w:hint="cs"/>
          <w:sz w:val="32"/>
          <w:szCs w:val="32"/>
          <w:cs/>
        </w:rPr>
        <w:t>)</w:t>
      </w:r>
      <w:r w:rsidR="00705FC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ในการทำสัญญา</w:t>
      </w:r>
      <w:r w:rsidR="00705FC7">
        <w:rPr>
          <w:rFonts w:ascii="TH SarabunPSK" w:hAnsi="TH SarabunPSK" w:cs="TH SarabunPSK" w:hint="cs"/>
          <w:sz w:val="32"/>
          <w:szCs w:val="32"/>
          <w:cs/>
        </w:rPr>
        <w:t xml:space="preserve">    สวอปกว่า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05FC7">
        <w:rPr>
          <w:rFonts w:ascii="TH SarabunPSK" w:hAnsi="TH SarabunPSK" w:cs="TH SarabunPSK" w:hint="cs"/>
          <w:sz w:val="32"/>
          <w:szCs w:val="32"/>
          <w:cs/>
        </w:rPr>
        <w:t>250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ล้านดอลลาร์สหรัฐฯ ซึ่งม</w:t>
      </w:r>
      <w:r w:rsidR="00705FC7">
        <w:rPr>
          <w:rFonts w:ascii="TH SarabunPSK" w:hAnsi="TH SarabunPSK" w:cs="TH SarabunPSK" w:hint="cs"/>
          <w:sz w:val="32"/>
          <w:szCs w:val="32"/>
          <w:cs/>
        </w:rPr>
        <w:t>ากกว่าขนาดตลาดทุนของสหรัฐฯ กว่า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05FC7">
        <w:rPr>
          <w:rFonts w:ascii="TH SarabunPSK" w:hAnsi="TH SarabunPSK" w:cs="TH SarabunPSK" w:hint="cs"/>
          <w:sz w:val="32"/>
          <w:szCs w:val="32"/>
          <w:cs/>
        </w:rPr>
        <w:t>15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เท่า</w:t>
      </w:r>
    </w:p>
    <w:p w:rsidR="00A95366" w:rsidRPr="009F4B67" w:rsidRDefault="00A953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>สัญญาสวอปนี้ทำการซื้อขายในตลาดแบบ</w:t>
      </w:r>
      <w:r w:rsidR="005E6972" w:rsidRPr="009F4B67">
        <w:rPr>
          <w:rFonts w:ascii="TH SarabunPSK" w:hAnsi="TH SarabunPSK" w:cs="TH SarabunPSK" w:hint="cs"/>
          <w:sz w:val="32"/>
          <w:szCs w:val="32"/>
          <w:cs/>
        </w:rPr>
        <w:t>ไม่เป็นทางการ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972" w:rsidRPr="009F4B67">
        <w:rPr>
          <w:rFonts w:ascii="TH SarabunPSK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hAnsi="TH SarabunPSK" w:cs="TH SarabunPSK"/>
          <w:sz w:val="32"/>
          <w:szCs w:val="32"/>
        </w:rPr>
        <w:t>OTC</w:t>
      </w:r>
      <w:r w:rsidR="005E6972" w:rsidRPr="009F4B67">
        <w:rPr>
          <w:rFonts w:ascii="TH SarabunPSK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คือ การซื้อขายแต่ละครั้งเป็นการติดต่อกับสถาบันการเงินแล้วแต่กรณีไป ลักษณะกระแสเงินของสัญญาสวอปนั้นจะมีการจ่ายชำระกันเป็นงวดตามอายุสัญญาและข้อตกลงที่ได้ตกลงกันไว้ ดังนั้นอาจมองได้ว่าสัญญาสวอป คือ สัญญาฟอร์เวิร์ดหลายสัญญารวมกัน ดังนั้นการทำสัญญาสวอปครั้งเดียวแทน</w:t>
      </w:r>
      <w:r w:rsidR="005E6972" w:rsidRPr="009F4B67">
        <w:rPr>
          <w:rFonts w:ascii="TH SarabunPSK" w:hAnsi="TH SarabunPSK" w:cs="TH SarabunPSK" w:hint="cs"/>
          <w:sz w:val="32"/>
          <w:szCs w:val="32"/>
          <w:cs/>
        </w:rPr>
        <w:t>ที่จะทำสัญญาฟอร์เวิร์ดหลายสัญญา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ย่อมเป</w:t>
      </w:r>
      <w:r w:rsidR="00DD68E7" w:rsidRPr="009F4B67">
        <w:rPr>
          <w:rFonts w:ascii="TH SarabunPSK" w:hAnsi="TH SarabunPSK" w:cs="TH SarabunPSK" w:hint="cs"/>
          <w:sz w:val="32"/>
          <w:szCs w:val="32"/>
          <w:cs/>
        </w:rPr>
        <w:t>็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นการลดต้นทุนในการทำธุรกรรมด้วย</w:t>
      </w:r>
    </w:p>
    <w:p w:rsidR="00794AF7" w:rsidRPr="009F4B67" w:rsidRDefault="00DD68E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จากที่กล่าวมาข้างต</w:t>
      </w:r>
      <w:r w:rsidR="00177E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สามารถสรุปได้ว่า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สัญญาสวอปได้เกิดขึ้นเป็นครั้งแรกในช่วงต้นทศวรรษ 1980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โดยธุรกรรมแรกของโลกเกิดขึ้นระหว่างการแลกเปลี่ยนกระแสเงินระหว่าง บริษัท </w:t>
      </w:r>
      <w:r w:rsidR="00705FC7">
        <w:rPr>
          <w:rFonts w:ascii="TH SarabunPSK" w:eastAsia="Times New Roman" w:hAnsi="TH SarabunPSK" w:cs="TH SarabunPSK"/>
          <w:sz w:val="32"/>
          <w:szCs w:val="32"/>
        </w:rPr>
        <w:t>IBM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และธนาคารโลก ซึ่งหลังจากนั้น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สัญญาสวอป</w:t>
      </w:r>
      <w:r w:rsidR="00B5522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ได้มีการเจริญ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เติบโตอย่างรวดเร็ว โดย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ทำการซื้อขายในตลาดแบบ </w:t>
      </w:r>
      <w:r w:rsidRPr="009F4B67">
        <w:rPr>
          <w:rFonts w:ascii="TH SarabunPSK" w:hAnsi="TH SarabunPSK" w:cs="TH SarabunPSK"/>
          <w:sz w:val="32"/>
          <w:szCs w:val="32"/>
        </w:rPr>
        <w:t xml:space="preserve">OTC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คือ การซื้อขายแต่ละครั้งเป็นการติดต่อกับสถาบันการเงินแล้วแต่กรณีไป</w:t>
      </w:r>
    </w:p>
    <w:p w:rsidR="00794AF7" w:rsidRPr="009F4B67" w:rsidRDefault="00794A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94AF7" w:rsidRPr="009F4B67" w:rsidRDefault="003B029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ประเภทและกลไกการทำงานของสัญญาสวอป</w:t>
      </w:r>
    </w:p>
    <w:p w:rsidR="00794AF7" w:rsidRPr="009F4B67" w:rsidRDefault="00794A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B029E" w:rsidRPr="009F4B67" w:rsidRDefault="003B029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hAnsi="TH SarabunPSK" w:cs="TH SarabunPSK" w:hint="cs"/>
          <w:sz w:val="32"/>
          <w:szCs w:val="32"/>
          <w:cs/>
        </w:rPr>
        <w:t>ประเภทและกลไกการทำงานของสัญญาสวอป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สามารถอธิบายได้ดังนี้ (</w:t>
      </w:r>
      <w:r w:rsidR="009442F9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 w:rsidR="00C40029">
        <w:rPr>
          <w:rFonts w:ascii="TH SarabunPSK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 w:rsidR="00C4002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184-193</w:t>
      </w:r>
      <w:r w:rsidR="00323B2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3B23" w:rsidRPr="009F4B6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2B0BEE" w:rsidRPr="002B0BEE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C40029" w:rsidRPr="00D82A44">
        <w:rPr>
          <w:rFonts w:ascii="TH SarabunPSK" w:hAnsi="TH SarabunPSK" w:cs="TH SarabunPSK"/>
          <w:sz w:val="32"/>
          <w:szCs w:val="32"/>
          <w:cs/>
        </w:rPr>
        <w:t>วรดี จงอัศญากุล.</w:t>
      </w:r>
      <w:r w:rsidR="00C4002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="00C40029" w:rsidRPr="002B0BEE">
        <w:rPr>
          <w:rFonts w:ascii="TH SarabunPSK" w:hAnsi="TH SarabunPSK" w:cs="TH SarabunPSK" w:hint="cs"/>
          <w:sz w:val="32"/>
          <w:szCs w:val="32"/>
          <w:cs/>
        </w:rPr>
        <w:t>2558</w:t>
      </w:r>
      <w:r w:rsidR="002B0BEE">
        <w:rPr>
          <w:rFonts w:ascii="TH SarabunPSK" w:hAnsi="TH SarabunPSK" w:cs="TH SarabunPSK"/>
          <w:sz w:val="32"/>
          <w:szCs w:val="32"/>
        </w:rPr>
        <w:t xml:space="preserve"> : 117-125</w:t>
      </w:r>
      <w:r w:rsidRPr="002B0BE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94AF7" w:rsidRDefault="00CA5AC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สัญญาสวอปที่มีการซื้อขายกันในตลาดโดยส่วนใหญ่แล้วเป็นแบบไม่ซับซ้อน (</w:t>
      </w:r>
      <w:r w:rsidR="00705FC7">
        <w:rPr>
          <w:rFonts w:ascii="TH SarabunPSK" w:eastAsia="Times New Roman" w:hAnsi="TH SarabunPSK" w:cs="TH SarabunPSK"/>
          <w:sz w:val="32"/>
          <w:szCs w:val="32"/>
        </w:rPr>
        <w:t>Plain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Vanilla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สามารถแบ่งออกได้เป็น 4 กลุ่ม ตามประเภทของสินทรัพย์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ที่ใช้ในการ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อ้างอิง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อัตราดอกเบี้ย </w:t>
      </w:r>
      <w:r w:rsidR="00CA735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05FC7">
        <w:rPr>
          <w:rFonts w:ascii="TH SarabunPSK" w:eastAsia="Times New Roman" w:hAnsi="TH SarabunPSK" w:cs="TH SarabunPSK"/>
          <w:sz w:val="32"/>
          <w:szCs w:val="32"/>
        </w:rPr>
        <w:t>Interest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05FC7">
        <w:rPr>
          <w:rFonts w:ascii="TH SarabunPSK" w:eastAsia="Times New Roman" w:hAnsi="TH SarabunPSK" w:cs="TH SarabunPSK"/>
          <w:sz w:val="32"/>
          <w:szCs w:val="32"/>
        </w:rPr>
        <w:t>Rate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CA7354"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="00CA735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อัตราแลกเปลี่ยน </w:t>
      </w:r>
      <w:r w:rsidR="00CA735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05FC7">
        <w:rPr>
          <w:rFonts w:ascii="TH SarabunPSK" w:eastAsia="Times New Roman" w:hAnsi="TH SarabunPSK" w:cs="TH SarabunPSK"/>
          <w:sz w:val="32"/>
          <w:szCs w:val="32"/>
        </w:rPr>
        <w:t>Currency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CA7354"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="00CA735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การผิดนัดชำระหนี้ของบริษัท (</w:t>
      </w:r>
      <w:r w:rsidR="00CA7354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705FC7">
        <w:rPr>
          <w:rFonts w:ascii="TH SarabunPSK" w:eastAsia="Times New Roman" w:hAnsi="TH SarabunPSK" w:cs="TH SarabunPSK"/>
          <w:sz w:val="32"/>
          <w:szCs w:val="32"/>
        </w:rPr>
        <w:t>redit Default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และสัญญาสวอปหลักทรัพย์ (</w:t>
      </w:r>
      <w:r w:rsidR="00705FC7">
        <w:rPr>
          <w:rFonts w:ascii="TH SarabunPSK" w:eastAsia="Times New Roman" w:hAnsi="TH SarabunPSK" w:cs="TH SarabunPSK"/>
          <w:sz w:val="32"/>
          <w:szCs w:val="32"/>
        </w:rPr>
        <w:t>Equity</w:t>
      </w:r>
      <w:r w:rsidR="00705FC7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265C"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442F9" w:rsidRPr="009F4B67" w:rsidRDefault="009442F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A5AC8" w:rsidRPr="009F4B67" w:rsidRDefault="00C2416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A5AC8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สัญญาสวอปของอัตราดอกเบี้ย </w:t>
      </w:r>
      <w:r w:rsidR="00CA5AC8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A5AC8" w:rsidRPr="006D34DD">
        <w:rPr>
          <w:rFonts w:ascii="TH SarabunPSK" w:eastAsia="Times New Roman" w:hAnsi="TH SarabunPSK" w:cs="TH SarabunPSK"/>
          <w:sz w:val="32"/>
          <w:szCs w:val="32"/>
        </w:rPr>
        <w:t>Interest Rate Swap</w:t>
      </w:r>
      <w:r w:rsidR="00CA5AC8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94AF7" w:rsidRPr="009F4B67" w:rsidRDefault="00CA5AC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42265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เป็นสัญญาที่มีการซื้อขายมากที่สุดในโลก เป็นการแลกเปลี่ยนการจ่ายอัตราดอกเบี้ยคงที่และลอยตัวระหว่างคู่สัญญา โดยการชำระส่วนต่างระหว่างอัตราดอกเบี้ยคงที่ที่กำหนดตอนทำสัญญากับอัตราดอกเบี้ยแบบลอยตัวที่เกิด ณ ต้นงวดคูณด้วยจำนวนเงินต้นที่ทำสัญญา</w:t>
      </w:r>
      <w:r w:rsidR="008531F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ผู้จ่ายดอกเบี้ยคงที่จะถูกเรียกว่าผู้ซื้อสัญญาสวอป ในขณะที่ผู้จ่ายอัตราดอกเบี้ยแบบ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ลอยตัวจะถูกเรียกว่า ผู้ขายสัญญา</w:t>
      </w:r>
      <w:r w:rsidR="008531F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="00E20CF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ในการชำระราคาจะถูกกำหนดไว้ว่าจะชำระราคาจำนวนเ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ท่าใดในช่วงอายุสัญญา เช่น 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สัญญา</w:t>
      </w:r>
      <w:r w:rsidR="00E20CF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สวอปที่มีอายุ 3 ปี และมีการชำระราคาทุก 6 เดือ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 หมายความว่า ผู้ซื้อสัญญาตกลง</w:t>
      </w:r>
      <w:r w:rsidR="00E20CF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จะชำระส่วนต่างระหว่างอัตราดอกเบี้ยคงที่และอัตราดอกเบี้ยแบบลอยตัวครั้งแรกใน 6 เดือนข้างหน้า จะสังเกตว่ากระแสเงินงวดแรกนั้น ทั้งผู้ซื้อและผู้ขายสวอปทราบมูลค่ากระแสเงินที่จะเกิดขึ้นแน่นอน เพราะจะใช้อัตราดอกเบี้ยแบบลอยตัวที่เห็นในตลาดตั้งแต่วันทำสัญญาเป็นอัตราอ้างอิง จากนั้นอัตราดอกเบี้ยแบบลอยตัวจะถูกปรับ ให้เป็นอัตราดอกเบี้ยตลาด ณ วันที่ชำระราคากันครั้งแรก</w:t>
      </w:r>
      <w:r w:rsidR="00277C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ให้กลายเป็นอัตราดอกเบี้ยอ้างอิงสำหรับใช้ชำระราคาในอีก 6 เดือนข้างหน้า และอัตราดอกเบี้ยแบบลอยตัวจะถูกปรับในลักษณะนี้ทุกครั้งที่มีการชำระราคา ซึ่งในกรณีนี้จะมีการชำระราคากันทั้งสิ้น 6 ครั้ง อัตราดอกเบี้ยที่นิยมใช้อ้างอิงกันมากที่สุดของสัญญาสวอป คือ อัตราดอกเบี้ย </w:t>
      </w:r>
      <w:r w:rsidR="00705FC7">
        <w:rPr>
          <w:rFonts w:ascii="TH SarabunPSK" w:eastAsia="Times New Roman" w:hAnsi="TH SarabunPSK" w:cs="TH SarabunPSK"/>
          <w:sz w:val="32"/>
          <w:szCs w:val="32"/>
        </w:rPr>
        <w:t>LIBOR</w:t>
      </w:r>
      <w:r w:rsidR="00705FC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ทั้งนี้ในวันที่เริ่มต้นทำสัญญา</w:t>
      </w:r>
      <w:r w:rsidR="00277C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 โดยปกติสัญญาจะมีมูลค่าเท่ากับ 0 ซึ่งสามารถแสดงการแลกเปลี่ยนอัตราดอกเบี้ยได้ดัง ภาพประกอบ 7.1</w:t>
      </w:r>
    </w:p>
    <w:p w:rsidR="00405CB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23" style="position:absolute;margin-left:38.1pt;margin-top:17.4pt;width:349pt;height:89.45pt;z-index:-251459584"/>
        </w:pict>
      </w:r>
    </w:p>
    <w:p w:rsidR="00277C9A" w:rsidRPr="009F4B67" w:rsidRDefault="00134B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05CB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4722">
        <w:rPr>
          <w:rFonts w:ascii="TH SarabunPSK" w:eastAsia="Times New Roman" w:hAnsi="TH SarabunPSK" w:cs="TH SarabunPSK"/>
          <w:sz w:val="28"/>
        </w:rPr>
        <w:t>LIBOR + 1%</w:t>
      </w:r>
    </w:p>
    <w:p w:rsidR="00794AF7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1" type="#_x0000_t32" style="position:absolute;margin-left:178.4pt;margin-top:5.65pt;width:62.85pt;height:0;z-index:251854848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20" style="position:absolute;margin-left:250.05pt;margin-top:.7pt;width:67.85pt;height:28.4pt;z-index:251853824">
            <v:textbox>
              <w:txbxContent>
                <w:p w:rsidR="00BC33F7" w:rsidRPr="00144722" w:rsidRDefault="00BC33F7" w:rsidP="00277C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4472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144722">
                    <w:rPr>
                      <w:rFonts w:ascii="TH SarabunPSK" w:hAnsi="TH SarabunPSK" w:cs="TH SarabunPSK"/>
                      <w:sz w:val="28"/>
                    </w:rPr>
                    <w:t>B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19" style="position:absolute;margin-left:105.5pt;margin-top:.7pt;width:67.85pt;height:28.4pt;z-index:251852800">
            <v:textbox>
              <w:txbxContent>
                <w:p w:rsidR="00BC33F7" w:rsidRPr="00144722" w:rsidRDefault="00BC33F7" w:rsidP="00277C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4472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144722">
                    <w:rPr>
                      <w:rFonts w:ascii="TH SarabunPSK" w:hAnsi="TH SarabunPSK" w:cs="TH SarabunPSK"/>
                      <w:sz w:val="28"/>
                    </w:rPr>
                    <w:t>A</w:t>
                  </w:r>
                </w:p>
              </w:txbxContent>
            </v:textbox>
          </v:rect>
        </w:pict>
      </w:r>
      <w:r w:rsidR="00277C9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77C9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77C9A"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794AF7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22" type="#_x0000_t32" style="position:absolute;margin-left:181.15pt;margin-top:7.7pt;width:54.6pt;height:0;flip:x;z-index:251855872" o:connectortype="straight">
            <v:stroke endarrow="block"/>
          </v:shape>
        </w:pict>
      </w:r>
    </w:p>
    <w:p w:rsidR="00794AF7" w:rsidRPr="009F4B67" w:rsidRDefault="00277C9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34BAB" w:rsidRPr="00144722">
        <w:rPr>
          <w:rFonts w:ascii="TH SarabunPSK" w:eastAsia="Times New Roman" w:hAnsi="TH SarabunPSK" w:cs="TH SarabunPSK"/>
          <w:sz w:val="28"/>
        </w:rPr>
        <w:t xml:space="preserve">                           </w:t>
      </w:r>
      <w:r w:rsidR="00C24162" w:rsidRPr="00144722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144722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134BAB" w:rsidRPr="00144722">
        <w:rPr>
          <w:rFonts w:ascii="TH SarabunPSK" w:eastAsia="Times New Roman" w:hAnsi="TH SarabunPSK" w:cs="TH SarabunPSK" w:hint="cs"/>
          <w:sz w:val="28"/>
          <w:cs/>
        </w:rPr>
        <w:t>8</w:t>
      </w:r>
      <w:r w:rsidR="00134BAB" w:rsidRPr="00144722">
        <w:rPr>
          <w:rFonts w:ascii="TH SarabunPSK" w:eastAsia="Times New Roman" w:hAnsi="TH SarabunPSK" w:cs="TH SarabunPSK"/>
          <w:sz w:val="28"/>
        </w:rPr>
        <w:t>%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</w:p>
    <w:p w:rsidR="00794AF7" w:rsidRPr="009F4B67" w:rsidRDefault="00794A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4AF7" w:rsidRPr="009F4B67" w:rsidRDefault="00794A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05CBA" w:rsidRPr="009F4B67" w:rsidRDefault="00405CB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7.1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อัตราดอกเบี้ยที่เกิดตามสัญญาสวอปของอัตราดอกเบี้ย</w:t>
      </w:r>
    </w:p>
    <w:p w:rsidR="00405CBA" w:rsidRPr="009F4B67" w:rsidRDefault="00405CB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ที่มา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582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915E9" w:rsidRPr="00D82A44">
        <w:rPr>
          <w:rFonts w:ascii="TH SarabunPSK" w:hAnsi="TH SarabunPSK" w:cs="TH SarabunPSK"/>
          <w:sz w:val="32"/>
          <w:szCs w:val="32"/>
          <w:cs/>
        </w:rPr>
        <w:t>วรดี จงอัศญากุล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915E9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8 </w:t>
      </w:r>
      <w:r w:rsidR="00E915E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>118</w:t>
      </w:r>
      <w:r w:rsidR="005E697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94AF7" w:rsidRPr="009F4B67" w:rsidRDefault="00794A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34BAB" w:rsidRPr="009F4B67" w:rsidRDefault="00405CBA" w:rsidP="006640C8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จากภาพประกอบ 7.1 จะเห็นได้ว่า สัญญาสวอประหว่างบริษัท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โดยบริษัท </w:t>
      </w:r>
      <w:r w:rsidR="00134BAB"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ตกลงจ่ายอัตราดอกเบี้ยแบบลอยตัวอ้างอิงอัตราดอกเบี้ย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LIBOR + 1%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ตอบแทนกับการได้รับอัตราดอกเบี้ยคงที่ 8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เงินต้นอ้างอิงเท่ากับ 100 ล้านบาท กำหนดให้สัญญาสวอปมีอายุ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>ครบกำหนด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ปี จ่ายกระแสเงินปีละ 2 ครั้ง </w:t>
      </w:r>
    </w:p>
    <w:p w:rsidR="00134BAB" w:rsidRPr="009F4B67" w:rsidRDefault="00134BA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2C98" w:rsidRPr="009F4B67" w:rsidRDefault="00E915E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E2C98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="0041382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CE2C98"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7.1</w:t>
      </w:r>
      <w:r w:rsidR="00CE2C98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2C9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การใช้สัญญาสวอปเพื่อแปลงอัตราดอกเบี้ยจากหนี้สิน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>
        <w:rPr>
          <w:rFonts w:ascii="TH SarabunPSK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: 188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05CBA" w:rsidRPr="009F4B67" w:rsidRDefault="00CE2C9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บริษัท </w:t>
      </w:r>
      <w:r w:rsidR="0024711A">
        <w:rPr>
          <w:rFonts w:ascii="TH SarabunPSK" w:eastAsia="Times New Roman" w:hAnsi="TH SarabunPSK" w:cs="TH SarabunPSK"/>
          <w:sz w:val="32"/>
          <w:szCs w:val="32"/>
        </w:rPr>
        <w:t>A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และบริษัท </w:t>
      </w:r>
      <w:r w:rsidR="0024711A">
        <w:rPr>
          <w:rFonts w:ascii="TH SarabunPSK" w:eastAsia="Times New Roman" w:hAnsi="TH SarabunPSK" w:cs="TH SarabunPSK"/>
          <w:sz w:val="32"/>
          <w:szCs w:val="32"/>
        </w:rPr>
        <w:t>B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มีภาระหนี้สินที่ต้องชำระเจ้าหนี้ของตน โดย</w:t>
      </w:r>
      <w:r w:rsidR="00BB6B6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r w:rsidR="0024711A">
        <w:rPr>
          <w:rFonts w:ascii="TH SarabunPSK" w:eastAsia="Times New Roman" w:hAnsi="TH SarabunPSK" w:cs="TH SarabunPSK"/>
          <w:sz w:val="32"/>
          <w:szCs w:val="32"/>
        </w:rPr>
        <w:t>A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มีภาระ</w:t>
      </w:r>
      <w:r w:rsidR="00BB6B6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ที่จะต้อง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ชำระหนี้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ที่ต้องจ่ายอัตราดอกเบี้ยเท่ากับ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7.30</w:t>
      </w:r>
      <w:r w:rsidR="0024711A">
        <w:rPr>
          <w:rFonts w:ascii="TH SarabunPSK" w:eastAsia="Times New Roman" w:hAnsi="TH SarabunPSK" w:cs="TH SarabunPSK"/>
          <w:sz w:val="32"/>
          <w:szCs w:val="32"/>
        </w:rPr>
        <w:t>%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B6B6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ส่วน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บริษัท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B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มีภาระการชำระหนี้ที่ต้องจ่ายอัตราดอกเบี้ย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LIBOR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41FA" w:rsidRPr="009F4B67">
        <w:rPr>
          <w:rFonts w:ascii="TH SarabunPSK" w:eastAsia="Times New Roman" w:hAnsi="TH SarabunPSK" w:cs="TH SarabunPSK"/>
          <w:sz w:val="32"/>
          <w:szCs w:val="32"/>
        </w:rPr>
        <w:t>+1.3</w:t>
      </w:r>
      <w:r w:rsidR="0024711A">
        <w:rPr>
          <w:rFonts w:ascii="TH SarabunPSK" w:eastAsia="Times New Roman" w:hAnsi="TH SarabunPSK" w:cs="TH SarabunPSK"/>
          <w:sz w:val="32"/>
          <w:szCs w:val="32"/>
        </w:rPr>
        <w:t>%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ต่อมาทั้ง 2 บริษัทต้องการแปลงการจ่ายหนี้สิน กล่าวคือ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ต้องการแปลงหนี้สินเป็นแบบลอยตัว ในขณะที่บริษัท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ต้องการแปลงหนี้สินเป็นแบบคงที่ กำหนดให้เงื่อนไขในการแปลงสัญญาสวอปเป็นไปดัง </w:t>
      </w:r>
      <w:r w:rsidR="006D34DD">
        <w:rPr>
          <w:rFonts w:ascii="TH SarabunPSK" w:eastAsia="Times New Roman" w:hAnsi="TH SarabunPSK" w:cs="TH SarabunPSK" w:hint="cs"/>
          <w:sz w:val="32"/>
          <w:szCs w:val="32"/>
          <w:cs/>
        </w:rPr>
        <w:t>ตาราง 7.1</w:t>
      </w:r>
      <w:r w:rsidR="00260E76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60E76" w:rsidRDefault="00260E7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34DD" w:rsidRDefault="006D34D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C33F7" w:rsidRDefault="00BC33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34DD" w:rsidRPr="009F4B67" w:rsidRDefault="006D34D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2C98" w:rsidRPr="009F4B67" w:rsidRDefault="00CE2C9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 7.</w:t>
      </w:r>
      <w:r w:rsidR="006D34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ผลการแปลงอัตราดอกเบี้ย</w:t>
      </w:r>
    </w:p>
    <w:p w:rsidR="00323B23" w:rsidRPr="009F4B67" w:rsidRDefault="00323B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741"/>
        <w:gridCol w:w="2850"/>
        <w:gridCol w:w="2850"/>
      </w:tblGrid>
      <w:tr w:rsidR="00CE2C98" w:rsidRPr="00144722" w:rsidTr="00CE2C98">
        <w:tc>
          <w:tcPr>
            <w:tcW w:w="2741" w:type="dxa"/>
          </w:tcPr>
          <w:p w:rsidR="00CE2C98" w:rsidRPr="00144722" w:rsidRDefault="00144722" w:rsidP="0014472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4472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50" w:type="dxa"/>
          </w:tcPr>
          <w:p w:rsidR="00CE2C98" w:rsidRPr="00144722" w:rsidRDefault="00CE2C9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472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บริษัท </w:t>
            </w:r>
            <w:r w:rsidRPr="00144722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850" w:type="dxa"/>
          </w:tcPr>
          <w:p w:rsidR="00CE2C98" w:rsidRPr="00144722" w:rsidRDefault="00CE2C9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472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บริษัท </w:t>
            </w:r>
            <w:r w:rsidRPr="00144722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</w:tr>
      <w:tr w:rsidR="00CE2C98" w:rsidRPr="00144722" w:rsidTr="00CE2C98">
        <w:tc>
          <w:tcPr>
            <w:tcW w:w="2741" w:type="dxa"/>
          </w:tcPr>
          <w:p w:rsidR="00CE2C98" w:rsidRPr="00144722" w:rsidRDefault="00CE2C9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4722">
              <w:rPr>
                <w:rFonts w:ascii="TH SarabunPSK" w:eastAsia="Times New Roman" w:hAnsi="TH SarabunPSK" w:cs="TH SarabunPSK" w:hint="cs"/>
                <w:sz w:val="28"/>
                <w:cs/>
              </w:rPr>
              <w:t>ภาระหนี้สินที่ต้องจ่าย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7.30%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LIBOR +1.3%</w:t>
            </w:r>
          </w:p>
        </w:tc>
      </w:tr>
      <w:tr w:rsidR="00CE2C98" w:rsidRPr="00144722" w:rsidTr="00CE2C98">
        <w:tc>
          <w:tcPr>
            <w:tcW w:w="2741" w:type="dxa"/>
          </w:tcPr>
          <w:p w:rsidR="00CE2C98" w:rsidRPr="00144722" w:rsidRDefault="00CE2C9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 w:hint="cs"/>
                <w:sz w:val="28"/>
                <w:cs/>
              </w:rPr>
              <w:t>ดอกเบี้ยจ่ายตามสวอป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LIBOR +1%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8.00%</w:t>
            </w:r>
          </w:p>
        </w:tc>
      </w:tr>
      <w:tr w:rsidR="00CE2C98" w:rsidRPr="00144722" w:rsidTr="00CE2C98">
        <w:tc>
          <w:tcPr>
            <w:tcW w:w="2741" w:type="dxa"/>
          </w:tcPr>
          <w:p w:rsidR="00CE2C98" w:rsidRPr="00144722" w:rsidRDefault="00CE2C9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 w:hint="cs"/>
                <w:sz w:val="28"/>
                <w:cs/>
              </w:rPr>
              <w:t>ดอกเบี้ยรับตามสวอป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-8.00%</w:t>
            </w:r>
          </w:p>
        </w:tc>
        <w:tc>
          <w:tcPr>
            <w:tcW w:w="2850" w:type="dxa"/>
          </w:tcPr>
          <w:p w:rsidR="00CE2C98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- LIBOR +1%</w:t>
            </w:r>
          </w:p>
        </w:tc>
      </w:tr>
      <w:tr w:rsidR="00E641FA" w:rsidRPr="00144722" w:rsidTr="00CE2C98">
        <w:tc>
          <w:tcPr>
            <w:tcW w:w="2741" w:type="dxa"/>
          </w:tcPr>
          <w:p w:rsidR="00E641FA" w:rsidRPr="00144722" w:rsidRDefault="00E641F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4722">
              <w:rPr>
                <w:rFonts w:ascii="TH SarabunPSK" w:eastAsia="Times New Roman" w:hAnsi="TH SarabunPSK" w:cs="TH SarabunPSK" w:hint="cs"/>
                <w:sz w:val="28"/>
                <w:cs/>
              </w:rPr>
              <w:t>ผลของอัตราดอกเบี้ยหลังใช้สัญญาสวอป</w:t>
            </w:r>
          </w:p>
        </w:tc>
        <w:tc>
          <w:tcPr>
            <w:tcW w:w="2850" w:type="dxa"/>
          </w:tcPr>
          <w:p w:rsidR="00E641FA" w:rsidRPr="00144722" w:rsidRDefault="00427BB4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/>
                <w:sz w:val="28"/>
              </w:rPr>
              <w:t>LIBOR +0.3%</w:t>
            </w:r>
          </w:p>
        </w:tc>
        <w:tc>
          <w:tcPr>
            <w:tcW w:w="2850" w:type="dxa"/>
          </w:tcPr>
          <w:p w:rsidR="00E641FA" w:rsidRPr="00144722" w:rsidRDefault="00A01E3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44722">
              <w:rPr>
                <w:rFonts w:ascii="TH SarabunPSK" w:eastAsia="Times New Roman" w:hAnsi="TH SarabunPSK" w:cs="TH SarabunPSK" w:hint="cs"/>
                <w:sz w:val="28"/>
                <w:cs/>
              </w:rPr>
              <w:t>8.30</w:t>
            </w:r>
            <w:r w:rsidRPr="00144722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</w:tr>
    </w:tbl>
    <w:p w:rsidR="00CE2C98" w:rsidRPr="009F4B67" w:rsidRDefault="00CE2C9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3827" w:rsidRDefault="0041382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E19EF" w:rsidRPr="009F4B67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E19E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E915E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188</w:t>
      </w:r>
      <w:r w:rsidR="006E19E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44722" w:rsidRPr="009F4B67" w:rsidRDefault="0014472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05CBA" w:rsidRDefault="006D34D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จากตาราง 7.1</w:t>
      </w:r>
      <w:r w:rsidR="00E641F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แสดงว่าจากเดิมบริษัท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A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41F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มีภาระจ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่ายหนี้สินที่ระดับอัตราดอกเบี้ย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41F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7.30</w:t>
      </w:r>
      <w:r w:rsidR="00E641FA"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ต่อปี บริษัท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ต้องการแปลงเป็นการจ่ายดอกเบี้ยลอยตัวแทนจึงเข้าทำสัญญาสวอป โดยจ่ายอัตราดอกเบี้ยเท่ากับ </w:t>
      </w:r>
      <w:r w:rsidR="0024711A">
        <w:rPr>
          <w:rFonts w:ascii="TH SarabunPSK" w:eastAsia="Times New Roman" w:hAnsi="TH SarabunPSK" w:cs="TH SarabunPSK"/>
          <w:sz w:val="32"/>
          <w:szCs w:val="32"/>
        </w:rPr>
        <w:t>LIBOR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+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1%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แลกเปลี่ยนกับการรับอัตราดอกเบี้ยคงที่ 8</w:t>
      </w:r>
      <w:r w:rsidR="0024711A">
        <w:rPr>
          <w:rFonts w:ascii="TH SarabunPSK" w:eastAsia="Times New Roman" w:hAnsi="TH SarabunPSK" w:cs="TH SarabunPSK"/>
          <w:sz w:val="32"/>
          <w:szCs w:val="32"/>
        </w:rPr>
        <w:t>%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สุทธิแล้ว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บริษัท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สามารถแปลงการจ่ายดอกเบี้ยจากคงที่เป็นลอยตัวที่ระดับ 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LIBOR +0.3%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(7.30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% + LIBOR +1%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- 8.00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ในทางตรงกันข้ามบริษัท 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มีภาระในการจ่ายดอกเบี้ยด้วยอัตราดอกเบี้ย</w:t>
      </w:r>
      <w:r w:rsidR="00E0419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แบบ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ลอยตัว 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>LIBOR +1.3%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บริษัท </w:t>
      </w:r>
      <w:r w:rsidR="0024711A">
        <w:rPr>
          <w:rFonts w:ascii="TH SarabunPSK" w:eastAsia="Times New Roman" w:hAnsi="TH SarabunPSK" w:cs="TH SarabunPSK"/>
          <w:sz w:val="32"/>
          <w:szCs w:val="32"/>
        </w:rPr>
        <w:t>B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ต้องการเปลี่ยนแ</w:t>
      </w:r>
      <w:r w:rsidR="00E0419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ปลงภาระการจ่า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ยเป็นแบบคงที่จึงเข้าทำสัญญาสวอป ซึ่ง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สุทธิแล้วบริษัท </w:t>
      </w:r>
      <w:r w:rsidR="00427BB4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427BB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สามารถแปลงการจ่ายแบบลอยตัวมาเป็นแบบคงที่เท่ากับ</w:t>
      </w:r>
      <w:r w:rsidR="00A01E3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8.30</w:t>
      </w:r>
      <w:r w:rsidR="0024711A">
        <w:rPr>
          <w:rFonts w:ascii="TH SarabunPSK" w:eastAsia="Times New Roman" w:hAnsi="TH SarabunPSK" w:cs="TH SarabunPSK"/>
          <w:sz w:val="32"/>
          <w:szCs w:val="32"/>
        </w:rPr>
        <w:t>%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A01E3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4711A">
        <w:rPr>
          <w:rFonts w:ascii="TH SarabunPSK" w:eastAsia="Times New Roman" w:hAnsi="TH SarabunPSK" w:cs="TH SarabunPSK"/>
          <w:sz w:val="32"/>
          <w:szCs w:val="32"/>
        </w:rPr>
        <w:t>LIBOR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A01E3A" w:rsidRPr="009F4B67">
        <w:rPr>
          <w:rFonts w:ascii="TH SarabunPSK" w:eastAsia="Times New Roman" w:hAnsi="TH SarabunPSK" w:cs="TH SarabunPSK"/>
          <w:sz w:val="32"/>
          <w:szCs w:val="32"/>
        </w:rPr>
        <w:t>+1.3%</w:t>
      </w:r>
      <w:r w:rsidR="00A01E3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+ 8.00</w:t>
      </w:r>
      <w:r w:rsidR="00A01E3A" w:rsidRPr="009F4B67">
        <w:rPr>
          <w:rFonts w:ascii="TH SarabunPSK" w:eastAsia="Times New Roman" w:hAnsi="TH SarabunPSK" w:cs="TH SarabunPSK"/>
          <w:sz w:val="32"/>
          <w:szCs w:val="32"/>
        </w:rPr>
        <w:t>% - LIBOR +1%</w:t>
      </w:r>
      <w:r w:rsidR="00A01E3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44722" w:rsidRPr="009F4B67" w:rsidRDefault="0014472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05CBA" w:rsidRPr="009F4B67" w:rsidRDefault="00AE052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สัญญาสวอปอัตราแลกเปลี่ยน</w:t>
      </w:r>
      <w:r w:rsidR="00CA7354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A7354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A7354" w:rsidRPr="006D34DD">
        <w:rPr>
          <w:rFonts w:ascii="TH SarabunPSK" w:eastAsia="Times New Roman" w:hAnsi="TH SarabunPSK" w:cs="TH SarabunPSK"/>
          <w:sz w:val="32"/>
          <w:szCs w:val="32"/>
        </w:rPr>
        <w:t>Currency Swap</w:t>
      </w:r>
      <w:r w:rsidR="00CA7354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05CBA" w:rsidRPr="009F4B67" w:rsidRDefault="00AE052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E0419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เป็นข้อตกลงแลกเปลี่ยนระหว่างคู่สัญญาในการรับเงินต้นและ/หรืออ</w:t>
      </w:r>
      <w:r w:rsidR="007C19B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ัตราดอกเบี้ยของหนี้สินสกุลหนึ่ง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แลกเปลี่ยนกับกา</w:t>
      </w:r>
      <w:r w:rsidR="007C19B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รจ่ายหนี้สินของเงินอีกสกุลหนึ่ง</w:t>
      </w:r>
      <w:r w:rsidR="006D34DD">
        <w:rPr>
          <w:rFonts w:ascii="TH SarabunPSK" w:eastAsia="Times New Roman" w:hAnsi="TH SarabunPSK" w:cs="TH SarabunPSK" w:hint="cs"/>
          <w:sz w:val="32"/>
          <w:szCs w:val="32"/>
          <w:cs/>
        </w:rPr>
        <w:t>ด้วยลักษณะหลาย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ปัจจัย ทำให้สัญญาสวอปของอัตราแลกเปลี่ยนมีความคล้ายคลึงกับสัญญาสวอปของอัตราดอกเบี้ย โดยเงินต้นตามสัญญาสวอปจะถูกกำหนดไว้ทั้ง 2 สกุล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ณ วัน</w:t>
      </w:r>
      <w:r w:rsidR="007C19B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เริ่มทำสัญญาและมีการเปลี่ยนแปลงเงินต้นกันในวัน</w:t>
      </w:r>
      <w:r w:rsidR="007C19B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เริ่มต้นและสิ้นสุดสัญญา สัญญาสวอปของอัตราแลกเปลี่ยน สามารถแบ่งออกได้เป็น 3 ประเภท ตามการแลกเปลี่ยนหนี้สิน ได้แก่</w:t>
      </w:r>
    </w:p>
    <w:p w:rsidR="00AE0525" w:rsidRPr="009F4B67" w:rsidRDefault="00AE052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2.1 สัญญาสวอปของอัตราแลกเปลี่ยนที่แลกเปลี่ยนเฉพาะเงินต้น เป็นสัญญาสวอปที่มีการแลกเปลี่ยนกระแสเงินเพียงก้อนเดียวในอนาคต ซึ่งลักษณะดังกล่าวเหมือนกันกับสัญญาฟอร์เวิร์ด</w:t>
      </w:r>
      <w:r w:rsidR="007C19B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ของอัตราแลกเปลี่ยน อย่างไรก็ตาม</w:t>
      </w:r>
      <w:r w:rsidR="00B401D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ด้วยการทำสัญญาสวอปนั้นมีต้นทุนที่สูงกว่าสัญญาฟอร์เวิร์ดในกรณีที่อายุของสัญญาสั้น แต่ในกรณีที่อายุของสัญญายาว เช่น 15 ปี ส่วนต่างของสัญญาฟิวเจ</w:t>
      </w:r>
      <w:r w:rsidR="006D34DD">
        <w:rPr>
          <w:rFonts w:ascii="TH SarabunPSK" w:eastAsia="Times New Roman" w:hAnsi="TH SarabunPSK" w:cs="TH SarabunPSK" w:hint="cs"/>
          <w:sz w:val="32"/>
          <w:szCs w:val="32"/>
          <w:cs/>
        </w:rPr>
        <w:t>อร์สจะสูงกว่าตราสารอนุพันธ์อื่น</w:t>
      </w:r>
      <w:r w:rsidR="00B401D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ดังนั้นสัญญาสวอปของอัตราแลกเปลี่ยนจึงถูกใช้เนื่องจากมีต้นทุนที่</w:t>
      </w:r>
      <w:r w:rsidR="006D34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B401D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ต่ำกว่าเพื่อกำหนดอัตราดอกเบี้ยในอนาคต สัญญาสวอปลักษณะนี้เรียกอีกชื่อหนึ่งว่า </w:t>
      </w:r>
      <w:r w:rsidR="0024711A">
        <w:rPr>
          <w:rFonts w:ascii="TH SarabunPSK" w:eastAsia="Times New Roman" w:hAnsi="TH SarabunPSK" w:cs="TH SarabunPSK"/>
          <w:sz w:val="32"/>
          <w:szCs w:val="32"/>
        </w:rPr>
        <w:t>FX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401D9" w:rsidRPr="009F4B67">
        <w:rPr>
          <w:rFonts w:ascii="TH SarabunPSK" w:eastAsia="Times New Roman" w:hAnsi="TH SarabunPSK" w:cs="TH SarabunPSK"/>
          <w:sz w:val="32"/>
          <w:szCs w:val="32"/>
        </w:rPr>
        <w:t>Swap</w:t>
      </w:r>
    </w:p>
    <w:p w:rsidR="00B401D9" w:rsidRPr="009F4B67" w:rsidRDefault="00B401D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C24162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สัญญาสวอปของอัตราแลกเปลี่ยนที่แลกเปลี่ยนทั้งเงินต้นและดอกเบี้ย เป็นสัญญา</w:t>
      </w:r>
      <w:r w:rsidR="00146BF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สวอปที่แลกเปลี่ยนเงินต้นบวกกับสัญญาสวอปของอัตราดอกเบี้ย สัญญาสวอปประเภทนี้ถูกเรียกอีกชื่อหนึ่งว่า </w:t>
      </w:r>
      <w:r w:rsidR="0024711A">
        <w:rPr>
          <w:rFonts w:ascii="TH SarabunPSK" w:eastAsia="Times New Roman" w:hAnsi="TH SarabunPSK" w:cs="TH SarabunPSK"/>
          <w:sz w:val="32"/>
          <w:szCs w:val="32"/>
        </w:rPr>
        <w:t>Back-to-Back L</w:t>
      </w:r>
      <w:r w:rsidRPr="009F4B67">
        <w:rPr>
          <w:rFonts w:ascii="TH SarabunPSK" w:eastAsia="Times New Roman" w:hAnsi="TH SarabunPSK" w:cs="TH SarabunPSK"/>
          <w:sz w:val="32"/>
          <w:szCs w:val="32"/>
        </w:rPr>
        <w:t>oan</w:t>
      </w:r>
    </w:p>
    <w:p w:rsidR="00B401D9" w:rsidRPr="009F4B67" w:rsidRDefault="00B401D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 xml:space="preserve">   </w:t>
      </w:r>
      <w:r w:rsidR="00C24162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สัญญาสวอปอัตราดอกเบี้ยที่แลกเปลี่ยนเฉพาะอัตราดอกเบี้ย เช่น แลกเปลี่ยนอัตราดอกเบี้ยลอยตัวสกุลเงินดอลลาร์กับอัตราดอกเบี้ยคงที่สกุลเงินยูโร เป็นต้น สัญญาสวอปดังกล่าวถูกเรียกอีกชื่อหนึ่งว่า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Cross Currency Swap</w:t>
      </w:r>
    </w:p>
    <w:p w:rsidR="00144722" w:rsidRPr="009F4B67" w:rsidRDefault="0014472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6C21" w:rsidRPr="009F4B67" w:rsidRDefault="00856C2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 สัญญาสวอปของการผิดนัดชำระหนี้ของบริษัท</w:t>
      </w:r>
      <w:r w:rsidR="00CA7354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A7354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A7354" w:rsidRPr="006D34DD">
        <w:rPr>
          <w:rFonts w:ascii="TH SarabunPSK" w:eastAsia="Times New Roman" w:hAnsi="TH SarabunPSK" w:cs="TH SarabunPSK"/>
          <w:sz w:val="32"/>
          <w:szCs w:val="32"/>
        </w:rPr>
        <w:t>Credit Default Swap</w:t>
      </w:r>
      <w:r w:rsidR="00CA7354" w:rsidRPr="006D34D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D3049" w:rsidRDefault="00CB628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E0354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หรือเรียกอีกอย่างหนึ่งว่า </w:t>
      </w:r>
      <w:r w:rsidR="0024711A">
        <w:rPr>
          <w:rFonts w:ascii="TH SarabunPSK" w:eastAsia="Times New Roman" w:hAnsi="TH SarabunPSK" w:cs="TH SarabunPSK"/>
          <w:sz w:val="32"/>
          <w:szCs w:val="32"/>
        </w:rPr>
        <w:t>Credit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Default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Swap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</w:rPr>
        <w:t>CDS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ถูกคิดค้นโด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Blythe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Masters 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ผู้บริหารบริษัท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11A">
        <w:rPr>
          <w:rFonts w:ascii="TH SarabunPSK" w:eastAsia="Times New Roman" w:hAnsi="TH SarabunPSK" w:cs="TH SarabunPSK"/>
          <w:sz w:val="32"/>
          <w:szCs w:val="32"/>
        </w:rPr>
        <w:t>JP</w:t>
      </w:r>
      <w:r w:rsidR="0024711A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Morgan </w:t>
      </w:r>
      <w:r w:rsidR="0024711A">
        <w:rPr>
          <w:rFonts w:ascii="TH SarabunPSK" w:eastAsia="Times New Roman" w:hAnsi="TH SarabunPSK" w:cs="TH SarabunPSK" w:hint="cs"/>
          <w:sz w:val="32"/>
          <w:szCs w:val="32"/>
          <w:cs/>
        </w:rPr>
        <w:t>ในปี ค.ศ.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1994 เป็นสัญญาทางการเงินที่ผู้ขายสัญญาตกลงจะจ่ายเงินตามข้อตกลงให้กับผู้ซื้อสัญญา หากบริษัทที่อ้างอิงมีการผิดนัดชำระ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>หนี้หรือเหตุการณ์ด้านเครดิตอื่น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ตามที่ตกลงกัน ผู้ซื้อสัญญา </w:t>
      </w:r>
      <w:r w:rsidR="0024711A">
        <w:rPr>
          <w:rFonts w:ascii="TH SarabunPSK" w:eastAsia="Times New Roman" w:hAnsi="TH SarabunPSK" w:cs="TH SarabunPSK"/>
          <w:sz w:val="32"/>
          <w:szCs w:val="32"/>
        </w:rPr>
        <w:t>CDS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814D7">
        <w:rPr>
          <w:rFonts w:ascii="TH SarabunPSK" w:eastAsia="Times New Roman" w:hAnsi="TH SarabunPSK" w:cs="TH SarabunPSK" w:hint="cs"/>
          <w:sz w:val="32"/>
          <w:szCs w:val="32"/>
          <w:cs/>
        </w:rPr>
        <w:t>จะมีการจ่ายเงินค่าสัญญาเป็นงวด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ให้กับผู้</w:t>
      </w:r>
      <w:r w:rsidR="000574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ขายคล้ายกับการจ่ายเบี้ยประกัน หากเกิดเหตุการณ์ที่บริษัทอ้างอิงผิดนัดชำระหนี้ ผู้ซื้อสัญญาจะได้รับเงินค่าช</w:t>
      </w:r>
      <w:r w:rsidR="000574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ดเชยตามสัญญา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และเนื่องจากส่วนใหญ่ผู้ซื้อสัญญา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CDS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มักเป็นเจ้าหนี้ของบริษัทหรือเป็นผู้ถือหุ้นกู้ของบริษัทอ้างอิงอยู่ ดังนั้นเงินชดเชยจึงมักเท่ากับยอดเงินต้น โดยการชำระราคามักจะอยู่ในรูปแบบที่ผู้ซื้อสัญญาส่งมอบหุ้นกู้ให้กับผู้ขายและรับเงินต้นของหุ้นกู้นั้น สัญญาสวอปถือว่าเป็นอันสิ้นสุดลง สัญญา </w:t>
      </w:r>
      <w:r w:rsidR="0024711A">
        <w:rPr>
          <w:rFonts w:ascii="TH SarabunPSK" w:eastAsia="Times New Roman" w:hAnsi="TH SarabunPSK" w:cs="TH SarabunPSK"/>
          <w:sz w:val="32"/>
          <w:szCs w:val="32"/>
        </w:rPr>
        <w:t>CDS</w:t>
      </w:r>
      <w:r w:rsidR="0024711A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จึงเป็น</w:t>
      </w:r>
      <w:r w:rsidR="000574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อีก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</w:t>
      </w:r>
      <w:r w:rsidR="000574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หนึ่งที่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ถ่ายโอนความเสี่ยงจากโอกาสที่จะถูกบิดพลิ้วโดยบริษัทผู้ออกหุ้นกู้ไปยังผู้ขายสัญญา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CDS</w:t>
      </w:r>
    </w:p>
    <w:p w:rsidR="00144722" w:rsidRPr="009F4B67" w:rsidRDefault="0014472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B6286" w:rsidRPr="009F4B67" w:rsidRDefault="00CB628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สัญญาสวอปหลักทรัพย์ </w:t>
      </w:r>
      <w:r w:rsidRPr="00907F4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07F48">
        <w:rPr>
          <w:rFonts w:ascii="TH SarabunPSK" w:eastAsia="Times New Roman" w:hAnsi="TH SarabunPSK" w:cs="TH SarabunPSK"/>
          <w:sz w:val="32"/>
          <w:szCs w:val="32"/>
        </w:rPr>
        <w:t>Equity Swap</w:t>
      </w:r>
      <w:r w:rsidRPr="00907F4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CA7354" w:rsidRPr="009F4B67" w:rsidRDefault="00CA735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0388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เป็นสัญญาที่มีการตกลงแลกเปลี่ยนกระแสเงินสดของทั้ง 2 ฝ่ายของคู่สัญญา โดยเป็นการตกลงว่าจะจ่ายกระแสเงินสดอ้างอิงกับผลตอบแทนในหลักทรัพย์หร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>ือดัชนีตลาดหลักทรัพย์ ซึ่งทำให้</w:t>
      </w:r>
      <w:r w:rsidR="0014472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สวอปประเภทนี้แตกต่างจาก</w:t>
      </w:r>
      <w:r w:rsidR="0014472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>สวอปในรูปแบบอื่น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ซึ่งสามารถอธิบายได้ ดังนี้</w:t>
      </w:r>
    </w:p>
    <w:p w:rsidR="00CA7354" w:rsidRPr="009F4B67" w:rsidRDefault="00CA735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C2038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4.1 ข้างหนึ่งของสัญญาที่จะจ่ายอัตราคงที่อาจเป็นไปได้ที่ต้องชำระเงินสดอ้างอ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>ิงกับอัตราผลตอบแทนของหลักทรัพย์</w:t>
      </w:r>
      <w:r w:rsidR="00144722" w:rsidRPr="00144722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="00144722" w:rsidRPr="00144722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ผู้ใช้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สวอปต้องการลดความเสี่ยงของการลงทุนใน</w:t>
      </w:r>
      <w:r w:rsidR="001447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ตลาดหลักทรัพย์ ดังนั้นจึงทำสัญญาสวอปตกลงชำระผลตอบแทนอ้างอิงจากหลักทรัพย์ให้แก่อีกฝ่ายของสัญญา เพื่อแลกกับกระแสเงินสดแบบคงที่ ดังนั้น</w:t>
      </w:r>
      <w:r w:rsidR="0075703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เมื่อหลักทรัพย์ปรับตัวสูงขึ้น ส่งผลให้เป็นผลตอบแทนทางบวกของหลักทรัพย์อ้างอิง ทำให้ผู้ใช้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5703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สวอปเป็นผู้จ่ายอัตราผลตอบแทนที่เป็นบวก แต่ในทางกลับกันเมื่อหลักทรัพย์ปรับตัวลดลง ผู้ใช้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5703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สวอปดังกล่าวจะเป็นผู้จ่ายให้กับอีกฝ่ายข</w:t>
      </w:r>
      <w:r w:rsidR="00C2038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องสัญญาที่อัตราผลตอบแทนที่ติดลบ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หรือกล่าวได้ว่า</w:t>
      </w:r>
      <w:r w:rsidR="0075703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จะได้รับกระแสเงินสดกลับเข้ามาจากอีกฝ่ายของสัญญา ทำให้อีกฝ่ายของสัญญาที่จะ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ต้องเป็นผู้จ่ายแบบคงที่อยู่แล้ว</w:t>
      </w:r>
      <w:r w:rsidR="0075703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ต้องจ่ายเงินเพิ่มขึ้น ดังนั้นการจ่ายเงินคงที่ของอีกฝ่ายอาจจะลดลงหรือเพิ่มขึ้นไปในแต่ละงวดจากการจ่ายคงที่ผันแปรตามผลตอบแทนของหลักทรัพย์</w:t>
      </w:r>
    </w:p>
    <w:p w:rsidR="00CB6286" w:rsidRPr="009F4B67" w:rsidRDefault="0075703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4.2 ในกรณีของ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สวอปหลักทรัพย์ที่กระแสเงินสด</w:t>
      </w:r>
      <w:r w:rsidR="00C2283B">
        <w:rPr>
          <w:rFonts w:ascii="TH SarabunPSK" w:eastAsia="Times New Roman" w:hAnsi="TH SarabunPSK" w:cs="TH SarabunPSK" w:hint="cs"/>
          <w:sz w:val="32"/>
          <w:szCs w:val="32"/>
          <w:cs/>
        </w:rPr>
        <w:t>ไ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ม่มีการรับรู้กระแสเงินสดจาก  การทำ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สวอปที่แน่นอนจนกว่าจะถึงกำหนดการชำระ</w:t>
      </w:r>
      <w:r w:rsidR="00F77D2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จึงจะทราบอัตราผลตอบแทนจากหลักทรัพย์อ้างอิง ในขณะที่การ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F77D2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สวอปอัตราแลกเปลี่ยนหรืออัตราดอกเบี้ยจะมีการรับรู้กระแสเงินสดจ่ายตั้งแต่ต้นงวด เพราะอัตราดังกล่าวเป็นการกำหนด ณ ต้นงวด </w:t>
      </w:r>
    </w:p>
    <w:p w:rsidR="00F77D20" w:rsidRPr="009F4B67" w:rsidRDefault="00F77D2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4.3 การคำนวณอัตราผลตอบแทนในหลักทรัพย์</w:t>
      </w:r>
      <w:r w:rsidR="00C228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เพื่อใช้อ้างอิง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การชำระกระแสเงินสด </w:t>
      </w:r>
      <w:r w:rsidR="00781B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เป็นการรวมท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ั้งกำไรจากการเปลี่ยนแปลงของราคา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>และอัตราเงินปันผล</w:t>
      </w:r>
      <w:r w:rsidR="00907F4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ไม่เหมือนกับการ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สัญญา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สวอปในรูปแบบอื่น</w:t>
      </w:r>
      <w:r w:rsidR="00781B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ที่ไม่มีการคำนึงถึงการเปลี่ยนแปลงของราคาที่ก่อให้เกิดกำไร เช่น ในกรณีของการ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E65F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81B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สวอปอัตราดอกเบี้ย</w:t>
      </w:r>
    </w:p>
    <w:p w:rsidR="00E92E39" w:rsidRDefault="00D86C73" w:rsidP="00E65FD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</w:t>
      </w:r>
      <w:r w:rsidR="00177E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กล่าวมาข้างต้น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สามารถสรุปได้ว่า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ประเภทและกลไกการทำงานของสัญญาสวอป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โดยส่วย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ใหญ่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แล้ว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สัญญาสวอปที่มีการซื้อขายกันในตลาดจะเป็นแบบไม่ซับซ้อน (</w:t>
      </w:r>
      <w:r w:rsidR="00C2283B">
        <w:rPr>
          <w:rFonts w:ascii="TH SarabunPSK" w:eastAsia="Times New Roman" w:hAnsi="TH SarabunPSK" w:cs="TH SarabunPSK"/>
          <w:sz w:val="32"/>
          <w:szCs w:val="32"/>
        </w:rPr>
        <w:t>Plain</w:t>
      </w:r>
      <w:r w:rsidR="00C2283B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Vanilla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สามารถแบ่งออกได้เป็น 4 กลุ่ม ตามประเภทของสินทรัพย์อ้างอิง</w:t>
      </w:r>
      <w:r w:rsidR="00C228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ได้แก่ อัตราดอกเบี้ย (</w:t>
      </w:r>
      <w:r w:rsidR="00C2283B">
        <w:rPr>
          <w:rFonts w:ascii="TH SarabunPSK" w:eastAsia="Times New Roman" w:hAnsi="TH SarabunPSK" w:cs="TH SarabunPSK"/>
          <w:sz w:val="32"/>
          <w:szCs w:val="32"/>
        </w:rPr>
        <w:t>Interest Rate</w:t>
      </w:r>
      <w:r w:rsidR="00C2283B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อัตราแลกเปลี่ยน (</w:t>
      </w:r>
      <w:r w:rsidR="00C2283B">
        <w:rPr>
          <w:rFonts w:ascii="TH SarabunPSK" w:eastAsia="Times New Roman" w:hAnsi="TH SarabunPSK" w:cs="TH SarabunPSK"/>
          <w:sz w:val="32"/>
          <w:szCs w:val="32"/>
        </w:rPr>
        <w:t>Currency</w:t>
      </w:r>
      <w:r w:rsidR="00C2283B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การผิดนัดชำระหนี้ของบริษัท (</w:t>
      </w:r>
      <w:r w:rsidR="00C2283B">
        <w:rPr>
          <w:rFonts w:ascii="TH SarabunPSK" w:eastAsia="Times New Roman" w:hAnsi="TH SarabunPSK" w:cs="TH SarabunPSK"/>
          <w:sz w:val="32"/>
          <w:szCs w:val="32"/>
        </w:rPr>
        <w:t>Credit</w:t>
      </w:r>
      <w:r w:rsidR="00C2283B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Default 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C228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และสัญญาสวอปหลักทรัพย์ (</w:t>
      </w:r>
      <w:r w:rsidR="00C2283B">
        <w:rPr>
          <w:rFonts w:ascii="TH SarabunPSK" w:eastAsia="Times New Roman" w:hAnsi="TH SarabunPSK" w:cs="TH SarabunPSK"/>
          <w:sz w:val="32"/>
          <w:szCs w:val="32"/>
        </w:rPr>
        <w:t>Equity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Swap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FB164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ซึ่งสัญญาสวอปแต่ละประเภทนั้นจะมีรูปแบบของการใช้ในการบริหารความเสี่ยงที่คล้ายคลึงกัน ซึ่งอยู่ภายใต้แนวคิดของการลดระดับความเสี่ย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งให้อยู่ในระดับที่ผู้ลงทุนสามารถ</w:t>
      </w:r>
      <w:r w:rsidR="00FB164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ยอมรับได้</w:t>
      </w:r>
      <w:r w:rsidR="00E92E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นอกจากนี้แล้ว</w:t>
      </w:r>
      <w:r w:rsidR="00F5338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ในการเลือกใช้สัญญาสวอปผู้ใช้ควรพิจารณาถึงความเป็นไปได้ของการใช้สัญญาในการบริหารความเสี่ยง เนื่องจากสัญญาสวอปเป็นการบริหารความเสี่ยงไม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>่ใช่การขจัดความเสี่ยงให้หมดไ</w:t>
      </w:r>
      <w:r w:rsidR="00C1731C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</w:p>
    <w:p w:rsidR="00907F48" w:rsidRPr="009F4B67" w:rsidRDefault="00907F48" w:rsidP="00E65FD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5338B" w:rsidRPr="00907F48" w:rsidRDefault="00907F4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38B" w:rsidRPr="00907F4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ความได้เปรียบเชิงเปรียบเทียบจากสัญญาสวอป</w:t>
      </w:r>
    </w:p>
    <w:p w:rsidR="0094036E" w:rsidRDefault="00F5338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ความได้เปรียบเชิงเปรียบเทียบจากสัญญาสวอป</w:t>
      </w:r>
      <w:r w:rsidR="00BC33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สามารถอธิบายได้ดังนี้ (</w:t>
      </w:r>
      <w:r w:rsidR="00E915E9" w:rsidRPr="009F4B67">
        <w:rPr>
          <w:rFonts w:ascii="TH SarabunPSK" w:hAnsi="TH SarabunPSK" w:cs="TH SarabunPSK"/>
          <w:sz w:val="32"/>
          <w:szCs w:val="32"/>
          <w:cs/>
        </w:rPr>
        <w:t xml:space="preserve">อาณัติ </w:t>
      </w:r>
      <w:r w:rsidR="00BC33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15E9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2556 </w:t>
      </w:r>
      <w:r w:rsidR="00E915E9">
        <w:rPr>
          <w:rFonts w:ascii="TH SarabunPSK" w:eastAsia="Times New Roman" w:hAnsi="TH SarabunPSK" w:cs="TH SarabunPSK"/>
          <w:sz w:val="32"/>
          <w:szCs w:val="32"/>
        </w:rPr>
        <w:t>: 194-197;</w:t>
      </w:r>
      <w:r w:rsidR="00E915E9"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E13C7" w:rsidRPr="00877946">
        <w:rPr>
          <w:rFonts w:ascii="TH SarabunPSK" w:hAnsi="TH SarabunPSK" w:cs="TH SarabunPSK"/>
          <w:sz w:val="32"/>
          <w:szCs w:val="32"/>
          <w:cs/>
        </w:rPr>
        <w:t>ฮูล</w:t>
      </w:r>
      <w:r w:rsidR="00E915E9">
        <w:rPr>
          <w:rFonts w:ascii="TH SarabunPSK" w:hAnsi="TH SarabunPSK" w:cs="TH SarabunPSK"/>
          <w:sz w:val="32"/>
          <w:szCs w:val="32"/>
        </w:rPr>
        <w:t>.</w:t>
      </w:r>
      <w:r w:rsidR="006E13C7" w:rsidRPr="0087794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E13C7" w:rsidRPr="00877946">
        <w:rPr>
          <w:rFonts w:ascii="TH SarabunPSK" w:hAnsi="TH SarabunPSK" w:cs="TH SarabunPSK"/>
          <w:sz w:val="32"/>
          <w:szCs w:val="32"/>
        </w:rPr>
        <w:t>2554</w:t>
      </w:r>
      <w:r w:rsidR="00E915E9">
        <w:rPr>
          <w:rFonts w:ascii="TH SarabunPSK" w:hAnsi="TH SarabunPSK" w:cs="TH SarabunPSK"/>
          <w:sz w:val="32"/>
          <w:szCs w:val="32"/>
        </w:rPr>
        <w:t xml:space="preserve"> : </w:t>
      </w:r>
      <w:r w:rsidR="006E13C7">
        <w:rPr>
          <w:rFonts w:ascii="TH SarabunPSK" w:hAnsi="TH SarabunPSK" w:cs="TH SarabunPSK"/>
          <w:sz w:val="32"/>
          <w:szCs w:val="32"/>
        </w:rPr>
        <w:t>220-222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65FD7" w:rsidRPr="009F4B67" w:rsidRDefault="00E65F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4036E" w:rsidRPr="009F4B67" w:rsidRDefault="0092522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07F48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สัญญาสวอปของอัตราดอกเบี้ย</w:t>
      </w:r>
    </w:p>
    <w:p w:rsidR="00925224" w:rsidRPr="009F4B67" w:rsidRDefault="0092522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ประโยชน์ที่สำคัญอย่างหนึ่งของสัญญาสวอป คือ การได้ประโยชน์ร่วมกันระหว่างคู่สัญญา โดยการทำให้ต้นทุนการกู้ยืมทั้ง 2 ฝ่ายต่ำลง ที่มาของประโยชน์ดังกล่าวเกิดขึ้นเนื่องจากค่าเสียโอกาส โดยการเปรียบเทียบจากการกู้ยืมตามประเภทของการจ่ายดอกเบี้ยที่ไม่เท่ากัน</w:t>
      </w:r>
      <w:r w:rsidR="00F329A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ด้วยเหตุนี้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329A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สัญญาสวอปอัตราดอกเบี้ยจึงเป็นสัญญาที่มีการใช้มากที่สุดเมื่อเปรียบเทียบกับสัญญา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สวอปประเภทอื่น</w:t>
      </w:r>
      <w:r w:rsidR="00F329A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ซึ่งสามารถแสดงการเปร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ียบเทียบการใช้งานของสัญญาได้ดัง</w:t>
      </w:r>
      <w:r w:rsidR="00F329A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ตัวอย่างต่อไปนี้</w:t>
      </w:r>
    </w:p>
    <w:p w:rsidR="00F329A8" w:rsidRPr="009F4B67" w:rsidRDefault="00F329A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329A8" w:rsidRPr="009F4B67" w:rsidRDefault="00E915E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329A8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="0041382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F329A8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7.2</w:t>
      </w:r>
      <w:r w:rsidR="00F329A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การเปรียบเทียบการใช้งานสัญญาสวอปอัตราดอกเบี้ย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877946">
        <w:rPr>
          <w:rFonts w:ascii="TH SarabunPSK" w:hAnsi="TH SarabunPSK" w:cs="TH SarabunPSK"/>
          <w:sz w:val="32"/>
          <w:szCs w:val="32"/>
          <w:cs/>
        </w:rPr>
        <w:t>ฮูล</w:t>
      </w:r>
      <w:r>
        <w:rPr>
          <w:rFonts w:ascii="TH SarabunPSK" w:hAnsi="TH SarabunPSK" w:cs="TH SarabunPSK"/>
          <w:sz w:val="32"/>
          <w:szCs w:val="32"/>
        </w:rPr>
        <w:t>.</w:t>
      </w:r>
      <w:r w:rsidRPr="0087794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877946"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/>
          <w:sz w:val="32"/>
          <w:szCs w:val="32"/>
        </w:rPr>
        <w:t xml:space="preserve"> : 220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4036E" w:rsidRPr="009F4B67" w:rsidRDefault="00004C7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หากวันนี้บริษัท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A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สามารถกู้เงินโดยมีอัตราดอกเบี้ย คือ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อัตราดอกเบี้ยคงที่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เท่ากับ 7.20</w:t>
      </w:r>
      <w:r w:rsidR="00835828">
        <w:rPr>
          <w:rFonts w:ascii="TH SarabunPSK" w:eastAsia="Times New Roman" w:hAnsi="TH SarabunPSK" w:cs="TH SarabunPSK"/>
          <w:sz w:val="32"/>
          <w:szCs w:val="32"/>
        </w:rPr>
        <w:t>%</w:t>
      </w:r>
      <w:r w:rsidR="00835828"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อัตราดอกเบี้ยลอยตัวเท่ากับ </w:t>
      </w:r>
      <w:r w:rsidR="00907F48">
        <w:rPr>
          <w:rFonts w:ascii="TH SarabunPSK" w:eastAsia="Times New Roman" w:hAnsi="TH SarabunPSK" w:cs="TH SarabunPSK"/>
          <w:sz w:val="32"/>
          <w:szCs w:val="32"/>
        </w:rPr>
        <w:t>LIBOR</w:t>
      </w:r>
      <w:r w:rsidR="00907F48" w:rsidRPr="006D34DD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907F48">
        <w:rPr>
          <w:rFonts w:ascii="TH SarabunPSK" w:eastAsia="Times New Roman" w:hAnsi="TH SarabunPSK" w:cs="TH SarabunPSK"/>
          <w:sz w:val="32"/>
          <w:szCs w:val="32"/>
        </w:rPr>
        <w:t>+</w:t>
      </w:r>
      <w:r w:rsidR="00907F4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835828">
        <w:rPr>
          <w:rFonts w:ascii="TH SarabunPSK" w:eastAsia="Times New Roman" w:hAnsi="TH SarabunPSK" w:cs="TH SarabunPSK"/>
          <w:sz w:val="32"/>
          <w:szCs w:val="32"/>
        </w:rPr>
        <w:t>2%</w:t>
      </w:r>
      <w:r w:rsidR="00835828"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t>.</w:t>
      </w:r>
      <w:r w:rsidR="00907F48">
        <w:rPr>
          <w:rFonts w:ascii="TH SarabunPSK" w:eastAsia="Times New Roman" w:hAnsi="TH SarabunPSK" w:cs="TH SarabunPSK" w:hint="cs"/>
          <w:sz w:val="32"/>
          <w:szCs w:val="32"/>
          <w:cs/>
        </w:rPr>
        <w:t>และบริษัท</w:t>
      </w:r>
      <w:r w:rsidR="00907F4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907F48">
        <w:rPr>
          <w:rFonts w:ascii="TH SarabunPSK" w:eastAsia="Times New Roman" w:hAnsi="TH SarabunPSK" w:cs="TH SarabunPSK"/>
          <w:sz w:val="32"/>
          <w:szCs w:val="32"/>
        </w:rPr>
        <w:t>B</w:t>
      </w:r>
      <w:r w:rsidR="00907F4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สามารถกู้เงินโดยมีอัตราดอกเบี้ย คือ บริษัท 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>B</w:t>
      </w:r>
      <w:r w:rsidR="006C3D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อัตราดอกเบี้ยคงที่ เท่ากับ 6.9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9225D4">
        <w:rPr>
          <w:rFonts w:ascii="TH SarabunPSK" w:eastAsia="Times New Roman" w:hAnsi="TH SarabunPSK" w:cs="TH SarabunPSK"/>
          <w:sz w:val="32"/>
          <w:szCs w:val="32"/>
        </w:rPr>
        <w:t>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อัตราดอกเบี้ยลอยตัวเท่ากับ </w:t>
      </w:r>
      <w:r w:rsidR="009225D4">
        <w:rPr>
          <w:rFonts w:ascii="TH SarabunPSK" w:eastAsia="Times New Roman" w:hAnsi="TH SarabunPSK" w:cs="TH SarabunPSK"/>
          <w:sz w:val="32"/>
          <w:szCs w:val="32"/>
        </w:rPr>
        <w:t>LIBOR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+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1.2%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โดยส่วนต่างของอัตราดอกเบี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้ยการกู้ยืมเงินของทั้ง 2 บริษัท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ไม่เท่ากัน ทั้งนี้อาจพิจารณาได้ว่า หากเปรียบเทียบอัตราดอกเบี้ยแล้ว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จะได้รับอัตราดอกเบี้ยที่ต่ำกว่าบริษัท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อันเนื่องมาจากอันดับเครดิตที่สูงกว่าบริษัท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อย่างไรก็ตามส่วนต่างของการกู้ยืมด้วยอัตราดอกเบี้ยค</w:t>
      </w:r>
      <w:r w:rsidR="006C3D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งที่ของทั้ง 2 บริษัท เท่ากับ 0.3</w:t>
      </w:r>
      <w:r w:rsidR="009225D4">
        <w:rPr>
          <w:rFonts w:ascii="TH SarabunPSK" w:eastAsia="Times New Roman" w:hAnsi="TH SarabunPSK" w:cs="TH SarabunPSK"/>
          <w:sz w:val="32"/>
          <w:szCs w:val="32"/>
        </w:rPr>
        <w:t>%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225D4">
        <w:rPr>
          <w:rFonts w:ascii="TH SarabunPSK" w:eastAsia="Times New Roman" w:hAnsi="TH SarabunPSK" w:cs="TH SarabunPSK"/>
          <w:sz w:val="32"/>
          <w:szCs w:val="32"/>
        </w:rPr>
        <w:t>7.20%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-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C3D6E" w:rsidRPr="009F4B67">
        <w:rPr>
          <w:rFonts w:ascii="TH SarabunPSK" w:eastAsia="Times New Roman" w:hAnsi="TH SarabunPSK" w:cs="TH SarabunPSK"/>
          <w:sz w:val="32"/>
          <w:szCs w:val="32"/>
        </w:rPr>
        <w:t>6.9</w:t>
      </w:r>
      <w:r w:rsidR="00B70FF5" w:rsidRPr="009F4B67">
        <w:rPr>
          <w:rFonts w:ascii="TH SarabunPSK" w:eastAsia="Times New Roman" w:hAnsi="TH SarabunPSK" w:cs="TH SarabunPSK"/>
          <w:sz w:val="32"/>
          <w:szCs w:val="32"/>
        </w:rPr>
        <w:t>0%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ในขณะที่ส่วนต่างของการกู้ยืมอัตราดอกเบี้ยลอยตัวเท่ากับ 0.8</w:t>
      </w:r>
      <w:r w:rsidR="00B70FF5"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225D4">
        <w:rPr>
          <w:rFonts w:ascii="TH SarabunPSK" w:eastAsia="Times New Roman" w:hAnsi="TH SarabunPSK" w:cs="TH SarabunPSK"/>
          <w:sz w:val="32"/>
          <w:szCs w:val="32"/>
        </w:rPr>
        <w:t>LIBOR 2%-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LIBOR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70FF5" w:rsidRPr="009F4B67">
        <w:rPr>
          <w:rFonts w:ascii="TH SarabunPSK" w:eastAsia="Times New Roman" w:hAnsi="TH SarabunPSK" w:cs="TH SarabunPSK"/>
          <w:sz w:val="32"/>
          <w:szCs w:val="32"/>
        </w:rPr>
        <w:t>1.2%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สามารถตีความเหตุการณ์นี้ได้ว่า บริษัท </w:t>
      </w:r>
      <w:r w:rsidR="00B70FF5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ได้รับการเสนออัตราดอกเบี้ยคงที่ต่ำเกินไป หรือได้รับการเ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สนออัตราดอกเบี้ยลอยตัวสูงเกินไป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หรือบริษัท </w:t>
      </w:r>
      <w:r w:rsidR="00B70FF5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</w:t>
      </w:r>
      <w:r w:rsidR="004654D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เสนออัตราดอกเบี้ยคงที่สูงเกินไป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หรือได้รับการเสนออัตราดอกเบี้ยลอยตัวต่ำเกินไป ดังนั้นบริษัท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A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สามารถกู้ยืมอัตราดอกเบี้ยคงที่ได้ต่ำกว่าโดยเปรียบเทียบ ในขณะที่บริษัท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70F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สามารถกู้ยืมอัตราดอกเบี้ยลอยตัวได้ต่ำกว่าโดยเปรียบเทียบ</w:t>
      </w:r>
    </w:p>
    <w:p w:rsidR="00C24162" w:rsidRPr="009F4B67" w:rsidRDefault="00CE0EB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  <w:t xml:space="preserve">หากบริษัท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A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ต้องการกู้เงินด้วยอัตราดอกเบี้ยแบบลอยตัว ในขณะที่บริษัท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ต้องการกู้ยืมเงินด้วยอัตราดอกเบี้ยคงที่ สัญญาสวอปสามารถทำให้ทั้ง 2 บริษัท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ได้รับอัตราดอกเบี้ยที่ต่ำลง หากไปกู้ยืมอัตราดอกเบี้ยตามที่แต่ละฝ่ายต้องการโดยตรง โดยกระบวนการในการกู้ยืมเพื่อลดอัตราดอกเบี้ยทั้ง 2 ฝ่าย คือ 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กู้ยืมเงินอัตราดอกเบี้ยคงที่เท่ากับ 7.20</w:t>
      </w:r>
      <w:r w:rsidR="009225D4">
        <w:rPr>
          <w:rFonts w:ascii="TH SarabunPSK" w:eastAsia="Times New Roman" w:hAnsi="TH SarabunPSK" w:cs="TH SarabunPSK"/>
          <w:sz w:val="32"/>
          <w:szCs w:val="32"/>
        </w:rPr>
        <w:t>%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กู้ยืมเงินอัตราดอกเบี้ยลอยตัวเท่ากับ </w:t>
      </w:r>
      <w:r w:rsidR="009225D4">
        <w:rPr>
          <w:rFonts w:ascii="TH SarabunPSK" w:eastAsia="Times New Roman" w:hAnsi="TH SarabunPSK" w:cs="TH SarabunPSK"/>
          <w:sz w:val="32"/>
          <w:szCs w:val="32"/>
        </w:rPr>
        <w:t>LIBOR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+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1.2%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จากนั้นทั้ง 2 บริษัททำสัญญาสวอปแลกเปลี่ยนกระแสเงิน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27836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การจ่ายอัตราดอกเบี้ยกัน</w:t>
      </w:r>
    </w:p>
    <w:p w:rsidR="00927836" w:rsidRPr="009F4B67" w:rsidRDefault="0092783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สัญญาสวอปมีข้อตกลง ดังนี้</w:t>
      </w:r>
    </w:p>
    <w:p w:rsidR="00927836" w:rsidRPr="009F4B67" w:rsidRDefault="0092783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ตกลงจ่ายอัตราดอกเบี้ยลอยตัวเท่ากับ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LIBOR + 1%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โดยแลกเปลี่ยนกับการรั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บอัตราดอกเบี้ยคงที่เท่ากับ 6.585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="002536E5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(6.6</w:t>
      </w:r>
      <w:r w:rsidR="002536E5" w:rsidRPr="009F4B67">
        <w:rPr>
          <w:rFonts w:ascii="TH SarabunPSK" w:eastAsia="Times New Roman" w:hAnsi="TH SarabunPSK" w:cs="TH SarabunPSK"/>
          <w:sz w:val="32"/>
          <w:szCs w:val="32"/>
        </w:rPr>
        <w:t>% - 0.015%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27836" w:rsidRPr="009F4B67" w:rsidRDefault="0092783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r w:rsidR="009225D4">
        <w:rPr>
          <w:rFonts w:ascii="TH SarabunPSK" w:eastAsia="Times New Roman" w:hAnsi="TH SarabunPSK" w:cs="TH SarabunPSK"/>
          <w:sz w:val="32"/>
          <w:szCs w:val="32"/>
        </w:rPr>
        <w:t>B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ตกลงจ่ายอัตราดอกเบี้ยคงที่ 6.515</w:t>
      </w:r>
      <w:r w:rsidR="009225D4">
        <w:rPr>
          <w:rFonts w:ascii="TH SarabunPSK" w:eastAsia="Times New Roman" w:hAnsi="TH SarabunPSK" w:cs="TH SarabunPSK"/>
          <w:sz w:val="32"/>
          <w:szCs w:val="32"/>
        </w:rPr>
        <w:t>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โดยแลกเปลี่ยนกับการับอัตราดอกเบี้ยลอยตัวเท่ากับ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LIBOR + 1%</w:t>
      </w:r>
    </w:p>
    <w:p w:rsidR="000852E2" w:rsidRPr="009F4B67" w:rsidRDefault="000852E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กระแสเงินของธุรกรรมทั้งหมดสามารถแสดงได้ตาม ภาพประกอบ 7.2</w:t>
      </w:r>
    </w:p>
    <w:p w:rsidR="000852E2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34" style="position:absolute;margin-left:-1.35pt;margin-top:10pt;width:430.6pt;height:89.3pt;z-index:-251449344"/>
        </w:pict>
      </w:r>
    </w:p>
    <w:p w:rsidR="00B06E23" w:rsidRPr="00E65FD7" w:rsidRDefault="006C3D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65FD7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E65FD7">
        <w:rPr>
          <w:rFonts w:ascii="TH SarabunPSK" w:eastAsia="Times New Roman" w:hAnsi="TH SarabunPSK" w:cs="TH SarabunPSK"/>
          <w:sz w:val="28"/>
        </w:rPr>
        <w:t xml:space="preserve">  6.</w:t>
      </w:r>
      <w:r w:rsidR="002536E5" w:rsidRPr="00E65FD7">
        <w:rPr>
          <w:rFonts w:ascii="TH SarabunPSK" w:eastAsia="Times New Roman" w:hAnsi="TH SarabunPSK" w:cs="TH SarabunPSK"/>
          <w:sz w:val="28"/>
        </w:rPr>
        <w:t>5</w:t>
      </w:r>
      <w:r w:rsidRPr="00E65FD7">
        <w:rPr>
          <w:rFonts w:ascii="TH SarabunPSK" w:eastAsia="Times New Roman" w:hAnsi="TH SarabunPSK" w:cs="TH SarabunPSK"/>
          <w:sz w:val="28"/>
        </w:rPr>
        <w:t>85%</w:t>
      </w:r>
      <w:r w:rsidRPr="00E65FD7">
        <w:rPr>
          <w:rFonts w:ascii="TH SarabunPSK" w:eastAsia="Times New Roman" w:hAnsi="TH SarabunPSK" w:cs="TH SarabunPSK"/>
          <w:sz w:val="28"/>
        </w:rPr>
        <w:tab/>
      </w:r>
      <w:r w:rsidRPr="00E65FD7">
        <w:rPr>
          <w:rFonts w:ascii="TH SarabunPSK" w:eastAsia="Times New Roman" w:hAnsi="TH SarabunPSK" w:cs="TH SarabunPSK"/>
          <w:sz w:val="28"/>
        </w:rPr>
        <w:tab/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</w:t>
      </w:r>
      <w:r w:rsidR="00E65FD7">
        <w:rPr>
          <w:rFonts w:ascii="TH SarabunPSK" w:eastAsia="Times New Roman" w:hAnsi="TH SarabunPSK" w:cs="TH SarabunPSK"/>
          <w:sz w:val="28"/>
        </w:rPr>
        <w:t xml:space="preserve">          </w:t>
      </w:r>
      <w:r w:rsidRPr="00E65FD7">
        <w:rPr>
          <w:rFonts w:ascii="TH SarabunPSK" w:eastAsia="Times New Roman" w:hAnsi="TH SarabunPSK" w:cs="TH SarabunPSK"/>
          <w:sz w:val="28"/>
        </w:rPr>
        <w:t xml:space="preserve">  6.</w:t>
      </w:r>
      <w:r w:rsidR="002536E5" w:rsidRPr="00E65FD7">
        <w:rPr>
          <w:rFonts w:ascii="TH SarabunPSK" w:eastAsia="Times New Roman" w:hAnsi="TH SarabunPSK" w:cs="TH SarabunPSK"/>
          <w:sz w:val="28"/>
        </w:rPr>
        <w:t>6</w:t>
      </w:r>
      <w:r w:rsidRPr="00E65FD7">
        <w:rPr>
          <w:rFonts w:ascii="TH SarabunPSK" w:eastAsia="Times New Roman" w:hAnsi="TH SarabunPSK" w:cs="TH SarabunPSK"/>
          <w:sz w:val="28"/>
        </w:rPr>
        <w:t>15</w:t>
      </w:r>
      <w:r w:rsidR="00B06E23" w:rsidRPr="00E65FD7">
        <w:rPr>
          <w:rFonts w:ascii="TH SarabunPSK" w:eastAsia="Times New Roman" w:hAnsi="TH SarabunPSK" w:cs="TH SarabunPSK"/>
          <w:sz w:val="28"/>
        </w:rPr>
        <w:t>%</w:t>
      </w:r>
    </w:p>
    <w:p w:rsidR="000852E2" w:rsidRPr="00E65FD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shape id="_x0000_s1431" type="#_x0000_t32" style="position:absolute;margin-left:11.95pt;margin-top:17.4pt;width:30.25pt;height:0;flip:x;z-index:251864064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33" type="#_x0000_t32" style="position:absolute;margin-left:269.85pt;margin-top:3.9pt;width:35.7pt;height:.05pt;flip:x;z-index:251866112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32" type="#_x0000_t32" style="position:absolute;margin-left:112.45pt;margin-top:1.05pt;width:35.7pt;height:.05pt;flip:x;z-index:251865088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30" type="#_x0000_t32" style="position:absolute;margin-left:384.6pt;margin-top:14.2pt;width:38.05pt;height:0;z-index:251863040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27" style="position:absolute;margin-left:321.55pt;margin-top:1.05pt;width:57.8pt;height:27.1pt;z-index:251859968">
            <v:textbox>
              <w:txbxContent>
                <w:p w:rsidR="00BC33F7" w:rsidRPr="00E65FD7" w:rsidRDefault="00BC33F7" w:rsidP="00B06E2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65F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E65FD7">
                    <w:rPr>
                      <w:rFonts w:ascii="TH SarabunPSK" w:hAnsi="TH SarabunPSK" w:cs="TH SarabunPSK"/>
                      <w:sz w:val="28"/>
                    </w:rPr>
                    <w:t>B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26" style="position:absolute;margin-left:157.35pt;margin-top:1.05pt;width:106.35pt;height:27.1pt;z-index:251858944">
            <v:textbox>
              <w:txbxContent>
                <w:p w:rsidR="00BC33F7" w:rsidRPr="00B06E23" w:rsidRDefault="00BC33F7" w:rsidP="00B06E2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06E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E65FD7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ตัวกลางทางการเงิน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25" style="position:absolute;margin-left:45.4pt;margin-top:1.05pt;width:57.8pt;height:27.1pt;z-index:251857920">
            <v:textbox>
              <w:txbxContent>
                <w:p w:rsidR="00BC33F7" w:rsidRPr="00E65FD7" w:rsidRDefault="00BC33F7" w:rsidP="00B06E2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65F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E65FD7">
                    <w:rPr>
                      <w:rFonts w:ascii="TH SarabunPSK" w:hAnsi="TH SarabunPSK" w:cs="TH SarabunPSK"/>
                      <w:sz w:val="28"/>
                    </w:rPr>
                    <w:t>A</w:t>
                  </w:r>
                </w:p>
              </w:txbxContent>
            </v:textbox>
          </v:rect>
        </w:pict>
      </w:r>
      <w:r w:rsidR="00CD0058" w:rsidRPr="00E65FD7">
        <w:rPr>
          <w:rFonts w:ascii="TH SarabunPSK" w:eastAsia="Times New Roman" w:hAnsi="TH SarabunPSK" w:cs="TH SarabunPSK"/>
          <w:sz w:val="28"/>
        </w:rPr>
        <w:t xml:space="preserve"> 7.2</w:t>
      </w:r>
      <w:r w:rsidR="00B06E23" w:rsidRPr="00E65FD7">
        <w:rPr>
          <w:rFonts w:ascii="TH SarabunPSK" w:eastAsia="Times New Roman" w:hAnsi="TH SarabunPSK" w:cs="TH SarabunPSK"/>
          <w:sz w:val="28"/>
        </w:rPr>
        <w:t>%</w:t>
      </w:r>
    </w:p>
    <w:p w:rsidR="00B06E23" w:rsidRPr="00E65FD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shape id="_x0000_s1429" type="#_x0000_t32" style="position:absolute;margin-left:272.55pt;margin-top:5.75pt;width:38.05pt;height:0;z-index:251862016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28" type="#_x0000_t32" style="position:absolute;margin-left:110.1pt;margin-top:5.75pt;width:38.05pt;height:0;z-index:251860992" o:connectortype="straight">
            <v:stroke endarrow="block"/>
          </v:shape>
        </w:pict>
      </w:r>
      <w:r w:rsidR="00B06E23" w:rsidRPr="00E65FD7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</w:t>
      </w:r>
    </w:p>
    <w:p w:rsidR="0094036E" w:rsidRPr="00E65FD7" w:rsidRDefault="00B06E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65FD7">
        <w:rPr>
          <w:rFonts w:ascii="TH SarabunPSK" w:eastAsia="Times New Roman" w:hAnsi="TH SarabunPSK" w:cs="TH SarabunPSK"/>
          <w:sz w:val="28"/>
        </w:rPr>
        <w:tab/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="00E65FD7">
        <w:rPr>
          <w:rFonts w:ascii="TH SarabunPSK" w:eastAsia="Times New Roman" w:hAnsi="TH SarabunPSK" w:cs="TH SarabunPSK"/>
          <w:sz w:val="28"/>
        </w:rPr>
        <w:t xml:space="preserve">          </w:t>
      </w:r>
      <w:r w:rsidRPr="00E65FD7">
        <w:rPr>
          <w:rFonts w:ascii="TH SarabunPSK" w:eastAsia="Times New Roman" w:hAnsi="TH SarabunPSK" w:cs="TH SarabunPSK"/>
          <w:sz w:val="28"/>
        </w:rPr>
        <w:t xml:space="preserve"> LIBOR + 1%</w:t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                 </w:t>
      </w:r>
      <w:r w:rsidR="00E65FD7">
        <w:rPr>
          <w:rFonts w:ascii="TH SarabunPSK" w:eastAsia="Times New Roman" w:hAnsi="TH SarabunPSK" w:cs="TH SarabunPSK"/>
          <w:sz w:val="28"/>
        </w:rPr>
        <w:t xml:space="preserve">       </w:t>
      </w:r>
      <w:r w:rsidRPr="00E65FD7">
        <w:rPr>
          <w:rFonts w:ascii="TH SarabunPSK" w:eastAsia="Times New Roman" w:hAnsi="TH SarabunPSK" w:cs="TH SarabunPSK"/>
          <w:sz w:val="28"/>
        </w:rPr>
        <w:t>LIBOR + 1%</w:t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  </w:t>
      </w:r>
      <w:r w:rsidR="00E65FD7">
        <w:rPr>
          <w:rFonts w:ascii="TH SarabunPSK" w:eastAsia="Times New Roman" w:hAnsi="TH SarabunPSK" w:cs="TH SarabunPSK"/>
          <w:sz w:val="28"/>
        </w:rPr>
        <w:t xml:space="preserve">   </w:t>
      </w:r>
      <w:r w:rsidRPr="00E65FD7">
        <w:rPr>
          <w:rFonts w:ascii="TH SarabunPSK" w:eastAsia="Times New Roman" w:hAnsi="TH SarabunPSK" w:cs="TH SarabunPSK"/>
          <w:sz w:val="28"/>
        </w:rPr>
        <w:t xml:space="preserve"> LIBOR + 1.2%</w:t>
      </w:r>
    </w:p>
    <w:p w:rsidR="00E65FD7" w:rsidRDefault="00E65F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5FD7" w:rsidRPr="009F4B67" w:rsidRDefault="00E65F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4036E" w:rsidRPr="009F4B67" w:rsidRDefault="00B06E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7.2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อัตราดอกเบี้ยที่เกิดจากการทำสัญญาสวอป</w:t>
      </w:r>
    </w:p>
    <w:p w:rsidR="00B06E23" w:rsidRPr="009F4B67" w:rsidRDefault="00B06E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ที่มา</w:t>
      </w:r>
      <w:r w:rsidRPr="008358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3582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915E9" w:rsidRPr="00877946">
        <w:rPr>
          <w:rFonts w:ascii="TH SarabunPSK" w:hAnsi="TH SarabunPSK" w:cs="TH SarabunPSK"/>
          <w:sz w:val="32"/>
          <w:szCs w:val="32"/>
          <w:cs/>
        </w:rPr>
        <w:t>ฮูล</w:t>
      </w:r>
      <w:r w:rsidR="00E915E9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E915E9">
        <w:rPr>
          <w:rFonts w:ascii="TH SarabunPSK" w:hAnsi="TH SarabunPSK" w:cs="TH SarabunPSK" w:hint="cs"/>
          <w:sz w:val="32"/>
          <w:szCs w:val="32"/>
          <w:cs/>
        </w:rPr>
        <w:t>(</w:t>
      </w:r>
      <w:r w:rsidR="00E915E9" w:rsidRPr="00E915E9">
        <w:rPr>
          <w:rFonts w:ascii="TH SarabunPSK" w:hAnsi="TH SarabunPSK" w:cs="TH SarabunPSK"/>
          <w:sz w:val="32"/>
          <w:szCs w:val="32"/>
        </w:rPr>
        <w:t xml:space="preserve">2554 : </w:t>
      </w:r>
      <w:r w:rsidR="00E915E9">
        <w:rPr>
          <w:rFonts w:ascii="TH SarabunPSK" w:hAnsi="TH SarabunPSK" w:cs="TH SarabunPSK"/>
          <w:sz w:val="32"/>
          <w:szCs w:val="32"/>
        </w:rPr>
        <w:t>222</w:t>
      </w:r>
      <w:r w:rsidR="00E915E9" w:rsidRPr="00E915E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4036E" w:rsidRPr="009F4B67" w:rsidRDefault="009403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826A5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225D4">
        <w:rPr>
          <w:rFonts w:ascii="TH SarabunPSK" w:eastAsia="Times New Roman" w:hAnsi="TH SarabunPSK" w:cs="TH SarabunPSK" w:hint="cs"/>
          <w:sz w:val="32"/>
          <w:szCs w:val="32"/>
          <w:cs/>
        </w:rPr>
        <w:t>จากภาพประกอบ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 w:hint="cs"/>
          <w:sz w:val="32"/>
          <w:szCs w:val="32"/>
          <w:cs/>
        </w:rPr>
        <w:t>7.2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จะเห็นได้ว่า การใช้สัญญาสวอปทำให้ทั้ง 2 ฝ่ายได้กู้ยืมเงินตามประเภทอัตราดอกเบี้ยที่ต้องการด้วยต้นทุนการกู้ยืมโดยรวมที่ลดลง โดยการทำสัญญาสวอปเมื่อมีตัวกลางทางการเงิน กำหนดให้ตัวกลา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งทางการเงินได้รับผลตอบแทน 3 เบสิ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โดยจากรูปดังกล่าว คู่สัญญาทั้ง 2 ฝ่าย จ่ายค่าธรรมเนียมฝ่ายละ 1.5 เบสิส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3361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สัญญาสวอปอัตราดอกเบี้ยแบบลอยตัวเท่ากับ </w:t>
      </w:r>
      <w:r w:rsidR="0033615F" w:rsidRPr="009F4B67">
        <w:rPr>
          <w:rFonts w:ascii="TH SarabunPSK" w:eastAsia="Times New Roman" w:hAnsi="TH SarabunPSK" w:cs="TH SarabunPSK"/>
          <w:sz w:val="32"/>
          <w:szCs w:val="32"/>
        </w:rPr>
        <w:t>LIBOR + 1%</w:t>
      </w:r>
      <w:r w:rsidR="003361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กล่าวคือ จากเดิมบริษัท 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6C3D6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จ่ายดอกเบี้ยคงที่ 6.9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เมื่อมีตัวกลางทางการเงินบริษัท 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ต้องจ่าย 6.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มาจาก (6.90</w:t>
      </w:r>
      <w:r w:rsidR="009225D4">
        <w:rPr>
          <w:rFonts w:ascii="TH SarabunPSK" w:eastAsia="Times New Roman" w:hAnsi="TH SarabunPSK" w:cs="TH SarabunPSK"/>
          <w:sz w:val="32"/>
          <w:szCs w:val="32"/>
        </w:rPr>
        <w:t>%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-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0.3</w:t>
      </w:r>
      <w:r w:rsidR="009225D4" w:rsidRPr="00272B5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225D4">
        <w:rPr>
          <w:rFonts w:ascii="TH SarabunPSK" w:eastAsia="Times New Roman" w:hAnsi="TH SarabunPSK" w:cs="TH SarabunPSK"/>
          <w:sz w:val="32"/>
          <w:szCs w:val="32"/>
        </w:rPr>
        <w:t>+</w:t>
      </w:r>
      <w:r w:rsidR="009225D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536E5" w:rsidRPr="009F4B67">
        <w:rPr>
          <w:rFonts w:ascii="TH SarabunPSK" w:eastAsia="Times New Roman" w:hAnsi="TH SarabunPSK" w:cs="TH SarabunPSK"/>
          <w:sz w:val="32"/>
          <w:szCs w:val="32"/>
        </w:rPr>
        <w:t>0.015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ซึ่งสูงขึ้น ในขณะที่บริษัท 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เดิมได้รับ 6.9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แต่เมื่อมีตัวกลางทางการเงิน บริษัท 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จะได้รับเพียง </w:t>
      </w:r>
      <w:r w:rsidR="009614F8" w:rsidRPr="009F4B67">
        <w:rPr>
          <w:rFonts w:ascii="TH SarabunPSK" w:eastAsia="Times New Roman" w:hAnsi="TH SarabunPSK" w:cs="TH SarabunPSK"/>
          <w:sz w:val="32"/>
          <w:szCs w:val="32"/>
        </w:rPr>
        <w:t>6.</w:t>
      </w:r>
      <w:r w:rsidR="002536E5" w:rsidRPr="009F4B67">
        <w:rPr>
          <w:rFonts w:ascii="TH SarabunPSK" w:eastAsia="Times New Roman" w:hAnsi="TH SarabunPSK" w:cs="TH SarabunPSK"/>
          <w:sz w:val="32"/>
          <w:szCs w:val="32"/>
        </w:rPr>
        <w:t>5</w:t>
      </w:r>
      <w:r w:rsidR="009614F8" w:rsidRPr="009F4B67">
        <w:rPr>
          <w:rFonts w:ascii="TH SarabunPSK" w:eastAsia="Times New Roman" w:hAnsi="TH SarabunPSK" w:cs="TH SarabunPSK"/>
          <w:sz w:val="32"/>
          <w:szCs w:val="32"/>
        </w:rPr>
        <w:t>8</w:t>
      </w:r>
      <w:r w:rsidR="0055507E" w:rsidRPr="009F4B67">
        <w:rPr>
          <w:rFonts w:ascii="TH SarabunPSK" w:eastAsia="Times New Roman" w:hAnsi="TH SarabunPSK" w:cs="TH SarabunPSK"/>
          <w:sz w:val="32"/>
          <w:szCs w:val="32"/>
        </w:rPr>
        <w:t>5%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ซึ่งน้อยกว่าเดิม สรุปแล้วการมีตัวกลางทางการเงินทำให้ต้นทุนการทำธุรกรรมทั้ง 2 ฝ่ายสูงขึ้น แต่ได้รับความสะดวกในสภาพคล่องในการ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55507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ซื้อขายสัญญา รวมทั้งไม่ต้องแบกรับความเสี่ยงหากคู่สัญญาอีกฝ่ายบิดพลิ้ว ตัวกลางทางการเงินจึงมีหน้าที่ในการแบกรับความเสี่ยงของคู่สัญญาด้วย</w:t>
      </w:r>
      <w:r w:rsidR="00271F4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ผลลัพธ์ของการทำธุรกรรมสามารถแสดงได้ดัง </w:t>
      </w:r>
      <w:r w:rsidR="00E65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ตาราง 7.2</w:t>
      </w: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4162" w:rsidRDefault="006D304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225D4" w:rsidRPr="009F4B67" w:rsidRDefault="009225D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71F4D" w:rsidRPr="009F4B67" w:rsidRDefault="00271F4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 7.</w:t>
      </w:r>
      <w:r w:rsidR="00765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ผลสรุปการทำธุรกรรมจากการใช้ข้อได้เปรียบเชิงเปรียบเทียบ</w:t>
      </w:r>
    </w:p>
    <w:p w:rsidR="00323B23" w:rsidRPr="009F4B67" w:rsidRDefault="00323B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402"/>
        <w:gridCol w:w="2552"/>
        <w:gridCol w:w="2487"/>
      </w:tblGrid>
      <w:tr w:rsidR="00271F4D" w:rsidRPr="00E65FD7" w:rsidTr="00271F4D">
        <w:tc>
          <w:tcPr>
            <w:tcW w:w="3402" w:type="dxa"/>
          </w:tcPr>
          <w:p w:rsidR="00271F4D" w:rsidRPr="00E65FD7" w:rsidRDefault="00E65FD7" w:rsidP="00E65FD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5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บริษัท </w:t>
            </w:r>
            <w:r w:rsidRPr="00E65FD7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487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บริษัท </w:t>
            </w:r>
            <w:r w:rsidRPr="00E65FD7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</w:tr>
      <w:tr w:rsidR="00271F4D" w:rsidRPr="00E65FD7" w:rsidTr="00271F4D">
        <w:tc>
          <w:tcPr>
            <w:tcW w:w="340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จ่ายอัตราดอกเบี้ยจากการกู้</w:t>
            </w:r>
          </w:p>
        </w:tc>
        <w:tc>
          <w:tcPr>
            <w:tcW w:w="255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7.</w:t>
            </w:r>
            <w:r w:rsidR="00CD0058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2487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LIBOR + 1.2%</w:t>
            </w:r>
          </w:p>
        </w:tc>
      </w:tr>
      <w:tr w:rsidR="00271F4D" w:rsidRPr="00E65FD7" w:rsidTr="00271F4D">
        <w:tc>
          <w:tcPr>
            <w:tcW w:w="3402" w:type="dxa"/>
          </w:tcPr>
          <w:p w:rsidR="00271F4D" w:rsidRPr="00E65FD7" w:rsidRDefault="00045184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รับอัตราดอกเบี้ยตามสัญญา</w:t>
            </w:r>
            <w:r w:rsidR="00271F4D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สวอป</w:t>
            </w:r>
          </w:p>
        </w:tc>
        <w:tc>
          <w:tcPr>
            <w:tcW w:w="2552" w:type="dxa"/>
          </w:tcPr>
          <w:p w:rsidR="00271F4D" w:rsidRPr="00E65FD7" w:rsidRDefault="009614F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-6.</w:t>
            </w:r>
            <w:r w:rsidR="002536E5" w:rsidRPr="00E65FD7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85</w:t>
            </w:r>
            <w:r w:rsidR="00271F4D"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2487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LIBOR + 1%</w:t>
            </w: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271F4D" w:rsidRPr="00E65FD7" w:rsidTr="00271F4D">
        <w:tc>
          <w:tcPr>
            <w:tcW w:w="340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อัตราดอกเบี้ยจ่ายสุทธิ</w:t>
            </w:r>
          </w:p>
        </w:tc>
        <w:tc>
          <w:tcPr>
            <w:tcW w:w="2552" w:type="dxa"/>
          </w:tcPr>
          <w:p w:rsidR="00271F4D" w:rsidRPr="00E65FD7" w:rsidRDefault="00CD005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LIBOR + 1%</w:t>
            </w:r>
          </w:p>
        </w:tc>
        <w:tc>
          <w:tcPr>
            <w:tcW w:w="2487" w:type="dxa"/>
          </w:tcPr>
          <w:p w:rsidR="00271F4D" w:rsidRPr="00E65FD7" w:rsidRDefault="009614F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="002536E5" w:rsidRPr="00E65FD7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CD0058" w:rsidRPr="00E65FD7">
              <w:rPr>
                <w:rFonts w:ascii="TH SarabunPSK" w:eastAsia="Times New Roman" w:hAnsi="TH SarabunPSK" w:cs="TH SarabunPSK"/>
                <w:sz w:val="28"/>
              </w:rPr>
              <w:t>15%</w:t>
            </w:r>
          </w:p>
        </w:tc>
      </w:tr>
      <w:tr w:rsidR="00CD0058" w:rsidRPr="00E65FD7" w:rsidTr="00271F4D">
        <w:tc>
          <w:tcPr>
            <w:tcW w:w="3402" w:type="dxa"/>
          </w:tcPr>
          <w:p w:rsidR="00CD0058" w:rsidRPr="00E65FD7" w:rsidRDefault="00CD005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อัตราดอกเบี้ยจ่ายสุทธิ</w:t>
            </w:r>
          </w:p>
        </w:tc>
        <w:tc>
          <w:tcPr>
            <w:tcW w:w="2552" w:type="dxa"/>
          </w:tcPr>
          <w:p w:rsidR="00CD0058" w:rsidRPr="00E65FD7" w:rsidRDefault="00CD005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 xml:space="preserve">LIBOR + </w:t>
            </w:r>
            <w:r w:rsidR="009614F8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2536E5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615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2487" w:type="dxa"/>
          </w:tcPr>
          <w:p w:rsidR="00CD0058" w:rsidRPr="00E65FD7" w:rsidRDefault="002536E5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6.815</w:t>
            </w:r>
            <w:r w:rsidR="0042061F"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</w:tr>
      <w:tr w:rsidR="00271F4D" w:rsidRPr="00E65FD7" w:rsidTr="00271F4D">
        <w:tc>
          <w:tcPr>
            <w:tcW w:w="340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อัตราดอกเบี้ยจ่ายกรณีกู้ยืมโดยตรง</w:t>
            </w:r>
          </w:p>
        </w:tc>
        <w:tc>
          <w:tcPr>
            <w:tcW w:w="2552" w:type="dxa"/>
          </w:tcPr>
          <w:p w:rsidR="00271F4D" w:rsidRPr="00E65FD7" w:rsidRDefault="00CD005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LIBOR + 2%</w:t>
            </w:r>
          </w:p>
        </w:tc>
        <w:tc>
          <w:tcPr>
            <w:tcW w:w="2487" w:type="dxa"/>
          </w:tcPr>
          <w:p w:rsidR="00271F4D" w:rsidRPr="00E65FD7" w:rsidRDefault="00CD005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="009614F8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90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</w:tr>
      <w:tr w:rsidR="00271F4D" w:rsidRPr="00E65FD7" w:rsidTr="00271F4D">
        <w:tc>
          <w:tcPr>
            <w:tcW w:w="3402" w:type="dxa"/>
          </w:tcPr>
          <w:p w:rsidR="00271F4D" w:rsidRPr="00E65FD7" w:rsidRDefault="00271F4D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อัตราดอกเบี้ยที่ลดลง</w:t>
            </w:r>
          </w:p>
        </w:tc>
        <w:tc>
          <w:tcPr>
            <w:tcW w:w="2552" w:type="dxa"/>
          </w:tcPr>
          <w:p w:rsidR="00271F4D" w:rsidRPr="00E65FD7" w:rsidRDefault="006C3D6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0.</w:t>
            </w:r>
            <w:r w:rsidR="002536E5"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385</w:t>
            </w:r>
            <w:r w:rsidR="0042061F"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2487" w:type="dxa"/>
          </w:tcPr>
          <w:p w:rsidR="00271F4D" w:rsidRPr="00E65FD7" w:rsidRDefault="002536E5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>0.085</w:t>
            </w:r>
            <w:r w:rsidR="0042061F" w:rsidRPr="00E65FD7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</w:tr>
    </w:tbl>
    <w:p w:rsidR="00271F4D" w:rsidRPr="009F4B67" w:rsidRDefault="00271F4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3827" w:rsidRDefault="0041382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5184" w:rsidRPr="009F4B67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51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15E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195</w:t>
      </w:r>
      <w:r w:rsidR="000451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65FD7" w:rsidRPr="009F4B67" w:rsidRDefault="00E65F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0058" w:rsidRDefault="00CD005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 7.2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จะเห็นได้ว่า ภาระดอกเบี้ยของบริษัท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จากการกู้ยืมด้วยอัตราดอกเบี้ย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คงที่ และทำสัญญาสวอปเท่ากับ 1.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(7.20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-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14F8" w:rsidRPr="009F4B67">
        <w:rPr>
          <w:rFonts w:ascii="TH SarabunPSK" w:eastAsia="Times New Roman" w:hAnsi="TH SarabunPSK" w:cs="TH SarabunPSK"/>
          <w:sz w:val="32"/>
          <w:szCs w:val="32"/>
        </w:rPr>
        <w:t>6.</w:t>
      </w:r>
      <w:r w:rsidR="002536E5" w:rsidRPr="009F4B67">
        <w:rPr>
          <w:rFonts w:ascii="TH SarabunPSK" w:eastAsia="Times New Roman" w:hAnsi="TH SarabunPSK" w:cs="TH SarabunPSK"/>
          <w:sz w:val="32"/>
          <w:szCs w:val="32"/>
        </w:rPr>
        <w:t>5</w:t>
      </w:r>
      <w:r w:rsidR="00891BD0">
        <w:rPr>
          <w:rFonts w:ascii="TH SarabunPSK" w:eastAsia="Times New Roman" w:hAnsi="TH SarabunPSK" w:cs="TH SarabunPSK"/>
          <w:sz w:val="32"/>
          <w:szCs w:val="32"/>
        </w:rPr>
        <w:t>85%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+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LIBOR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DF2D9C" w:rsidRPr="009F4B67">
        <w:rPr>
          <w:rFonts w:ascii="TH SarabunPSK" w:eastAsia="Times New Roman" w:hAnsi="TH SarabunPSK" w:cs="TH SarabunPSK"/>
          <w:sz w:val="32"/>
          <w:szCs w:val="32"/>
        </w:rPr>
        <w:t>+</w:t>
      </w:r>
      <w:r w:rsidRPr="009F4B67">
        <w:rPr>
          <w:rFonts w:ascii="TH SarabunPSK" w:eastAsia="Times New Roman" w:hAnsi="TH SarabunPSK" w:cs="TH SarabunPSK"/>
          <w:sz w:val="32"/>
          <w:szCs w:val="32"/>
        </w:rPr>
        <w:t>1%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ซึ่งต่ำกว่าการก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ู้ยืมด้วยอัตราดอกเบี้ยลอยตัวตรง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ซึ่งเท่ากับ </w:t>
      </w:r>
      <w:r w:rsidR="00891BD0">
        <w:rPr>
          <w:rFonts w:ascii="TH SarabunPSK" w:eastAsia="Times New Roman" w:hAnsi="TH SarabunPSK" w:cs="TH SarabunPSK"/>
          <w:sz w:val="32"/>
          <w:szCs w:val="32"/>
        </w:rPr>
        <w:t>LIBOR</w:t>
      </w:r>
      <w:r w:rsid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+</w:t>
      </w:r>
      <w:r w:rsid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2%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14F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0.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385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ในขณะที่บริษั</w:t>
      </w:r>
      <w:r w:rsidR="004206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 </w:t>
      </w:r>
      <w:r w:rsidR="0042061F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4206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เองก็สามารถประหยัดการจ่ายดอกเบี้ยได้ 0.</w:t>
      </w:r>
      <w:r w:rsidR="002536E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085</w:t>
      </w:r>
      <w:r w:rsidR="0042061F" w:rsidRPr="009F4B67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E65FD7" w:rsidRPr="009F4B67" w:rsidRDefault="00E65F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4036E" w:rsidRPr="009F4B67" w:rsidRDefault="001F007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สัญญาสวอปของอัตราแลกเปลี่ยน</w:t>
      </w:r>
    </w:p>
    <w:p w:rsidR="0094036E" w:rsidRPr="009F4B67" w:rsidRDefault="001F007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0451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1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ประโยชน์ที่สำคัญอย่างหนึ่งของสัญญาสวอป คือ ความได้เปรียบเชิงเปรียบเทียบจะเกิดขึ้นหากส่วนต่างของอัตราดอกเบี้ยกู้ยืมของแต่ละสกุลเงินที่แต่ละบริษัทกู้ไม่เท่ากัน</w:t>
      </w:r>
    </w:p>
    <w:p w:rsidR="0094036E" w:rsidRPr="009F4B67" w:rsidRDefault="009403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F0071" w:rsidRPr="009F4B67" w:rsidRDefault="00E915E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1F0071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="0041382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1F0071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7.3</w:t>
      </w:r>
      <w:r w:rsidR="001F00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การเปรียบเทียบการใช้งานสัญญาสวอปอัตราแลกเปลี่ยน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2556 </w:t>
      </w:r>
      <w:r>
        <w:rPr>
          <w:rFonts w:ascii="TH SarabunPSK" w:eastAsia="Times New Roman" w:hAnsi="TH SarabunPSK" w:cs="TH SarabunPSK"/>
          <w:sz w:val="32"/>
          <w:szCs w:val="32"/>
        </w:rPr>
        <w:t>: 196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2450E" w:rsidRPr="009F4B67" w:rsidRDefault="001F007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หากอัตราการกู้ยืมเงินในสกุลเงินดอลลาร์และบาทของบริษัท </w:t>
      </w:r>
      <w:r w:rsidR="00891BD0">
        <w:rPr>
          <w:rFonts w:ascii="TH SarabunPSK" w:eastAsia="Times New Roman" w:hAnsi="TH SarabunPSK" w:cs="TH SarabunPSK"/>
          <w:sz w:val="32"/>
          <w:szCs w:val="32"/>
        </w:rPr>
        <w:t>A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E65FD7" w:rsidRPr="00E65FD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B</w:t>
      </w:r>
      <w:r w:rsid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คือ การกู้ยืมอัตราสกุลเงินบาท 7.00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 9.00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ตามลำดับ และอัตราการกู้ยืมสกุลเงินดอลลาร์ คือ 5.00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 5.60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ตามลำดับ โดยจะเห็นว่าส่วนต่างของอัตราดอกเบี้ยทั่ง 2 บริษัทกู้ยืมได้ทั้ง 2 สกุลไม่เท่ากัน โดยบริษัท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มีความได้เปรียบเชิงเปรียบเทียบในการกู้ยืมเงินสกุลบาท ในขณะที่บริษัท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4931F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มีความได้เปรียบในการกู้ยืมเงินสกุลดอลลาร์ หากบริษัท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ต้องการกู้ยืมเงินสกุลดอลลาร์ ในขณะที่บริษัท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5A12C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ต้องการกู้ยืมเงินสกุลบาท การใช้สัญญาสวอปทำให้ทั้ง 2 บริษัท มีต้นทุนในการกู้ยืมที่ต่ำลง กำหนดให้ยอดเงิ</w:t>
      </w:r>
      <w:r w:rsidR="004931F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นต้นที่จะแลกเปลี่ยนตามสัญญาสวอป</w:t>
      </w:r>
      <w:r w:rsidR="005A12C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เท่ากับ 120 ล้านบาท และ 40 ล้านดอลลาร์ </w:t>
      </w:r>
      <w:r w:rsidR="004931F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="002245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สามารถแสดงการได้เปรีย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บเชิงเปรียบเทียบได้ดัง ตาราง 7.3</w:t>
      </w:r>
      <w:r w:rsidR="00F65D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24162" w:rsidRDefault="00C2416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59EE" w:rsidRDefault="007659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5E9" w:rsidRPr="009F4B67" w:rsidRDefault="00E915E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450E" w:rsidRPr="009F4B67" w:rsidRDefault="002245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 7.</w:t>
      </w:r>
      <w:r w:rsidR="007659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การได้เปรียบเชิงเปรียบเทียบของบริษัท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B</w:t>
      </w:r>
    </w:p>
    <w:p w:rsidR="00323B23" w:rsidRPr="009F4B67" w:rsidRDefault="00323B2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418"/>
        <w:gridCol w:w="2126"/>
        <w:gridCol w:w="1417"/>
        <w:gridCol w:w="2204"/>
      </w:tblGrid>
      <w:tr w:rsidR="0022450E" w:rsidRPr="00E65FD7" w:rsidTr="0022450E">
        <w:tc>
          <w:tcPr>
            <w:tcW w:w="1276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ชื่อบริษัท</w:t>
            </w:r>
          </w:p>
        </w:tc>
        <w:tc>
          <w:tcPr>
            <w:tcW w:w="1418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การเปรียบเทียบ</w:t>
            </w:r>
          </w:p>
        </w:tc>
        <w:tc>
          <w:tcPr>
            <w:tcW w:w="1417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ดอลลาร์</w:t>
            </w:r>
          </w:p>
        </w:tc>
        <w:tc>
          <w:tcPr>
            <w:tcW w:w="2204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65FD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การเปรียบเทียบ</w:t>
            </w:r>
          </w:p>
        </w:tc>
      </w:tr>
      <w:tr w:rsidR="0022450E" w:rsidRPr="00E65FD7" w:rsidTr="0022450E">
        <w:tc>
          <w:tcPr>
            <w:tcW w:w="1276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บริษัท 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A</w:t>
            </w:r>
          </w:p>
        </w:tc>
        <w:tc>
          <w:tcPr>
            <w:tcW w:w="1418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7.00%</w:t>
            </w:r>
          </w:p>
        </w:tc>
        <w:tc>
          <w:tcPr>
            <w:tcW w:w="2126" w:type="dxa"/>
          </w:tcPr>
          <w:p w:rsidR="0022450E" w:rsidRPr="00E65FD7" w:rsidRDefault="00231908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436" type="#_x0000_t32" style="position:absolute;margin-left:91.5pt;margin-top:14.4pt;width:86.25pt;height:9.2pt;z-index:251868160;mso-position-horizontal-relative:text;mso-position-vertical-relative:text" o:connectortype="straight">
                  <v:stroke startarrow="block" endarrow="block"/>
                </v:shape>
              </w:pict>
            </w:r>
            <w:r w:rsidR="0022450E" w:rsidRPr="00E65FD7">
              <w:rPr>
                <w:rFonts w:ascii="TH SarabunPSK" w:eastAsia="Times New Roman" w:hAnsi="TH SarabunPSK" w:cs="TH SarabunPSK"/>
                <w:sz w:val="28"/>
              </w:rPr>
              <w:t>7.00%/5.00% = 1.4</w:t>
            </w:r>
          </w:p>
        </w:tc>
        <w:tc>
          <w:tcPr>
            <w:tcW w:w="1417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5.00%</w:t>
            </w:r>
          </w:p>
        </w:tc>
        <w:tc>
          <w:tcPr>
            <w:tcW w:w="2204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5.00%/7.00% = 0.70</w:t>
            </w:r>
          </w:p>
        </w:tc>
      </w:tr>
      <w:tr w:rsidR="0022450E" w:rsidRPr="00E65FD7" w:rsidTr="0022450E">
        <w:tc>
          <w:tcPr>
            <w:tcW w:w="1276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บริษัท </w:t>
            </w:r>
            <w:r w:rsidRPr="00E65FD7">
              <w:rPr>
                <w:rFonts w:ascii="TH SarabunPSK" w:eastAsia="Times New Roman" w:hAnsi="TH SarabunPSK" w:cs="TH SarabunPSK"/>
                <w:sz w:val="28"/>
              </w:rPr>
              <w:t>B</w:t>
            </w:r>
          </w:p>
        </w:tc>
        <w:tc>
          <w:tcPr>
            <w:tcW w:w="1418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9.00%</w:t>
            </w:r>
          </w:p>
        </w:tc>
        <w:tc>
          <w:tcPr>
            <w:tcW w:w="2126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9.00%/5.60% = 1.6</w:t>
            </w:r>
          </w:p>
        </w:tc>
        <w:tc>
          <w:tcPr>
            <w:tcW w:w="1417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5.60%</w:t>
            </w:r>
          </w:p>
        </w:tc>
        <w:tc>
          <w:tcPr>
            <w:tcW w:w="2204" w:type="dxa"/>
          </w:tcPr>
          <w:p w:rsidR="0022450E" w:rsidRPr="00E65FD7" w:rsidRDefault="0022450E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65FD7">
              <w:rPr>
                <w:rFonts w:ascii="TH SarabunPSK" w:eastAsia="Times New Roman" w:hAnsi="TH SarabunPSK" w:cs="TH SarabunPSK"/>
                <w:sz w:val="28"/>
              </w:rPr>
              <w:t>5.60%/9.00% = 0.62</w:t>
            </w:r>
          </w:p>
        </w:tc>
      </w:tr>
    </w:tbl>
    <w:p w:rsidR="0022450E" w:rsidRPr="009F4B67" w:rsidRDefault="002245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3827" w:rsidRPr="009F4B67" w:rsidRDefault="0041382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5184" w:rsidRPr="009F4B67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51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E91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15E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196</w:t>
      </w:r>
      <w:r w:rsidR="000451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13827" w:rsidRPr="009F4B67" w:rsidRDefault="0041382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450E" w:rsidRPr="009F4B67" w:rsidRDefault="002245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 7.3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จะเห็นได้ว่า บริษัท </w:t>
      </w:r>
      <w:r w:rsidR="00891BD0">
        <w:rPr>
          <w:rFonts w:ascii="TH SarabunPSK" w:eastAsia="Times New Roman" w:hAnsi="TH SarabunPSK" w:cs="TH SarabunPSK"/>
          <w:sz w:val="32"/>
          <w:szCs w:val="32"/>
        </w:rPr>
        <w:t>A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มีความได้เปรียบเชิงเปรียบเทียบในการกู้ยืมเงินสกุลเงินบาท ส่วนบริษัท </w:t>
      </w:r>
      <w:r w:rsidR="00891BD0">
        <w:rPr>
          <w:rFonts w:ascii="TH SarabunPSK" w:eastAsia="Times New Roman" w:hAnsi="TH SarabunPSK" w:cs="TH SarabunPSK"/>
          <w:sz w:val="32"/>
          <w:szCs w:val="32"/>
        </w:rPr>
        <w:t>B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มีความได้เปรียบเชิงเปรียบเทียบในการกู้ยืมเงินสกุลเงินดอลลาร์ เมื่อทั้ง 2 บริษัทตกลงทำสัญญาสวอปกันขั้นตอนการทำธุรกรรมทั้งหมด คือ</w:t>
      </w:r>
    </w:p>
    <w:p w:rsidR="0022450E" w:rsidRPr="009F4B67" w:rsidRDefault="002245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กู้ยืมเงินสกุลเงินบาท จำน</w:t>
      </w:r>
      <w:r w:rsidR="00891BD0">
        <w:rPr>
          <w:rFonts w:ascii="TH SarabunPSK" w:eastAsia="Times New Roman" w:hAnsi="TH SarabunPSK" w:cs="TH SarabunPSK" w:hint="cs"/>
          <w:sz w:val="32"/>
          <w:szCs w:val="32"/>
          <w:cs/>
        </w:rPr>
        <w:t>วน 120 ล้านบาท ที่อัตราดอกเบี้ย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ต่อปี ในขณะที่บริษัท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กู้ยืมเงินสกุลดอลลาร์ จำนวน 40 ล้านดอลลาร์ ที่ระดับอัตราดอกเบี้ย 5.60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ต่อปี</w:t>
      </w:r>
    </w:p>
    <w:p w:rsidR="00BD26C9" w:rsidRDefault="00EA25C9" w:rsidP="00891BD0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เพื่อให้ตรงกับสกุลเงินที่ทั้ง 2 บริษัทต้องการ โ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ดยแลกเปลี่ยนเงินต้นกันในวันนี้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และจ่ายดอกเบี้ยตามสกุลเงินที่ต้องการ กำหนดให้ภาระตามสัญญาสวอป คือ บริษัท </w:t>
      </w:r>
      <w:r w:rsidR="00E65FD7">
        <w:rPr>
          <w:rFonts w:ascii="TH SarabunPSK" w:eastAsia="Times New Roman" w:hAnsi="TH SarabunPSK" w:cs="TH SarabunPSK"/>
          <w:sz w:val="32"/>
          <w:szCs w:val="32"/>
        </w:rPr>
        <w:t>A</w:t>
      </w:r>
      <w:r w:rsidR="00E65FD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จ่ายอัตราดอกเบี้ยดอลลาร์ที่ 5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ต่อปี และรับอัตราดอกเบี้ยเงินบาท จำนวน 7.5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ต่อปี ในขณะที่บริษัท </w:t>
      </w:r>
      <w:r w:rsidR="00891BD0">
        <w:rPr>
          <w:rFonts w:ascii="TH SarabunPSK" w:eastAsia="Times New Roman" w:hAnsi="TH SarabunPSK" w:cs="TH SarabunPSK"/>
          <w:sz w:val="32"/>
          <w:szCs w:val="32"/>
        </w:rPr>
        <w:t>B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ต้องจ่ายอัตราดอกเบี้ยเงินบาท จำนวน 8.5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ต่อปี แลกกับการได้รับเงินดอลลาร์ 5.6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การแลกเปลี่ยนอัตราดอกเบี้ยแต่ละงวดสามารถแสดงได้ดัง ภาพประกอบ 7.3</w:t>
      </w:r>
    </w:p>
    <w:p w:rsidR="00E65FD7" w:rsidRPr="009F4B67" w:rsidRDefault="00E65FD7" w:rsidP="00891BD0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D26C9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46" style="position:absolute;margin-left:-1.35pt;margin-top:10pt;width:430.6pt;height:88.1pt;z-index:-251437056"/>
        </w:pict>
      </w:r>
    </w:p>
    <w:p w:rsidR="00BD26C9" w:rsidRPr="00E65FD7" w:rsidRDefault="00891BD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65FD7">
        <w:rPr>
          <w:rFonts w:ascii="TH SarabunPSK" w:eastAsia="Times New Roman" w:hAnsi="TH SarabunPSK" w:cs="TH SarabunPSK"/>
          <w:sz w:val="28"/>
        </w:rPr>
        <w:tab/>
      </w:r>
      <w:r w:rsidR="00E65FD7">
        <w:rPr>
          <w:rFonts w:ascii="TH SarabunPSK" w:eastAsia="Times New Roman" w:hAnsi="TH SarabunPSK" w:cs="TH SarabunPSK"/>
          <w:sz w:val="28"/>
        </w:rPr>
        <w:t xml:space="preserve">  </w:t>
      </w:r>
      <w:r w:rsidR="00BD26C9" w:rsidRPr="00E65FD7">
        <w:rPr>
          <w:rFonts w:ascii="TH SarabunPSK" w:eastAsia="Times New Roman" w:hAnsi="TH SarabunPSK" w:cs="TH SarabunPSK"/>
          <w:sz w:val="28"/>
        </w:rPr>
        <w:t>7.5%</w:t>
      </w:r>
      <w:r w:rsidR="00BD26C9" w:rsidRPr="00E65FD7">
        <w:rPr>
          <w:rFonts w:ascii="TH SarabunPSK" w:eastAsia="Times New Roman" w:hAnsi="TH SarabunPSK" w:cs="TH SarabunPSK"/>
          <w:sz w:val="28"/>
        </w:rPr>
        <w:tab/>
        <w:t xml:space="preserve">                 </w:t>
      </w:r>
      <w:r w:rsidRPr="00E65FD7">
        <w:rPr>
          <w:rFonts w:ascii="TH SarabunPSK" w:eastAsia="Times New Roman" w:hAnsi="TH SarabunPSK" w:cs="TH SarabunPSK"/>
          <w:sz w:val="28"/>
        </w:rPr>
        <w:t xml:space="preserve">              </w:t>
      </w:r>
      <w:r w:rsidR="00E65FD7">
        <w:rPr>
          <w:rFonts w:ascii="TH SarabunPSK" w:eastAsia="Times New Roman" w:hAnsi="TH SarabunPSK" w:cs="TH SarabunPSK"/>
          <w:sz w:val="28"/>
        </w:rPr>
        <w:t xml:space="preserve">       </w:t>
      </w:r>
      <w:r w:rsidR="00BD26C9" w:rsidRPr="00E65FD7">
        <w:rPr>
          <w:rFonts w:ascii="TH SarabunPSK" w:eastAsia="Times New Roman" w:hAnsi="TH SarabunPSK" w:cs="TH SarabunPSK"/>
          <w:sz w:val="28"/>
        </w:rPr>
        <w:t xml:space="preserve">1%                  8.5%                 </w:t>
      </w:r>
      <w:r w:rsidR="00BD26C9" w:rsidRPr="00E65FD7">
        <w:rPr>
          <w:rFonts w:ascii="TH SarabunPSK" w:eastAsia="Times New Roman" w:hAnsi="TH SarabunPSK" w:cs="TH SarabunPSK" w:hint="cs"/>
          <w:sz w:val="28"/>
          <w:cs/>
        </w:rPr>
        <w:t>ดอลลาร์ 5</w:t>
      </w:r>
      <w:r w:rsidR="00BD26C9" w:rsidRPr="00E65FD7">
        <w:rPr>
          <w:rFonts w:ascii="TH SarabunPSK" w:eastAsia="Times New Roman" w:hAnsi="TH SarabunPSK" w:cs="TH SarabunPSK"/>
          <w:sz w:val="28"/>
        </w:rPr>
        <w:t>%</w:t>
      </w:r>
    </w:p>
    <w:p w:rsidR="00BD26C9" w:rsidRPr="00E65FD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shape id="_x0000_s1443" type="#_x0000_t32" style="position:absolute;margin-left:11.95pt;margin-top:17.4pt;width:30.25pt;height:0;flip:x;z-index:251876352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45" type="#_x0000_t32" style="position:absolute;margin-left:269.85pt;margin-top:3.9pt;width:35.7pt;height:.05pt;flip:x;z-index:251878400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44" type="#_x0000_t32" style="position:absolute;margin-left:112.45pt;margin-top:1.05pt;width:35.7pt;height:.05pt;flip:x;z-index:251877376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42" type="#_x0000_t32" style="position:absolute;margin-left:384.6pt;margin-top:14.2pt;width:38.05pt;height:0;z-index:251875328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39" style="position:absolute;margin-left:321.55pt;margin-top:1.05pt;width:57.8pt;height:27.1pt;z-index:251872256">
            <v:textbox>
              <w:txbxContent>
                <w:p w:rsidR="00BC33F7" w:rsidRPr="00E65FD7" w:rsidRDefault="00BC33F7" w:rsidP="00BD26C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65F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E65FD7">
                    <w:rPr>
                      <w:rFonts w:ascii="TH SarabunPSK" w:hAnsi="TH SarabunPSK" w:cs="TH SarabunPSK"/>
                      <w:sz w:val="28"/>
                    </w:rPr>
                    <w:t>B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38" style="position:absolute;margin-left:157.35pt;margin-top:1.05pt;width:106.35pt;height:27.1pt;z-index:251871232">
            <v:textbox>
              <w:txbxContent>
                <w:p w:rsidR="00BC33F7" w:rsidRPr="00E65FD7" w:rsidRDefault="00BC33F7" w:rsidP="00BD26C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65F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E65FD7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ตัวกลางทางการเงิน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rect id="_x0000_s1437" style="position:absolute;margin-left:45.4pt;margin-top:1.05pt;width:57.8pt;height:27.1pt;z-index:251870208">
            <v:textbox>
              <w:txbxContent>
                <w:p w:rsidR="00BC33F7" w:rsidRPr="00E65FD7" w:rsidRDefault="00BC33F7" w:rsidP="00BD26C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65F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บริษัท </w:t>
                  </w:r>
                  <w:r w:rsidRPr="00E65FD7">
                    <w:rPr>
                      <w:rFonts w:ascii="TH SarabunPSK" w:hAnsi="TH SarabunPSK" w:cs="TH SarabunPSK"/>
                      <w:sz w:val="28"/>
                    </w:rPr>
                    <w:t>A</w:t>
                  </w:r>
                </w:p>
              </w:txbxContent>
            </v:textbox>
          </v:rect>
        </w:pict>
      </w:r>
      <w:r w:rsidR="00BD26C9" w:rsidRPr="00E65FD7">
        <w:rPr>
          <w:rFonts w:ascii="TH SarabunPSK" w:eastAsia="Times New Roman" w:hAnsi="TH SarabunPSK" w:cs="TH SarabunPSK"/>
          <w:sz w:val="28"/>
        </w:rPr>
        <w:t xml:space="preserve"> 7%</w:t>
      </w:r>
    </w:p>
    <w:p w:rsidR="00BD26C9" w:rsidRPr="00E65FD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shape id="_x0000_s1441" type="#_x0000_t32" style="position:absolute;margin-left:272.55pt;margin-top:5.75pt;width:38.05pt;height:0;z-index:251874304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28"/>
        </w:rPr>
        <w:pict>
          <v:shape id="_x0000_s1440" type="#_x0000_t32" style="position:absolute;margin-left:110.1pt;margin-top:5.75pt;width:38.05pt;height:0;z-index:251873280" o:connectortype="straight">
            <v:stroke endarrow="block"/>
          </v:shape>
        </w:pict>
      </w:r>
      <w:r w:rsidR="00BD26C9" w:rsidRPr="00E65FD7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</w:t>
      </w: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5FD7">
        <w:rPr>
          <w:rFonts w:ascii="TH SarabunPSK" w:eastAsia="Times New Roman" w:hAnsi="TH SarabunPSK" w:cs="TH SarabunPSK"/>
          <w:sz w:val="28"/>
        </w:rPr>
        <w:tab/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 </w:t>
      </w:r>
      <w:r w:rsidR="00891BD0" w:rsidRPr="00E65FD7">
        <w:rPr>
          <w:rFonts w:ascii="TH SarabunPSK" w:eastAsia="Times New Roman" w:hAnsi="TH SarabunPSK" w:cs="TH SarabunPSK"/>
          <w:sz w:val="28"/>
        </w:rPr>
        <w:t xml:space="preserve">      </w:t>
      </w:r>
      <w:r w:rsidR="00E65FD7">
        <w:rPr>
          <w:rFonts w:ascii="TH SarabunPSK" w:eastAsia="Times New Roman" w:hAnsi="TH SarabunPSK" w:cs="TH SarabunPSK"/>
          <w:sz w:val="28"/>
        </w:rPr>
        <w:t xml:space="preserve"> </w:t>
      </w:r>
      <w:r w:rsidRPr="00E65FD7">
        <w:rPr>
          <w:rFonts w:ascii="TH SarabunPSK" w:eastAsia="Times New Roman" w:hAnsi="TH SarabunPSK" w:cs="TH SarabunPSK"/>
          <w:sz w:val="28"/>
        </w:rPr>
        <w:t xml:space="preserve"> </w:t>
      </w:r>
      <w:r w:rsidRPr="00E65FD7">
        <w:rPr>
          <w:rFonts w:ascii="TH SarabunPSK" w:eastAsia="Times New Roman" w:hAnsi="TH SarabunPSK" w:cs="TH SarabunPSK" w:hint="cs"/>
          <w:sz w:val="28"/>
          <w:cs/>
        </w:rPr>
        <w:t>ดอลลาร์ 5</w:t>
      </w:r>
      <w:r w:rsidRPr="00E65FD7">
        <w:rPr>
          <w:rFonts w:ascii="TH SarabunPSK" w:eastAsia="Times New Roman" w:hAnsi="TH SarabunPSK" w:cs="TH SarabunPSK"/>
          <w:sz w:val="28"/>
        </w:rPr>
        <w:t>%</w:t>
      </w:r>
      <w:r w:rsidRPr="00E65FD7">
        <w:rPr>
          <w:rFonts w:ascii="TH SarabunPSK" w:eastAsia="Times New Roman" w:hAnsi="TH SarabunPSK" w:cs="TH SarabunPSK"/>
          <w:sz w:val="28"/>
        </w:rPr>
        <w:tab/>
        <w:t xml:space="preserve">                     </w:t>
      </w:r>
      <w:r w:rsidR="00E65FD7">
        <w:rPr>
          <w:rFonts w:ascii="TH SarabunPSK" w:eastAsia="Times New Roman" w:hAnsi="TH SarabunPSK" w:cs="TH SarabunPSK"/>
          <w:sz w:val="28"/>
        </w:rPr>
        <w:t xml:space="preserve">     </w:t>
      </w:r>
      <w:r w:rsidRPr="00E65FD7">
        <w:rPr>
          <w:rFonts w:ascii="TH SarabunPSK" w:eastAsia="Times New Roman" w:hAnsi="TH SarabunPSK" w:cs="TH SarabunPSK"/>
          <w:sz w:val="28"/>
        </w:rPr>
        <w:t xml:space="preserve"> </w:t>
      </w:r>
      <w:r w:rsidR="00891BD0" w:rsidRPr="00E65FD7">
        <w:rPr>
          <w:rFonts w:ascii="TH SarabunPSK" w:eastAsia="Times New Roman" w:hAnsi="TH SarabunPSK" w:cs="TH SarabunPSK"/>
          <w:sz w:val="28"/>
        </w:rPr>
        <w:t xml:space="preserve">  </w:t>
      </w:r>
      <w:r w:rsidRPr="00E65FD7">
        <w:rPr>
          <w:rFonts w:ascii="TH SarabunPSK" w:eastAsia="Times New Roman" w:hAnsi="TH SarabunPSK" w:cs="TH SarabunPSK" w:hint="cs"/>
          <w:sz w:val="28"/>
          <w:cs/>
        </w:rPr>
        <w:t>ดอลลาร์ 5.6</w:t>
      </w:r>
      <w:r w:rsidRPr="00E65FD7">
        <w:rPr>
          <w:rFonts w:ascii="TH SarabunPSK" w:eastAsia="Times New Roman" w:hAnsi="TH SarabunPSK" w:cs="TH SarabunPSK"/>
          <w:sz w:val="28"/>
        </w:rPr>
        <w:t>%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5D35" w:rsidRPr="009F4B67" w:rsidRDefault="00F65D3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7.3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อัตราดอกเบี้ยและสกุลเงินที่เกิดตามสัญญาสวอปของอัตราแลกเปลี่ยน</w:t>
      </w: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ที่มา</w:t>
      </w:r>
      <w:r w:rsidRPr="008358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3582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>อาณ</w:t>
      </w:r>
      <w:r w:rsidR="00E110F0" w:rsidRPr="009F4B67">
        <w:rPr>
          <w:rFonts w:ascii="TH SarabunPSK" w:hAnsi="TH SarabunPSK" w:cs="TH SarabunPSK"/>
          <w:sz w:val="32"/>
          <w:szCs w:val="32"/>
          <w:cs/>
        </w:rPr>
        <w:t>ัติ 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E915E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196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2450E" w:rsidRPr="009F4B67" w:rsidRDefault="002245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จากภาพประกอบ 7.3 ทั้งบริษัท </w:t>
      </w:r>
      <w:r w:rsidR="00891BD0">
        <w:rPr>
          <w:rFonts w:ascii="TH SarabunPSK" w:eastAsia="Times New Roman" w:hAnsi="TH SarabunPSK" w:cs="TH SarabunPSK"/>
          <w:sz w:val="32"/>
          <w:szCs w:val="32"/>
        </w:rPr>
        <w:t>A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91BD0">
        <w:rPr>
          <w:rFonts w:ascii="TH SarabunPSK" w:eastAsia="Times New Roman" w:hAnsi="TH SarabunPSK" w:cs="TH SarabunPSK"/>
          <w:sz w:val="32"/>
          <w:szCs w:val="32"/>
        </w:rPr>
        <w:t>B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ตัวกลางทางการเงินได้รับประโยชน์จากการทำสัญญาสวอปทั้งสิ้น โดยแยกได้ดังนี้</w:t>
      </w:r>
      <w:r w:rsidR="00BC33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33F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C33F7" w:rsidRPr="009F4B67">
        <w:rPr>
          <w:rFonts w:ascii="TH SarabunPSK" w:hAnsi="TH SarabunPSK" w:cs="TH SarabunPSK"/>
          <w:sz w:val="32"/>
          <w:szCs w:val="32"/>
          <w:cs/>
        </w:rPr>
        <w:t>อาณัติ ลีมัคเดช</w:t>
      </w:r>
      <w:r w:rsidR="00BC33F7">
        <w:rPr>
          <w:rFonts w:ascii="TH SarabunPSK" w:hAnsi="TH SarabunPSK" w:cs="TH SarabunPSK" w:hint="cs"/>
          <w:sz w:val="32"/>
          <w:szCs w:val="32"/>
          <w:cs/>
        </w:rPr>
        <w:t>.</w:t>
      </w:r>
      <w:r w:rsidR="00BC33F7"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 w:rsidR="00BC33F7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BC33F7" w:rsidRPr="009F4B67">
        <w:rPr>
          <w:rFonts w:ascii="TH SarabunPSK" w:eastAsia="Times New Roman" w:hAnsi="TH SarabunPSK" w:cs="TH SarabunPSK"/>
          <w:sz w:val="32"/>
          <w:szCs w:val="32"/>
        </w:rPr>
        <w:t>196</w:t>
      </w:r>
      <w:r w:rsidR="00BC33F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บริษัท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ได้ประหยัดอัตราดอกเบี้ยเงินบาท 0.5</w:t>
      </w:r>
      <w:r w:rsidR="00891BD0">
        <w:rPr>
          <w:rFonts w:ascii="TH SarabunPSK" w:eastAsia="Times New Roman" w:hAnsi="TH SarabunPSK" w:cs="TH SarabunPSK"/>
          <w:sz w:val="32"/>
          <w:szCs w:val="32"/>
        </w:rPr>
        <w:t>%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ต่อปี หรือเท่ากับ 600</w:t>
      </w:r>
      <w:r w:rsidR="00891BD0">
        <w:rPr>
          <w:rFonts w:ascii="TH SarabunPSK" w:eastAsia="Times New Roman" w:hAnsi="TH SarabunPSK" w:cs="TH SarabunPSK"/>
          <w:sz w:val="32"/>
          <w:szCs w:val="32"/>
        </w:rPr>
        <w:t>,000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บาทต่อปี (120</w:t>
      </w:r>
      <w:r w:rsidRPr="009F4B67">
        <w:rPr>
          <w:rFonts w:ascii="TH SarabunPSK" w:eastAsia="Times New Roman" w:hAnsi="TH SarabunPSK" w:cs="TH SarabunPSK"/>
          <w:sz w:val="32"/>
          <w:szCs w:val="32"/>
        </w:rPr>
        <w:t>,000,000 x 0.5%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BD26C9" w:rsidRPr="009F4B67" w:rsidRDefault="00BD26C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 บริษัท </w:t>
      </w:r>
      <w:r w:rsidR="00E110F0" w:rsidRPr="009F4B67">
        <w:rPr>
          <w:rFonts w:ascii="TH SarabunPSK" w:eastAsia="Times New Roman" w:hAnsi="TH SarabunPSK" w:cs="TH SarabunPSK"/>
          <w:sz w:val="32"/>
          <w:szCs w:val="32"/>
        </w:rPr>
        <w:t>B</w:t>
      </w:r>
      <w:r w:rsidR="00891BD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ได้รับการประหยัด</w:t>
      </w:r>
      <w:r w:rsidR="004471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จากการจ่ายดอกเบี้ยเงินบาทลดลง 0.5</w:t>
      </w:r>
      <w:r w:rsidR="0044717F"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="004471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ต่อปี หรือเท่ากับ 6</w:t>
      </w:r>
      <w:r w:rsidR="0044717F" w:rsidRPr="009F4B67">
        <w:rPr>
          <w:rFonts w:ascii="TH SarabunPSK" w:eastAsia="Times New Roman" w:hAnsi="TH SarabunPSK" w:cs="TH SarabunPSK"/>
          <w:sz w:val="32"/>
          <w:szCs w:val="32"/>
        </w:rPr>
        <w:t xml:space="preserve">00,000 </w:t>
      </w:r>
      <w:r w:rsidR="004471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บาทต่อปี เช่นกัน</w:t>
      </w:r>
    </w:p>
    <w:p w:rsidR="0044717F" w:rsidRPr="009F4B67" w:rsidRDefault="0044717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ตัวกลางทางการเงินได้รับกำไรจากส่วนต่างของอัตราดอกเบี้ยเงินบาท 1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ต่อปี หรือเท่ากับ </w:t>
      </w:r>
      <w:r w:rsidR="000B1DE9">
        <w:rPr>
          <w:rFonts w:ascii="TH SarabunPSK" w:eastAsia="Times New Roman" w:hAnsi="TH SarabunPSK" w:cs="TH SarabunPSK"/>
          <w:sz w:val="32"/>
          <w:szCs w:val="32"/>
        </w:rPr>
        <w:t>1,200,000</w:t>
      </w:r>
      <w:r w:rsidR="000B1DE9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>แต่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ตัวกลางทางการเงินต้องแบกรับส่วนต่าง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กเบี้ยดอลลาร์ 0.6</w:t>
      </w:r>
      <w:r w:rsidRPr="009F4B67">
        <w:rPr>
          <w:rFonts w:ascii="TH SarabunPSK" w:eastAsia="Times New Roman" w:hAnsi="TH SarabunPSK" w:cs="TH SarabunPSK"/>
          <w:sz w:val="32"/>
          <w:szCs w:val="32"/>
        </w:rPr>
        <w:t>%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ต่อปี </w:t>
      </w:r>
      <w:r w:rsidR="000B1DE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หรือเท่ากับ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 w:rsidR="000B1DE9">
        <w:rPr>
          <w:rFonts w:ascii="TH SarabunPSK" w:eastAsia="Times New Roman" w:hAnsi="TH SarabunPSK" w:cs="TH SarabunPSK"/>
          <w:sz w:val="32"/>
          <w:szCs w:val="32"/>
        </w:rPr>
        <w:t>,000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eastAsia="Times New Roman" w:hAnsi="TH SarabunPSK" w:cs="TH SarabunPSK" w:hint="cs"/>
          <w:sz w:val="32"/>
          <w:szCs w:val="32"/>
          <w:cs/>
        </w:rPr>
        <w:t>ดอลลาร์ต่อปี</w:t>
      </w:r>
      <w:r w:rsidR="000B1DE9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(40</w:t>
      </w:r>
      <w:r w:rsidRPr="009F4B67">
        <w:rPr>
          <w:rFonts w:ascii="TH SarabunPSK" w:eastAsia="Times New Roman" w:hAnsi="TH SarabunPSK" w:cs="TH SarabunPSK"/>
          <w:sz w:val="32"/>
          <w:szCs w:val="32"/>
        </w:rPr>
        <w:t>,0</w:t>
      </w:r>
      <w:r w:rsidR="000B1DE9">
        <w:rPr>
          <w:rFonts w:ascii="TH SarabunPSK" w:eastAsia="Times New Roman" w:hAnsi="TH SarabunPSK" w:cs="TH SarabunPSK"/>
          <w:sz w:val="32"/>
          <w:szCs w:val="32"/>
        </w:rPr>
        <w:t>00,000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eastAsia="Times New Roman" w:hAnsi="TH SarabunPSK" w:cs="TH SarabunPSK"/>
          <w:sz w:val="32"/>
          <w:szCs w:val="32"/>
        </w:rPr>
        <w:t>x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0.6%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ซึ่งส่วนต่างดังกล่าวอาจมีความเสี่ยงหาก</w:t>
      </w:r>
      <w:r w:rsidR="00765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เงินสกุลดอลลาร์แข็งค่าเทียบกับเงินบาท ดังนั้นหากตัวกลางทางการเงินต้องการป้องกันความเสี่ยงเพื่อรักษาส่วนต่างกำไรให้คงที่ ตัวกลางทางการเงินต้องซื้อสัญญาฟอร์เวิร์ดที่มีอายุเท่ากับการแลกเปลี่ยนตามสัญญาสวอป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ในแต่ละงวด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หรืออาจจะซื้อสัญญาสวอปที่มีการแลกเปลี่ยนกระแสเงินและอายุตรงกันก็ได้</w:t>
      </w:r>
    </w:p>
    <w:p w:rsidR="0022450E" w:rsidRPr="009F4B67" w:rsidRDefault="00B1007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</w:t>
      </w:r>
      <w:r w:rsidR="00177E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กล่าวมาข้างต้น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สามารถสรุปได้ว่า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ความได้เปรียบเชิงเปรียบเทียบจากสัญญาสวอป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สามารถใช้ในการแลกเปลี่ยนอัตราดอกเบี้ยหรืออัตราแลกเปลี่ยนเงินตราแต่ละสกุลได้</w:t>
      </w:r>
      <w:r w:rsidR="00422B4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โดยทำให้ต้นทุนเงินทุนของการกู้ยืมแต่ละฝ่ายลดลง</w:t>
      </w:r>
    </w:p>
    <w:p w:rsidR="007D3C6E" w:rsidRPr="009F4B67" w:rsidRDefault="007D3C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F0071" w:rsidRPr="008E1E61" w:rsidRDefault="007D3C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E1E61"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สัญญาสวอปในประเทศไทย</w:t>
      </w:r>
    </w:p>
    <w:p w:rsidR="0094036E" w:rsidRPr="009F4B67" w:rsidRDefault="009403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3C6E" w:rsidRPr="009F4B67" w:rsidRDefault="007D3C6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ab/>
        <w:t>สัญญาสวอปในประเทศไทย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สามารถอธิบายได้ดังนี้ (</w:t>
      </w:r>
      <w:r w:rsidR="007E51C6">
        <w:rPr>
          <w:rFonts w:ascii="TH SarabunPSK" w:eastAsia="Times New Roman" w:hAnsi="TH SarabunPSK" w:cs="TH SarabunPSK" w:hint="cs"/>
          <w:sz w:val="32"/>
          <w:szCs w:val="32"/>
          <w:cs/>
        </w:rPr>
        <w:t>ธนาคารแห่งประเทศไทย</w:t>
      </w:r>
      <w:r w:rsidR="004E3F81">
        <w:rPr>
          <w:rFonts w:ascii="TH SarabunPSK" w:eastAsia="Times New Roman" w:hAnsi="TH SarabunPSK" w:cs="TH SarabunPSK"/>
          <w:sz w:val="32"/>
          <w:szCs w:val="32"/>
        </w:rPr>
        <w:t>.</w:t>
      </w:r>
      <w:r w:rsidR="00B766A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2559</w:t>
      </w:r>
      <w:r w:rsidR="004E3F81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323B2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23145" w:rsidRPr="009F4B67" w:rsidRDefault="0002314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สำหรับในประเทศไทยได้มีการใช้สัญญาสวอปกันมากในกลุ่มของธนาคารพาณิ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ชย์ ทั้งสัญญา สวอปอัตราดอกเบี้ย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และอัตราแลกเปลี่ยนเงินตราระหว่างสกุล เพื่อใช้ในการบริหารความเสี่ยง ซึ่งสามารถแสดงได้ดัง </w:t>
      </w:r>
      <w:r w:rsidR="0028174D">
        <w:rPr>
          <w:rFonts w:ascii="TH SarabunPSK" w:eastAsia="Times New Roman" w:hAnsi="TH SarabunPSK" w:cs="TH SarabunPSK" w:hint="cs"/>
          <w:sz w:val="32"/>
          <w:szCs w:val="32"/>
          <w:cs/>
        </w:rPr>
        <w:t>ตาราง 7.4 - 7.5</w:t>
      </w:r>
    </w:p>
    <w:p w:rsidR="002F0D39" w:rsidRPr="009F4B67" w:rsidRDefault="002F0D3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2BE0" w:rsidRPr="009F4B67" w:rsidRDefault="00682BE0" w:rsidP="009B4F4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 7.</w:t>
      </w:r>
      <w:r w:rsidR="002817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ปริมาณธุรกรรม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Interest Rate Swap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สกุลเงินบาทของธนาคารพาณิชย์</w:t>
      </w:r>
    </w:p>
    <w:p w:rsidR="00C82CAD" w:rsidRPr="009F4B67" w:rsidRDefault="00C82CA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08"/>
        <w:gridCol w:w="1968"/>
        <w:gridCol w:w="963"/>
        <w:gridCol w:w="850"/>
        <w:gridCol w:w="963"/>
        <w:gridCol w:w="963"/>
        <w:gridCol w:w="963"/>
        <w:gridCol w:w="963"/>
      </w:tblGrid>
      <w:tr w:rsidR="007750CA" w:rsidRPr="002F0D39" w:rsidTr="00C352EE">
        <w:tc>
          <w:tcPr>
            <w:tcW w:w="808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68" w:type="dxa"/>
          </w:tcPr>
          <w:p w:rsidR="007750CA" w:rsidRPr="002F0D39" w:rsidRDefault="002F0D39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ประเภทของธุรกรรม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 2559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850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 2559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 2559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 2558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 2558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 2558</w:t>
            </w:r>
            <w:r w:rsidRPr="002F0D39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</w:tr>
      <w:tr w:rsidR="007750CA" w:rsidRPr="002F0D39" w:rsidTr="00C352EE">
        <w:tc>
          <w:tcPr>
            <w:tcW w:w="808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968" w:type="dxa"/>
          </w:tcPr>
          <w:p w:rsidR="007750CA" w:rsidRPr="002F0D39" w:rsidRDefault="007750CA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ธุรกรรมในประเทศ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14,223</w:t>
            </w:r>
          </w:p>
        </w:tc>
        <w:tc>
          <w:tcPr>
            <w:tcW w:w="850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7,420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6,341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38,479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18,929</w:t>
            </w:r>
          </w:p>
        </w:tc>
        <w:tc>
          <w:tcPr>
            <w:tcW w:w="963" w:type="dxa"/>
          </w:tcPr>
          <w:p w:rsidR="007750CA" w:rsidRPr="002F0D39" w:rsidRDefault="007750CA" w:rsidP="009F4B67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2F0D39">
              <w:rPr>
                <w:rFonts w:ascii="TH SarabunPSK" w:eastAsia="Times New Roman" w:hAnsi="TH SarabunPSK" w:cs="TH SarabunPSK"/>
                <w:sz w:val="28"/>
              </w:rPr>
              <w:t>3,594</w:t>
            </w:r>
          </w:p>
        </w:tc>
      </w:tr>
      <w:tr w:rsidR="007750CA" w:rsidRPr="002F0D39" w:rsidTr="00C352EE">
        <w:tc>
          <w:tcPr>
            <w:tcW w:w="808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968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&lt;=1</w:t>
            </w:r>
            <w:r w:rsidR="00682BE0" w:rsidRPr="002F0D3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963" w:type="dxa"/>
          </w:tcPr>
          <w:p w:rsidR="007750CA" w:rsidRPr="002F0D39" w:rsidRDefault="007750CA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</w:t>
            </w:r>
            <w:r w:rsidR="00610949" w:rsidRPr="002F0D39">
              <w:rPr>
                <w:rFonts w:ascii="TH SarabunPSK" w:eastAsia="Times New Roman" w:hAnsi="TH SarabunPSK" w:cs="TH SarabunPSK"/>
                <w:sz w:val="28"/>
              </w:rPr>
              <w:t>118</w:t>
            </w:r>
          </w:p>
        </w:tc>
        <w:tc>
          <w:tcPr>
            <w:tcW w:w="850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400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200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450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7750CA" w:rsidRPr="002F0D39" w:rsidTr="00C352EE">
        <w:tc>
          <w:tcPr>
            <w:tcW w:w="808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968" w:type="dxa"/>
          </w:tcPr>
          <w:p w:rsidR="007750CA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&gt;1-5 ปี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3,839</w:t>
            </w:r>
          </w:p>
        </w:tc>
        <w:tc>
          <w:tcPr>
            <w:tcW w:w="850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2,494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3,553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14,489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14,340</w:t>
            </w:r>
          </w:p>
        </w:tc>
        <w:tc>
          <w:tcPr>
            <w:tcW w:w="963" w:type="dxa"/>
          </w:tcPr>
          <w:p w:rsidR="007750CA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2,439</w:t>
            </w:r>
          </w:p>
        </w:tc>
      </w:tr>
      <w:tr w:rsidR="00610949" w:rsidRPr="002F0D39" w:rsidTr="00C352EE">
        <w:tc>
          <w:tcPr>
            <w:tcW w:w="808" w:type="dxa"/>
          </w:tcPr>
          <w:p w:rsidR="00610949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968" w:type="dxa"/>
          </w:tcPr>
          <w:p w:rsidR="00610949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&gt;5-10 ปี</w:t>
            </w:r>
          </w:p>
        </w:tc>
        <w:tc>
          <w:tcPr>
            <w:tcW w:w="963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5,758</w:t>
            </w:r>
          </w:p>
        </w:tc>
        <w:tc>
          <w:tcPr>
            <w:tcW w:w="850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794</w:t>
            </w:r>
          </w:p>
        </w:tc>
        <w:tc>
          <w:tcPr>
            <w:tcW w:w="963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2,388</w:t>
            </w:r>
          </w:p>
        </w:tc>
        <w:tc>
          <w:tcPr>
            <w:tcW w:w="963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22,722</w:t>
            </w:r>
          </w:p>
        </w:tc>
        <w:tc>
          <w:tcPr>
            <w:tcW w:w="963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3,539</w:t>
            </w:r>
          </w:p>
        </w:tc>
        <w:tc>
          <w:tcPr>
            <w:tcW w:w="963" w:type="dxa"/>
          </w:tcPr>
          <w:p w:rsidR="00610949" w:rsidRPr="002F0D39" w:rsidRDefault="00610949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7,996</w:t>
            </w:r>
          </w:p>
        </w:tc>
      </w:tr>
      <w:tr w:rsidR="007750CA" w:rsidRPr="002F0D39" w:rsidTr="00C352EE">
        <w:tc>
          <w:tcPr>
            <w:tcW w:w="808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968" w:type="dxa"/>
          </w:tcPr>
          <w:p w:rsidR="007750CA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&gt;10 ปี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2,507</w:t>
            </w:r>
          </w:p>
        </w:tc>
        <w:tc>
          <w:tcPr>
            <w:tcW w:w="850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4,132</w:t>
            </w:r>
          </w:p>
        </w:tc>
        <w:tc>
          <w:tcPr>
            <w:tcW w:w="963" w:type="dxa"/>
          </w:tcPr>
          <w:p w:rsidR="007750CA" w:rsidRPr="002F0D39" w:rsidRDefault="007750CA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1,068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600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3,150</w:t>
            </w:r>
          </w:p>
        </w:tc>
      </w:tr>
      <w:tr w:rsidR="007750CA" w:rsidRPr="002F0D39" w:rsidTr="00C352EE">
        <w:tc>
          <w:tcPr>
            <w:tcW w:w="808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968" w:type="dxa"/>
          </w:tcPr>
          <w:p w:rsidR="007750CA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ธุรกรรมต่างประเทศ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148,172</w:t>
            </w:r>
          </w:p>
        </w:tc>
        <w:tc>
          <w:tcPr>
            <w:tcW w:w="850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78,031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172,886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217,025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133,514</w:t>
            </w:r>
          </w:p>
        </w:tc>
        <w:tc>
          <w:tcPr>
            <w:tcW w:w="963" w:type="dxa"/>
          </w:tcPr>
          <w:p w:rsidR="007750CA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190,717</w:t>
            </w:r>
          </w:p>
        </w:tc>
      </w:tr>
      <w:tr w:rsidR="00682BE0" w:rsidRPr="002F0D39" w:rsidTr="00C352EE">
        <w:tc>
          <w:tcPr>
            <w:tcW w:w="80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96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 xml:space="preserve">&lt;=1 </w:t>
            </w: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97,642</w:t>
            </w:r>
          </w:p>
        </w:tc>
        <w:tc>
          <w:tcPr>
            <w:tcW w:w="850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49,820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131,271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21,390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63,368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88,175</w:t>
            </w:r>
          </w:p>
        </w:tc>
      </w:tr>
      <w:tr w:rsidR="00682BE0" w:rsidRPr="002F0D39" w:rsidTr="00C352EE">
        <w:tc>
          <w:tcPr>
            <w:tcW w:w="80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96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&gt;1-5 ปี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22,445</w:t>
            </w:r>
          </w:p>
        </w:tc>
        <w:tc>
          <w:tcPr>
            <w:tcW w:w="850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25,375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23,657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139,378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53,345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77,310</w:t>
            </w:r>
          </w:p>
        </w:tc>
      </w:tr>
      <w:tr w:rsidR="00682BE0" w:rsidRPr="002F0D39" w:rsidTr="004A4970">
        <w:tc>
          <w:tcPr>
            <w:tcW w:w="808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&gt;5-10 ปี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23,020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1,480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16,353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54,792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14,441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15,566</w:t>
            </w:r>
          </w:p>
        </w:tc>
      </w:tr>
      <w:tr w:rsidR="00682BE0" w:rsidRPr="002F0D39" w:rsidTr="00C352EE">
        <w:tc>
          <w:tcPr>
            <w:tcW w:w="80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968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&gt;10 ปี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5,065</w:t>
            </w:r>
          </w:p>
        </w:tc>
        <w:tc>
          <w:tcPr>
            <w:tcW w:w="850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1,356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1,605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1,465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2,360</w:t>
            </w:r>
          </w:p>
        </w:tc>
        <w:tc>
          <w:tcPr>
            <w:tcW w:w="963" w:type="dxa"/>
          </w:tcPr>
          <w:p w:rsidR="00682BE0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9,665</w:t>
            </w:r>
          </w:p>
        </w:tc>
      </w:tr>
      <w:tr w:rsidR="00C352EE" w:rsidRPr="002F0D39" w:rsidTr="00C352EE">
        <w:tc>
          <w:tcPr>
            <w:tcW w:w="808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C352EE" w:rsidRPr="002F0D39" w:rsidRDefault="00682BE0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  <w:cs/>
              </w:rPr>
              <w:t>รวมปริมาณธุรกรรม</w:t>
            </w:r>
          </w:p>
        </w:tc>
        <w:tc>
          <w:tcPr>
            <w:tcW w:w="963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162,395</w:t>
            </w:r>
          </w:p>
        </w:tc>
        <w:tc>
          <w:tcPr>
            <w:tcW w:w="850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85,451</w:t>
            </w:r>
          </w:p>
        </w:tc>
        <w:tc>
          <w:tcPr>
            <w:tcW w:w="963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179,227</w:t>
            </w:r>
          </w:p>
        </w:tc>
        <w:tc>
          <w:tcPr>
            <w:tcW w:w="963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255,504</w:t>
            </w:r>
          </w:p>
        </w:tc>
        <w:tc>
          <w:tcPr>
            <w:tcW w:w="963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152,443</w:t>
            </w:r>
          </w:p>
        </w:tc>
        <w:tc>
          <w:tcPr>
            <w:tcW w:w="963" w:type="dxa"/>
          </w:tcPr>
          <w:p w:rsidR="00C352EE" w:rsidRPr="002F0D39" w:rsidRDefault="00C352EE" w:rsidP="00500209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204,301</w:t>
            </w:r>
          </w:p>
        </w:tc>
      </w:tr>
    </w:tbl>
    <w:p w:rsidR="00023145" w:rsidRPr="009F4B67" w:rsidRDefault="0002314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23145" w:rsidRDefault="004A497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ธนาคารแห่งประเทศไทย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2559</w:t>
      </w:r>
      <w:r w:rsidR="008A09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A090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0B1DE9" w:rsidRPr="009F4B67" w:rsidRDefault="000B1DE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2445D" w:rsidRPr="009F4B67" w:rsidRDefault="009C2031" w:rsidP="009B4F4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28174D">
        <w:rPr>
          <w:rFonts w:ascii="TH SarabunPSK" w:eastAsia="Times New Roman" w:hAnsi="TH SarabunPSK" w:cs="TH SarabunPSK" w:hint="cs"/>
          <w:sz w:val="32"/>
          <w:szCs w:val="32"/>
          <w:cs/>
        </w:rPr>
        <w:t>ตาราง 7.4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จะเห็นได้ว่า 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ปริมาณธุรกรรม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</w:rPr>
        <w:t>Interest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</w:rPr>
        <w:t>Rate Swap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สกุลเงินบาทของธนาคารพาณิชย์</w:t>
      </w:r>
      <w:r w:rsidRPr="009F4B6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มีปริมาณโดยรวมที่เพิ่มขึ้น</w:t>
      </w:r>
      <w:r w:rsidR="00F324A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แต่จะมีปริมาณธุรกรรมบางประเภทมีอัตราที่ลดลง ซึ่งถือได้ว่าเป็นความผันผวนของสภาวะการบริหารความเสี่ยงตามสภาวะของเศรษฐกิจ</w:t>
      </w:r>
    </w:p>
    <w:p w:rsidR="00682BE0" w:rsidRPr="009F4B67" w:rsidRDefault="00682BE0" w:rsidP="009B4F4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 7.</w:t>
      </w:r>
      <w:r w:rsidR="002817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ปริมาณธุรกรรม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Interest Rate Swap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สกุลเงินต่างประเทศของธนาคารพาณิชย์</w:t>
      </w:r>
    </w:p>
    <w:p w:rsidR="00500858" w:rsidRPr="009F4B67" w:rsidRDefault="0050085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08"/>
        <w:gridCol w:w="1968"/>
        <w:gridCol w:w="963"/>
        <w:gridCol w:w="850"/>
        <w:gridCol w:w="963"/>
        <w:gridCol w:w="963"/>
        <w:gridCol w:w="963"/>
        <w:gridCol w:w="963"/>
      </w:tblGrid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68" w:type="dxa"/>
          </w:tcPr>
          <w:p w:rsidR="00500858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ประเภทของธุรกรรม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 2559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850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 2559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 2559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 2558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 2558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 2558</w:t>
            </w:r>
            <w:r w:rsidRPr="00E2445D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ธุรกรรมในประเทศ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110</w:t>
            </w:r>
          </w:p>
        </w:tc>
        <w:tc>
          <w:tcPr>
            <w:tcW w:w="850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320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189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129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</w:tr>
      <w:tr w:rsidR="00E2445D" w:rsidRPr="00E2445D" w:rsidTr="00413827">
        <w:tc>
          <w:tcPr>
            <w:tcW w:w="80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96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 xml:space="preserve">&lt;=1 </w:t>
            </w: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50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8E1E61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8E1E61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&gt;1-5 ปี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71</w:t>
            </w:r>
          </w:p>
        </w:tc>
        <w:tc>
          <w:tcPr>
            <w:tcW w:w="850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167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149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71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</w:tr>
      <w:tr w:rsidR="00E2445D" w:rsidRPr="00E2445D" w:rsidTr="00413827">
        <w:tc>
          <w:tcPr>
            <w:tcW w:w="80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96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&gt;5-10 ปี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850" w:type="dxa"/>
          </w:tcPr>
          <w:p w:rsidR="00E2445D" w:rsidRPr="00E2445D" w:rsidRDefault="00E2445D" w:rsidP="008E1E61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120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E2445D" w:rsidRPr="00E2445D" w:rsidTr="00413827">
        <w:tc>
          <w:tcPr>
            <w:tcW w:w="80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968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&gt;10 ปี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50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963" w:type="dxa"/>
          </w:tcPr>
          <w:p w:rsidR="00E2445D" w:rsidRPr="00E2445D" w:rsidRDefault="00E2445D" w:rsidP="008E1E61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0D39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63" w:type="dxa"/>
          </w:tcPr>
          <w:p w:rsidR="00E2445D" w:rsidRPr="00E2445D" w:rsidRDefault="00E2445D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ธุรกรรมต่างประเทศ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4,335</w:t>
            </w:r>
          </w:p>
        </w:tc>
        <w:tc>
          <w:tcPr>
            <w:tcW w:w="850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2,343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3,861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3,238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3,542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2,403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 xml:space="preserve">&lt;=1 </w:t>
            </w: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963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2,860</w:t>
            </w:r>
          </w:p>
        </w:tc>
        <w:tc>
          <w:tcPr>
            <w:tcW w:w="850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590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1,320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1,990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2,030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550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&gt;1-5 ปี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700</w:t>
            </w:r>
          </w:p>
        </w:tc>
        <w:tc>
          <w:tcPr>
            <w:tcW w:w="850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1,380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2,26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1,043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1,136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1,303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&gt;5-10 ปี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639</w:t>
            </w:r>
          </w:p>
        </w:tc>
        <w:tc>
          <w:tcPr>
            <w:tcW w:w="850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256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397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164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355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315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&gt;10 ปี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136</w:t>
            </w:r>
          </w:p>
        </w:tc>
        <w:tc>
          <w:tcPr>
            <w:tcW w:w="850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117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117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236</w:t>
            </w:r>
          </w:p>
        </w:tc>
      </w:tr>
      <w:tr w:rsidR="00500858" w:rsidRPr="00E2445D" w:rsidTr="00413827">
        <w:tc>
          <w:tcPr>
            <w:tcW w:w="80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500858" w:rsidRPr="00E2445D" w:rsidRDefault="00500858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  <w:cs/>
              </w:rPr>
              <w:t>รวมปริมาณธุรกรรมกับลูกค้า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4,444</w:t>
            </w:r>
          </w:p>
        </w:tc>
        <w:tc>
          <w:tcPr>
            <w:tcW w:w="850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2,383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4,181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3,427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3,671</w:t>
            </w:r>
          </w:p>
        </w:tc>
        <w:tc>
          <w:tcPr>
            <w:tcW w:w="963" w:type="dxa"/>
          </w:tcPr>
          <w:p w:rsidR="00500858" w:rsidRPr="00E2445D" w:rsidRDefault="000840D7" w:rsidP="00E2445D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2445D">
              <w:rPr>
                <w:rFonts w:ascii="TH SarabunPSK" w:eastAsia="Times New Roman" w:hAnsi="TH SarabunPSK" w:cs="TH SarabunPSK"/>
                <w:sz w:val="28"/>
              </w:rPr>
              <w:t>2,455</w:t>
            </w:r>
          </w:p>
        </w:tc>
      </w:tr>
    </w:tbl>
    <w:p w:rsidR="00F324AA" w:rsidRPr="009F4B67" w:rsidRDefault="00F324A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A4970" w:rsidRPr="009F4B67" w:rsidRDefault="004A497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ธนาคารแห่งประเทศไทย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2559</w:t>
      </w:r>
      <w:r w:rsidR="008A0902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E110F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A4970" w:rsidRPr="009F4B67" w:rsidRDefault="004A497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2031" w:rsidRPr="009F4B67" w:rsidRDefault="00F324A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</w:t>
      </w:r>
      <w:r w:rsidR="0028174D">
        <w:rPr>
          <w:rFonts w:ascii="TH SarabunPSK" w:eastAsia="Times New Roman" w:hAnsi="TH SarabunPSK" w:cs="TH SarabunPSK" w:hint="cs"/>
          <w:sz w:val="32"/>
          <w:szCs w:val="32"/>
          <w:cs/>
        </w:rPr>
        <w:t>ตาราง 7.5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จะเห็นได้ว่า 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ปริมาณธุ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รกรรม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</w:rPr>
        <w:t>Interest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</w:rPr>
        <w:t>Rate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B1DE9">
        <w:rPr>
          <w:rFonts w:ascii="TH SarabunPSK" w:hAnsi="TH SarabunPSK" w:cs="TH SarabunPSK"/>
          <w:sz w:val="32"/>
          <w:szCs w:val="32"/>
          <w:shd w:val="clear" w:color="auto" w:fill="FFFFFF"/>
        </w:rPr>
        <w:t>Swap</w:t>
      </w:r>
      <w:r w:rsidR="000B1DE9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สกุลเงินต่างประเทศของธนาคารพาณิชย์จำแนกตามประเภทคู่สัญญา</w:t>
      </w:r>
      <w:r w:rsidRPr="009F4B6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มีปริมาณโดยรวมที่เพิ่มขึ้น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แต่จะมีปริมาณธุรกรรมบางประเภทมีอัตราที่ลดลง ซึ่งถือได้ว่าเป็นความผันผวนของสภาวะการบริหารความเสี่ยงตามสภาวะของเศรษฐกิจ</w:t>
      </w:r>
      <w:r w:rsidRPr="009F4B6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ด้วยเช่นกัน</w:t>
      </w:r>
    </w:p>
    <w:p w:rsidR="00F324AA" w:rsidRPr="009F4B67" w:rsidRDefault="00F324A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9F4B6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จากที่กล่าวมาข้างต้น สามารถสรุปได้ว่า </w:t>
      </w:r>
      <w:r w:rsidR="008A0902">
        <w:rPr>
          <w:rFonts w:ascii="TH SarabunPSK" w:hAnsi="TH SarabunPSK" w:cs="TH SarabunPSK" w:hint="cs"/>
          <w:sz w:val="32"/>
          <w:szCs w:val="32"/>
          <w:cs/>
        </w:rPr>
        <w:t>สัญญาสวอปในประเทศไทยทั้งสัญญา</w:t>
      </w:r>
      <w:r w:rsidR="00E110F0" w:rsidRPr="009F4B67">
        <w:rPr>
          <w:rFonts w:ascii="TH SarabunPSK" w:hAnsi="TH SarabunPSK" w:cs="TH SarabunPSK" w:hint="cs"/>
          <w:sz w:val="32"/>
          <w:szCs w:val="32"/>
          <w:cs/>
        </w:rPr>
        <w:t>สวอปอัตรา</w:t>
      </w:r>
      <w:r w:rsidR="008A0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0F0" w:rsidRPr="009F4B67">
        <w:rPr>
          <w:rFonts w:ascii="TH SarabunPSK" w:hAnsi="TH SarabunPSK" w:cs="TH SarabunPSK" w:hint="cs"/>
          <w:sz w:val="32"/>
          <w:szCs w:val="32"/>
          <w:cs/>
        </w:rPr>
        <w:t>ดอกเบี้ยและอัตราแลกเปลี่ยน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มีปริม</w:t>
      </w:r>
      <w:r w:rsidR="00E110F0" w:rsidRPr="009F4B67">
        <w:rPr>
          <w:rFonts w:ascii="TH SarabunPSK" w:hAnsi="TH SarabunPSK" w:cs="TH SarabunPSK" w:hint="cs"/>
          <w:sz w:val="32"/>
          <w:szCs w:val="32"/>
          <w:cs/>
        </w:rPr>
        <w:t>าณการใช้สัญญาโดยรวมเพิ่มสูงขึ้น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แต่จะมีธุรกรรมในบางประเภทที่มีอัตราที่ลดลงตามสภาวการณ์บริหารความเสี่ยงของแต่ละองค์การ ซึ่งผู้ใช้สัญญาโดยส่วนใหญ่แล้วจะเป็นธนาคารพาณิชย์ </w:t>
      </w:r>
    </w:p>
    <w:p w:rsidR="00094CB1" w:rsidRPr="009F4B67" w:rsidRDefault="00094CB1" w:rsidP="008A090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B278C" w:rsidRPr="00931360" w:rsidRDefault="00AB278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13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ความสัมพันธ์ระหว่างตลาดทุนและตลาดเงินตราต่างประเทศตาม </w:t>
      </w:r>
      <w:r w:rsidRPr="00931360">
        <w:rPr>
          <w:rFonts w:ascii="TH SarabunPSK" w:hAnsi="TH SarabunPSK" w:cs="TH SarabunPSK"/>
          <w:b/>
          <w:bCs/>
          <w:sz w:val="36"/>
          <w:szCs w:val="36"/>
        </w:rPr>
        <w:t>Covered Interest Rate Parity</w:t>
      </w:r>
    </w:p>
    <w:p w:rsidR="00094CB1" w:rsidRPr="00931360" w:rsidRDefault="00094CB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94CB1" w:rsidRPr="009F4B67" w:rsidRDefault="00AB278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ความสัมพันธ์ระหว่างตลา</w:t>
      </w:r>
      <w:r w:rsidR="00BC33F7">
        <w:rPr>
          <w:rFonts w:ascii="TH SarabunPSK" w:hAnsi="TH SarabunPSK" w:cs="TH SarabunPSK" w:hint="cs"/>
          <w:sz w:val="32"/>
          <w:szCs w:val="32"/>
          <w:cs/>
        </w:rPr>
        <w:t xml:space="preserve">ดทุนและตลาดเงินตราต่างประเทศตาม </w:t>
      </w:r>
      <w:r w:rsidR="00BC33F7">
        <w:rPr>
          <w:rFonts w:ascii="TH SarabunPSK" w:hAnsi="TH SarabunPSK" w:cs="TH SarabunPSK"/>
          <w:sz w:val="32"/>
          <w:szCs w:val="32"/>
        </w:rPr>
        <w:t>Covered</w:t>
      </w:r>
      <w:r w:rsidR="00BC33F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33F7">
        <w:rPr>
          <w:rFonts w:ascii="TH SarabunPSK" w:hAnsi="TH SarabunPSK" w:cs="TH SarabunPSK"/>
          <w:sz w:val="32"/>
          <w:szCs w:val="32"/>
        </w:rPr>
        <w:t xml:space="preserve">Interest </w:t>
      </w:r>
      <w:r w:rsidR="008F34B0">
        <w:rPr>
          <w:rFonts w:ascii="TH SarabunPSK" w:hAnsi="TH SarabunPSK" w:cs="TH SarabunPSK"/>
          <w:sz w:val="32"/>
          <w:szCs w:val="32"/>
        </w:rPr>
        <w:t>Rate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Parity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สามารถอธิบายได้ดังนี้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="00147D66" w:rsidRPr="00147D6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5034FB">
        <w:rPr>
          <w:rFonts w:ascii="TH SarabunPSK" w:hAnsi="TH SarabunPSK" w:cs="TH SarabunPSK"/>
          <w:sz w:val="32"/>
          <w:szCs w:val="32"/>
        </w:rPr>
        <w:t>.</w:t>
      </w:r>
      <w:r w:rsidR="008F34B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5034FB" w:rsidRPr="005034F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034FB">
        <w:rPr>
          <w:rFonts w:ascii="TH SarabunPSK" w:eastAsia="Times New Roman" w:hAnsi="TH SarabunPSK" w:cs="TH SarabunPSK"/>
          <w:sz w:val="32"/>
          <w:szCs w:val="32"/>
        </w:rPr>
        <w:t>:</w:t>
      </w:r>
      <w:r w:rsidR="005034FB" w:rsidRPr="005034F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213-216</w:t>
      </w:r>
      <w:r w:rsidR="00822208">
        <w:rPr>
          <w:rFonts w:ascii="TH SarabunPSK" w:eastAsia="Times New Roman" w:hAnsi="TH SarabunPSK" w:cs="TH SarabunPSK"/>
          <w:sz w:val="32"/>
          <w:szCs w:val="32"/>
        </w:rPr>
        <w:t>;</w:t>
      </w:r>
      <w:r w:rsidR="00822208" w:rsidRPr="0082220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22208">
        <w:rPr>
          <w:rFonts w:ascii="TH SarabunPSK" w:eastAsia="Times New Roman" w:hAnsi="TH SarabunPSK" w:cs="TH SarabunPSK"/>
          <w:sz w:val="32"/>
          <w:szCs w:val="32"/>
        </w:rPr>
        <w:t>Reinert</w:t>
      </w:r>
      <w:r w:rsidR="00822208" w:rsidRPr="0082220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22208">
        <w:rPr>
          <w:rFonts w:ascii="TH SarabunPSK" w:eastAsia="Times New Roman" w:hAnsi="TH SarabunPSK" w:cs="TH SarabunPSK"/>
          <w:sz w:val="32"/>
          <w:szCs w:val="32"/>
        </w:rPr>
        <w:t>&amp;</w:t>
      </w:r>
      <w:r w:rsidR="00822208" w:rsidRPr="0082220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C642F7" w:rsidRPr="009F4B67">
        <w:rPr>
          <w:rFonts w:ascii="TH SarabunPSK" w:eastAsia="Times New Roman" w:hAnsi="TH SarabunPSK" w:cs="TH SarabunPSK"/>
          <w:sz w:val="32"/>
          <w:szCs w:val="32"/>
        </w:rPr>
        <w:t>Rajan</w:t>
      </w:r>
      <w:r w:rsidR="00822208" w:rsidRPr="0082220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034FB">
        <w:rPr>
          <w:rFonts w:ascii="TH SarabunPSK" w:eastAsia="Times New Roman" w:hAnsi="TH SarabunPSK" w:cs="TH SarabunPSK"/>
          <w:sz w:val="32"/>
          <w:szCs w:val="32"/>
        </w:rPr>
        <w:t>John.</w:t>
      </w:r>
      <w:r w:rsidR="00C642F7" w:rsidRPr="009F4B67">
        <w:rPr>
          <w:rFonts w:ascii="TH SarabunPSK" w:eastAsia="Times New Roman" w:hAnsi="TH SarabunPSK" w:cs="TH SarabunPSK"/>
          <w:sz w:val="32"/>
          <w:szCs w:val="32"/>
        </w:rPr>
        <w:t xml:space="preserve"> 2009</w:t>
      </w:r>
      <w:r w:rsidR="005034FB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C642F7" w:rsidRPr="009F4B67">
        <w:rPr>
          <w:rFonts w:ascii="TH SarabunPSK" w:eastAsia="Times New Roman" w:hAnsi="TH SarabunPSK" w:cs="TH SarabunPSK"/>
          <w:sz w:val="32"/>
          <w:szCs w:val="32"/>
        </w:rPr>
        <w:t>650-651</w:t>
      </w:r>
      <w:r w:rsidR="00F33392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33392" w:rsidRPr="009F4B6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994B78" w:rsidRPr="00994B7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31360">
        <w:rPr>
          <w:rFonts w:ascii="TH SarabunPSK" w:eastAsia="Times New Roman" w:hAnsi="TH SarabunPSK" w:cs="TH SarabunPSK"/>
          <w:sz w:val="32"/>
          <w:szCs w:val="32"/>
        </w:rPr>
        <w:t xml:space="preserve">John </w:t>
      </w:r>
      <w:r w:rsidR="005034FB">
        <w:rPr>
          <w:rFonts w:ascii="TH SarabunPSK" w:eastAsia="Times New Roman" w:hAnsi="TH SarabunPSK" w:cs="TH SarabunPSK"/>
          <w:sz w:val="32"/>
          <w:szCs w:val="32"/>
        </w:rPr>
        <w:t>Wiley &amp; Sons.</w:t>
      </w:r>
      <w:r w:rsidR="00C642F7" w:rsidRPr="009F4B67">
        <w:rPr>
          <w:rFonts w:ascii="TH SarabunPSK" w:eastAsia="Times New Roman" w:hAnsi="TH SarabunPSK" w:cs="TH SarabunPSK"/>
          <w:sz w:val="32"/>
          <w:szCs w:val="32"/>
        </w:rPr>
        <w:t xml:space="preserve"> 2015</w:t>
      </w:r>
      <w:r w:rsidR="005034FB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147D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642F7" w:rsidRPr="009F4B67">
        <w:rPr>
          <w:rFonts w:ascii="TH SarabunPSK" w:eastAsia="Times New Roman" w:hAnsi="TH SarabunPSK" w:cs="TH SarabunPSK"/>
          <w:sz w:val="32"/>
          <w:szCs w:val="32"/>
        </w:rPr>
        <w:t>19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94CB1" w:rsidRPr="009F4B67" w:rsidRDefault="004A28A3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เมื่อเดือนธ</w:t>
      </w:r>
      <w:r w:rsidR="008F34B0">
        <w:rPr>
          <w:rFonts w:ascii="TH SarabunPSK" w:eastAsia="Times New Roman" w:hAnsi="TH SarabunPSK" w:cs="TH SarabunPSK" w:hint="cs"/>
          <w:sz w:val="32"/>
          <w:szCs w:val="32"/>
          <w:cs/>
        </w:rPr>
        <w:t>ันวาคม พ.ศ. 2539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ประเทศไทยถูกโจมตีค่าเงินบาท เมื่อนักค้าเงินตราต่างประเทศคาดการณ์ว่าอัตราการแ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ลกเปลี่ยนของค่าเงินบาทในขณะนั้น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เป็นระดับที่สู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งกว่าความเป็นจริง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และน่าจะอ่อน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ลงมาหากรัฐบาลไม่พยายามที่จะเข้าแทรกแซงเพ</w:t>
      </w:r>
      <w:r w:rsidR="00931360">
        <w:rPr>
          <w:rFonts w:ascii="TH SarabunPSK" w:eastAsia="Times New Roman" w:hAnsi="TH SarabunPSK" w:cs="TH SarabunPSK" w:hint="cs"/>
          <w:sz w:val="32"/>
          <w:szCs w:val="32"/>
          <w:cs/>
        </w:rPr>
        <w:t>ื่อรักษาอัตราแลกเปลี่ยน ดังนั้น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โจมตีค่าเงินบาทจึงเริ่ม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ด้วยการขายบาทในตลาดล่วงหน้า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ซึ่งหากค่าเงินบาทในอนาคตอ่อนค่า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งก็จะทำให้ผู้เก็งกำไรได้รับประโยชน์จากส่วนต่างของอัตราแลกเปลี่ยนล่วงหน้าวันนี้และอัตราแลกเปลี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่ยนที่เงินบาทจะอ่อนค่าลงในอนาคต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หรือการยืมเงินบาทในประเทศเพื่อเปลี่ยนเป็นเงินเหรียญสหรัฐฯ โดยคาดหม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ายว่าเมื่อครบกำหนดใช้หนี้สินคืน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ค่าเงินบาทจะอ่อน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ค่าลงแล้ว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ส่งผลให้หนี้ซึ่งกู้เป็นเงินบาทอ่อน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="00BA4D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</w:p>
    <w:p w:rsidR="00BA4DCC" w:rsidRPr="009F4B67" w:rsidRDefault="00BA4DC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ในกรณีที่อัตราแลกเปลี่ยนถูกกำหนดแบบลอยตัวแล้ว การทำกำไรในลักษณะดังกล่าวจะเกิดขึ้นไม่ได้ เนื่องจากตลาดเงินตราต่างประเทศและตลาดทุนจะมีการปรับตัวอยู่ตลอดเวลา ทำให้ค่าของเงินมีความสมดุลกับส่วนต่างระหว่างอัตราดอกเบี้ย 2 ประเทศ 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หลักการนี้เป็นที่รู้จักในชื่อของ </w:t>
      </w:r>
      <w:r w:rsidR="008F34B0">
        <w:rPr>
          <w:rFonts w:ascii="TH SarabunPSK" w:hAnsi="TH SarabunPSK" w:cs="TH SarabunPSK"/>
          <w:sz w:val="32"/>
          <w:szCs w:val="32"/>
        </w:rPr>
        <w:t>Covered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Interest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Rate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eastAsia="Times New Roman" w:hAnsi="TH SarabunPSK" w:cs="TH SarabunPSK"/>
          <w:sz w:val="32"/>
          <w:szCs w:val="32"/>
        </w:rPr>
        <w:t>Parity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ที่ยึดหลักว่า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หากส่วนต่างของอัตราดอกเบี้ยใน 2 ประเทศและส่วนต่างของอัตราแลกเปลี่ยนล่วงหน้า (</w:t>
      </w:r>
      <w:r w:rsidR="008F34B0">
        <w:rPr>
          <w:rFonts w:ascii="TH SarabunPSK" w:eastAsia="Times New Roman" w:hAnsi="TH SarabunPSK" w:cs="TH SarabunPSK"/>
          <w:sz w:val="32"/>
          <w:szCs w:val="32"/>
        </w:rPr>
        <w:t>Forward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และอัตราแลกเปลี่ยนทันที (</w:t>
      </w:r>
      <w:r w:rsidR="008F34B0">
        <w:rPr>
          <w:rFonts w:ascii="TH SarabunPSK" w:eastAsia="Times New Roman" w:hAnsi="TH SarabunPSK" w:cs="TH SarabunPSK"/>
          <w:sz w:val="32"/>
          <w:szCs w:val="32"/>
        </w:rPr>
        <w:t>Spot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Rate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มีความไม่สมดุลกัน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จะเกิดการทำกำไรแบบอาบิทราจ (</w:t>
      </w:r>
      <w:r w:rsidRPr="009F4B67">
        <w:rPr>
          <w:rFonts w:ascii="TH SarabunPSK" w:eastAsia="Times New Roman" w:hAnsi="TH SarabunPSK" w:cs="TH SarabunPSK"/>
          <w:sz w:val="32"/>
          <w:szCs w:val="32"/>
        </w:rPr>
        <w:t>Arbitrage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ดังนั้นการปรับตัวที่เกิดจากการทำ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กำไรแบบ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อาบิทราจจะรวดเร็วและมีความรุนแรงมาก เพรา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ทุกคนที่เห็นโ</w:t>
      </w:r>
      <w:r w:rsidR="00D4617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อกาสนี้จะทำธุรกรรมพร้อมกันทันทีซึ่งคิดเป็นมูลค่าธุรกรรมจำนวนมหาศาล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แต่ความเป็นจริงแล้วใช้ทุนของตนเองน้อยมาก การป้องกันค่าเงินบาทอาจทำให้เกิดการเก็งกำไรแบบอาบิทราจได้ </w:t>
      </w:r>
      <w:r w:rsidR="00617F6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เนื่องจากอัตราแลกเปลี่ยนจะไม่สามารถปรับตัวเพื่อรักษาสมดุลได้</w:t>
      </w:r>
    </w:p>
    <w:p w:rsidR="0022490E" w:rsidRDefault="002249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ทฤ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ษฎีเศรษฐศาสตร์ตลาดการเงินมองว่า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ในตลาดที่มีการแข่งขันกันอย่างสมบูรณ์ (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Perfect Market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ไม่มีข้อจำกัดในการห้ามขายหลักทรัพย์ที่ตนเองไม่ได้ถือครองอยู่ (</w:t>
      </w:r>
      <w:r w:rsidR="008F34B0">
        <w:rPr>
          <w:rFonts w:ascii="TH SarabunPSK" w:eastAsia="Times New Roman" w:hAnsi="TH SarabunPSK" w:cs="TH SarabunPSK"/>
          <w:sz w:val="32"/>
          <w:szCs w:val="32"/>
        </w:rPr>
        <w:t>No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eastAsia="Times New Roman" w:hAnsi="TH SarabunPSK" w:cs="TH SarabunPSK"/>
          <w:sz w:val="32"/>
          <w:szCs w:val="32"/>
        </w:rPr>
        <w:t>Short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Sell Restriction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และนักลงทุนเป็นผู้มีความต้องการไม่สิ้นสุด (</w:t>
      </w:r>
      <w:r w:rsidR="008F34B0">
        <w:rPr>
          <w:rFonts w:ascii="TH SarabunPSK" w:eastAsia="Times New Roman" w:hAnsi="TH SarabunPSK" w:cs="TH SarabunPSK"/>
          <w:sz w:val="32"/>
          <w:szCs w:val="32"/>
        </w:rPr>
        <w:t>Prefer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eastAsia="Times New Roman" w:hAnsi="TH SarabunPSK" w:cs="TH SarabunPSK"/>
          <w:sz w:val="32"/>
          <w:szCs w:val="32"/>
        </w:rPr>
        <w:t>More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eastAsia="Times New Roman" w:hAnsi="TH SarabunPSK" w:cs="TH SarabunPSK"/>
          <w:sz w:val="32"/>
          <w:szCs w:val="32"/>
        </w:rPr>
        <w:t>to</w:t>
      </w:r>
      <w:r w:rsidR="008F34B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Less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หลักทรัพย์หรือกลุ่มหลักทรัพย์ (</w:t>
      </w:r>
      <w:r w:rsidR="00D46171" w:rsidRPr="009F4B67">
        <w:rPr>
          <w:rFonts w:ascii="TH SarabunPSK" w:eastAsia="Times New Roman" w:hAnsi="TH SarabunPSK" w:cs="TH SarabunPSK"/>
          <w:sz w:val="32"/>
          <w:szCs w:val="32"/>
        </w:rPr>
        <w:t>P</w:t>
      </w:r>
      <w:r w:rsidRPr="009F4B67">
        <w:rPr>
          <w:rFonts w:ascii="TH SarabunPSK" w:eastAsia="Times New Roman" w:hAnsi="TH SarabunPSK" w:cs="TH SarabunPSK"/>
          <w:sz w:val="32"/>
          <w:szCs w:val="32"/>
        </w:rPr>
        <w:t>ortfolio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ใดที่ให้ผลตอบแทนเท่ากันในทุกสภาวการณ์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ราคาของหลักทรัพย์หรือกลุ่มหลักทรัพย์จะต้องเท่ากันด้วย มิฉะนั้นจะเกิดโอกาสในการทำอาบิทราจ ดังนั้นทฤษฎีการกำหนดราคาหลักทรัพย์ทางก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ารเงินสมัยใหม่จึงยึดเงื่อนไขว่า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ราคาหลักทรัพย์ที่เหมาะสม คือ ราคาที่ไม่สามารถทำอาบิทราจได้</w:t>
      </w:r>
      <w:r w:rsidR="008F34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 </w:t>
      </w:r>
      <w:r w:rsidRPr="009F4B67">
        <w:rPr>
          <w:rFonts w:ascii="TH SarabunPSK" w:hAnsi="TH SarabunPSK" w:cs="TH SarabunPSK"/>
          <w:sz w:val="32"/>
          <w:szCs w:val="32"/>
        </w:rPr>
        <w:t>Covered Interest 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สามารถให้คำตอบในจุดนี้ได้ </w:t>
      </w:r>
    </w:p>
    <w:p w:rsidR="00931360" w:rsidRPr="009F4B67" w:rsidRDefault="009313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94B78" w:rsidRDefault="0069168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249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โดยกำหนดให้</w:t>
      </w:r>
      <w:r w:rsidR="002249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91684" w:rsidRPr="009F4B67" w:rsidRDefault="00994B7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249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อัตราแลกเปลี่ยน บาท - เหรียญสหรัฐฯ ในตลาดซื้อขาย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F34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ทันที </w:t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22490E" w:rsidRPr="009F4B67" w:rsidRDefault="0069168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>=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22490E" w:rsidRPr="009F4B67">
        <w:rPr>
          <w:rFonts w:ascii="TH SarabunPSK" w:eastAsia="Times New Roman" w:hAnsi="TH SarabunPSK" w:cs="TH SarabunPSK"/>
          <w:sz w:val="32"/>
          <w:szCs w:val="32"/>
        </w:rPr>
        <w:t xml:space="preserve">29.5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="0022490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 เหรียญสหรัฐฯ</w:t>
      </w:r>
    </w:p>
    <w:p w:rsidR="0022490E" w:rsidRPr="009F4B67" w:rsidRDefault="002249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91684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อัตราแลกเปลี่ยน บาท - เหรียญสหรัฐฯ ในตลาดซื้อขาย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ล่วงหน้า เช่น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F = 30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 เหรียญสหรัฐฯ</w:t>
      </w:r>
    </w:p>
    <w:p w:rsidR="0022490E" w:rsidRPr="009F4B67" w:rsidRDefault="002249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อัตราดอกเบี้ยภายในประเทศต่อปี เขียนในรูปทศนิยม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ถ้า</w:t>
      </w:r>
      <w:r w:rsidR="006B29A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อัตราดอกเบี้ยในประเทศ คือ 20</w:t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 xml:space="preserve">% </w:t>
      </w:r>
      <w:r w:rsidR="006B29A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ต่อปี </w:t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 xml:space="preserve"> r</w:t>
      </w:r>
      <w:r w:rsidR="006B29A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8F34B0">
        <w:rPr>
          <w:rFonts w:ascii="TH SarabunPSK" w:eastAsia="Times New Roman" w:hAnsi="TH SarabunPSK" w:cs="TH SarabunPSK"/>
          <w:sz w:val="32"/>
          <w:szCs w:val="32"/>
        </w:rPr>
        <w:t xml:space="preserve"> = 0.2</w:t>
      </w:r>
      <w:r w:rsidR="00994B78">
        <w:rPr>
          <w:rFonts w:ascii="TH SarabunPSK" w:eastAsia="Times New Roman" w:hAnsi="TH SarabunPSK" w:cs="TH SarabunPSK"/>
          <w:sz w:val="32"/>
          <w:szCs w:val="32"/>
        </w:rPr>
        <w:tab/>
      </w:r>
    </w:p>
    <w:p w:rsidR="008F34B0" w:rsidRPr="009F4B67" w:rsidRDefault="0022490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91684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="006B29A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d  </w:t>
      </w:r>
      <w:r w:rsidR="006B29A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ab/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>=</w:t>
      </w:r>
      <w:r w:rsidR="006B29A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B29A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อัตราดอกเบี้ยในประเทศสหรัฐฯ</w:t>
      </w:r>
      <w:r w:rsidR="006B29A5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6B29A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ต่อปี เขียนในรูปทศนิยม</w:t>
      </w:r>
    </w:p>
    <w:p w:rsidR="0022490E" w:rsidRPr="009F4B67" w:rsidRDefault="00A50F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>ในที่นี้จะสมมติให้ตลาดเงินและตลาดทุน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เป็นตลาดสมบูรณ์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ไม่มีต้นทุนในการซื้อขาย มีอัตราแลกเปลี่ยนและอัตราดอกเบี้ยอัตราเดียว กล่าวคือ ผู้ที่ต้องการซื้อเงินเหรียญสหรัฐฯ สามารถซื้อได้ที่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เหรียญสหรัฐฯ และผู้ที่ต้องการขายเงินเหรียญสหรัฐฯ ก็สามารถขายได้ที่ </w:t>
      </w:r>
      <w:r w:rsidR="008F34B0">
        <w:rPr>
          <w:rFonts w:ascii="TH SarabunPSK" w:eastAsia="Times New Roman" w:hAnsi="TH SarabunPSK" w:cs="TH SarabunPSK"/>
          <w:sz w:val="32"/>
          <w:szCs w:val="32"/>
        </w:rPr>
        <w:t>S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="008F34B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F34B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สหรัฐฯ และอัตราดอกเบี้ยเงินฝากเท่ากับอัตราดอกเบี้ยเงินกู้ ดังนั้นสามารถแสดงความสัมพันธ์ของ </w:t>
      </w:r>
      <w:r w:rsidR="008F34B0">
        <w:rPr>
          <w:rFonts w:ascii="TH SarabunPSK" w:hAnsi="TH SarabunPSK" w:cs="TH SarabunPSK"/>
          <w:sz w:val="32"/>
          <w:szCs w:val="32"/>
        </w:rPr>
        <w:t>Covered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Interest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Rate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ได้ดังนี้</w:t>
      </w:r>
    </w:p>
    <w:p w:rsidR="00A50F60" w:rsidRPr="009F4B67" w:rsidRDefault="00A50F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50F60" w:rsidRPr="009F4B67" w:rsidRDefault="00A50F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4B78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F/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(1 + (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d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/ 1+ 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d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))</w:t>
      </w:r>
    </w:p>
    <w:p w:rsidR="00E85892" w:rsidRPr="009F4B67" w:rsidRDefault="00E8589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94B78" w:rsidRPr="009F4B67" w:rsidRDefault="00A50F6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กำหนดให้อัตราดอกเบี้ยทั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้งภายในประเทศและต่างประเทศคงที่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และให้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แกนตั้งแสดงอัตราแลกเปลี่ยนทันที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และแกนนอนแสดงอัตราแลกเปลี่ยนล่วงหน้า ความสัมพันธ์ข้างต้นสามารถแสดงได้โดยกราฟเส้นตรงที่มีจุดกำหนดจาก 0 และความชันน้อยกว่า 1 เพราะโดยปกติ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8F6A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จะมากกว่า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="008F6A1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d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6A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ความสัมพันธ์ตาม </w:t>
      </w:r>
      <w:r w:rsidR="008F34B0">
        <w:rPr>
          <w:rFonts w:ascii="TH SarabunPSK" w:hAnsi="TH SarabunPSK" w:cs="TH SarabunPSK"/>
          <w:sz w:val="32"/>
          <w:szCs w:val="32"/>
        </w:rPr>
        <w:t>Covered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Interest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6A1F" w:rsidRPr="009F4B67">
        <w:rPr>
          <w:rFonts w:ascii="TH SarabunPSK" w:hAnsi="TH SarabunPSK" w:cs="TH SarabunPSK"/>
          <w:sz w:val="32"/>
          <w:szCs w:val="32"/>
        </w:rPr>
        <w:t>Rate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6A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สามารถแสดงได้ดังเส้น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8F6A1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ตามภาพประกอบ 7.4</w:t>
      </w: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55" style="position:absolute;margin-left:10.9pt;margin-top:15.1pt;width:386.5pt;height:185.45pt;z-index:-251429888"/>
        </w:pict>
      </w: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0" type="#_x0000_t32" style="position:absolute;margin-left:101.2pt;margin-top:13.1pt;width:176.25pt;height:152.65pt;flip:y;z-index:251882496" o:connectortype="straight">
            <v:stroke dashstyle="dashDot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49" type="#_x0000_t32" style="position:absolute;margin-left:101.35pt;margin-top:13.1pt;width:0;height:152.7pt;flip:y;z-index:251881472" o:connectortype="straight">
            <v:stroke endarrow="block"/>
          </v:shape>
        </w:pict>
      </w:r>
      <w:r w:rsidR="008F6A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F6A1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 xml:space="preserve">  S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1" type="#_x0000_t32" style="position:absolute;margin-left:101.2pt;margin-top:7.5pt;width:218.45pt;height:122.1pt;flip:y;z-index:251883520" o:connectortype="straight"/>
        </w:pic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8F6A1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2" type="#_x0000_t32" style="position:absolute;margin-left:101.35pt;margin-top:10.7pt;width:218.3pt;height:100.85pt;flip:y;z-index:251884544" o:connectortype="straight"/>
        </w:pic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8F6A1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3" type="#_x0000_t32" style="position:absolute;margin-left:101.35pt;margin-top:10.45pt;width:218.45pt;height:83pt;flip:y;z-index:251885568" o:connectortype="straight"/>
        </w:pic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  <w:t>IP</w:t>
      </w:r>
      <w:r w:rsidR="008F6A1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48" type="#_x0000_t32" style="position:absolute;margin-left:101.35pt;margin-top:3.05pt;width:229.25pt;height:.05pt;z-index:251880448" o:connectortype="straight">
            <v:stroke endarrow="block"/>
          </v:shape>
        </w:pic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8F6A1F" w:rsidRPr="009F4B67">
        <w:rPr>
          <w:rFonts w:ascii="TH SarabunPSK" w:eastAsia="Times New Roman" w:hAnsi="TH SarabunPSK" w:cs="TH SarabunPSK"/>
          <w:sz w:val="32"/>
          <w:szCs w:val="32"/>
        </w:rPr>
        <w:t xml:space="preserve">   F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</w:t>
      </w:r>
      <w:r w:rsidR="000840D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เส้น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IP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 </w:t>
      </w:r>
      <w:r w:rsidRPr="009F4B67">
        <w:rPr>
          <w:rFonts w:ascii="TH SarabunPSK" w:hAnsi="TH SarabunPSK" w:cs="TH SarabunPSK"/>
          <w:sz w:val="32"/>
          <w:szCs w:val="32"/>
        </w:rPr>
        <w:t>Covered Interest 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313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684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5034FB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216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47ADB" w:rsidRPr="009F4B67" w:rsidRDefault="008F34B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จากภาพประกอบ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7.4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จะเห็นได้ว่า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เมื่อใดที่ดุลยภาพไม่อยู่บนเส้น </w:t>
      </w:r>
      <w:r>
        <w:rPr>
          <w:rFonts w:ascii="TH SarabunPSK" w:eastAsia="Times New Roman" w:hAnsi="TH SarabunPSK" w:cs="TH SarabunPSK"/>
          <w:sz w:val="32"/>
          <w:szCs w:val="32"/>
        </w:rPr>
        <w:t>IP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แล้วย่อม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แสดงว่า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ผู้ลงท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ุนสามารถสร้างกำไรแบบอาบิทราจได้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แต่กลไกการเคลื่อนย้ายทุนเสรีตาม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Covered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85892" w:rsidRPr="009F4B67">
        <w:rPr>
          <w:rFonts w:ascii="TH SarabunPSK" w:hAnsi="TH SarabunPSK" w:cs="TH SarabunPSK"/>
          <w:sz w:val="32"/>
          <w:szCs w:val="32"/>
        </w:rPr>
        <w:t>Interest Rate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85892"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ชี้ว่าหากอ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ัตราแลกเปลี่ยนเป็นแบบลอยตัวแล้ว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จะเกิดการปรับตัวโดยอัตโนมัติเพื่อรักษาดุลยภาพให้อยู่บนเส้น </w:t>
      </w:r>
      <w:r>
        <w:rPr>
          <w:rFonts w:ascii="TH SarabunPSK" w:eastAsia="Times New Roman" w:hAnsi="TH SarabunPSK" w:cs="TH SarabunPSK"/>
          <w:sz w:val="32"/>
          <w:szCs w:val="32"/>
        </w:rPr>
        <w:t>IP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8589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ตลอดเวลา </w:t>
      </w:r>
      <w:r w:rsidR="00347AD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ดังจะเห็นได้จากสมการข้างต้นว่าเส้น </w:t>
      </w:r>
      <w:r>
        <w:rPr>
          <w:rFonts w:ascii="TH SarabunPSK" w:eastAsia="Times New Roman" w:hAnsi="TH SarabunPSK" w:cs="TH SarabunPSK"/>
          <w:sz w:val="32"/>
          <w:szCs w:val="32"/>
        </w:rPr>
        <w:t>IP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347AD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จะขึ้นอยู่กับอัตราดอกเบี้ยภายในประเทศและต่างประเทศ หากส่วนต่างของอัตราดอกเบี้ยภายในประเทศและต่างประเทศปรับตัวสูงขึ้นเส้น </w:t>
      </w:r>
      <w:r>
        <w:rPr>
          <w:rFonts w:ascii="TH SarabunPSK" w:eastAsia="Times New Roman" w:hAnsi="TH SarabunPSK" w:cs="TH SarabunPSK"/>
          <w:sz w:val="32"/>
          <w:szCs w:val="32"/>
        </w:rPr>
        <w:t>IP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347AD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จะปรับตัวโดยความชันของเส้นจะลดลง ดังเส้น </w:t>
      </w:r>
      <w:r w:rsidR="00347ADB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347ADB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ในทางตรงกันข้ามหากส่วนต่างลดลง</w:t>
      </w:r>
      <w:r w:rsidR="00AD53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เส้น </w:t>
      </w:r>
      <w:r>
        <w:rPr>
          <w:rFonts w:ascii="TH SarabunPSK" w:eastAsia="Times New Roman" w:hAnsi="TH SarabunPSK" w:cs="TH SarabunPSK"/>
          <w:sz w:val="32"/>
          <w:szCs w:val="32"/>
        </w:rPr>
        <w:t>IP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จะปรับตัวสูงขึ้น</w:t>
      </w:r>
      <w:r w:rsidR="00AD53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ดังเส้น </w:t>
      </w:r>
      <w:r w:rsidR="00AD537A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AD537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</w:p>
    <w:p w:rsidR="00094CB1" w:rsidRPr="009F4B67" w:rsidRDefault="00AD537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</w:t>
      </w:r>
      <w:r w:rsidR="00177E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กล่าวมาข้างต้น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สามารถสรุปได้ว่า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ความสัมพันธ์ระหว่างตลาดทุนและตลาดเงินตราต่างประเทศตาม </w:t>
      </w:r>
      <w:r w:rsidR="008F34B0">
        <w:rPr>
          <w:rFonts w:ascii="TH SarabunPSK" w:hAnsi="TH SarabunPSK" w:cs="TH SarabunPSK"/>
          <w:sz w:val="32"/>
          <w:szCs w:val="32"/>
        </w:rPr>
        <w:t>Covered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Interest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Rate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Parity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จะมีการปรับตัวให้สมดุลกันอยู่ตลอดเวลา เพื่อป้องกันการทำกำไรแบบอาบิทราจของนักเก็</w:t>
      </w:r>
      <w:r w:rsidR="00C642F7" w:rsidRPr="009F4B67">
        <w:rPr>
          <w:rFonts w:ascii="TH SarabunPSK" w:hAnsi="TH SarabunPSK" w:cs="TH SarabunPSK" w:hint="cs"/>
          <w:sz w:val="32"/>
          <w:szCs w:val="32"/>
          <w:cs/>
        </w:rPr>
        <w:t>ง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กำไร</w:t>
      </w:r>
    </w:p>
    <w:p w:rsidR="004A4970" w:rsidRPr="009F4B67" w:rsidRDefault="004A497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78C1" w:rsidRPr="009F4B67" w:rsidRDefault="006E1F5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ความสัมพันธ์ระหว่</w:t>
      </w:r>
      <w:r w:rsidR="00691684"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t>างตลาดทุน ตลาดเงินตราต่างประเทศ</w:t>
      </w:r>
      <w:r w:rsidR="001D78C1"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และตลาดอนุพันธ์ตาม </w:t>
      </w:r>
      <w:r w:rsidR="001D78C1" w:rsidRPr="009F4B67">
        <w:rPr>
          <w:rFonts w:ascii="TH SarabunPSK" w:hAnsi="TH SarabunPSK" w:cs="TH SarabunPSK"/>
          <w:b/>
          <w:bCs/>
          <w:sz w:val="36"/>
          <w:szCs w:val="36"/>
        </w:rPr>
        <w:t>Swap Covered Interest Rate</w:t>
      </w:r>
      <w:r w:rsidR="004B3156" w:rsidRPr="009F4B67">
        <w:rPr>
          <w:rFonts w:ascii="TH SarabunPSK" w:hAnsi="TH SarabunPSK" w:cs="TH SarabunPSK"/>
          <w:b/>
          <w:bCs/>
          <w:sz w:val="36"/>
          <w:szCs w:val="36"/>
        </w:rPr>
        <w:t xml:space="preserve"> Parity</w:t>
      </w:r>
    </w:p>
    <w:p w:rsidR="001D78C1" w:rsidRPr="009F4B67" w:rsidRDefault="001D78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78C1" w:rsidRPr="009F4B67" w:rsidRDefault="001D78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E1F5B" w:rsidRPr="009F4B67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ความสัมพันธ์ระหว่างตลาดทุน </w:t>
      </w:r>
      <w:r w:rsidR="00691684" w:rsidRPr="009F4B67">
        <w:rPr>
          <w:rFonts w:ascii="TH SarabunPSK" w:hAnsi="TH SarabunPSK" w:cs="TH SarabunPSK" w:hint="cs"/>
          <w:sz w:val="32"/>
          <w:szCs w:val="32"/>
          <w:cs/>
        </w:rPr>
        <w:t>ตลาดเงินตราต่างประเทศ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และตลาดอนุพันธ์ตาม </w:t>
      </w:r>
      <w:r w:rsidRPr="009F4B67">
        <w:rPr>
          <w:rFonts w:ascii="TH SarabunPSK" w:hAnsi="TH SarabunPSK" w:cs="TH SarabunPSK"/>
          <w:sz w:val="32"/>
          <w:szCs w:val="32"/>
        </w:rPr>
        <w:t>Swap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Covered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Interest</w:t>
      </w:r>
      <w:r w:rsidR="008F34B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F34B0">
        <w:rPr>
          <w:rFonts w:ascii="TH SarabunPSK" w:hAnsi="TH SarabunPSK" w:cs="TH SarabunPSK"/>
          <w:sz w:val="32"/>
          <w:szCs w:val="32"/>
        </w:rPr>
        <w:t>Rate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สามารถอธิบายได้ดังนี้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71C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5034FB">
        <w:rPr>
          <w:rFonts w:ascii="TH SarabunPSK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 w:rsidR="005034FB" w:rsidRPr="005034F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034FB">
        <w:rPr>
          <w:rFonts w:ascii="TH SarabunPSK" w:eastAsia="Times New Roman" w:hAnsi="TH SarabunPSK" w:cs="TH SarabunPSK"/>
          <w:sz w:val="32"/>
          <w:szCs w:val="32"/>
        </w:rPr>
        <w:t>:</w:t>
      </w:r>
      <w:r w:rsidR="005034FB" w:rsidRPr="005034F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034FB">
        <w:rPr>
          <w:rFonts w:ascii="TH SarabunPSK" w:eastAsia="Times New Roman" w:hAnsi="TH SarabunPSK" w:cs="TH SarabunPSK"/>
          <w:sz w:val="32"/>
          <w:szCs w:val="32"/>
        </w:rPr>
        <w:t>216-220</w:t>
      </w:r>
      <w:r w:rsidR="005034FB" w:rsidRPr="005034F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F33392" w:rsidRPr="009F4B6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567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0CE2" w:rsidRPr="009F4B67">
        <w:rPr>
          <w:rFonts w:ascii="TH SarabunPSK" w:eastAsia="Times New Roman" w:hAnsi="TH SarabunPSK" w:cs="TH SarabunPSK"/>
          <w:sz w:val="32"/>
          <w:szCs w:val="32"/>
        </w:rPr>
        <w:t>Obstfel</w:t>
      </w:r>
      <w:r w:rsidR="00BC247D">
        <w:rPr>
          <w:rFonts w:ascii="TH SarabunPSK" w:eastAsia="Times New Roman" w:hAnsi="TH SarabunPSK" w:cs="TH SarabunPSK"/>
          <w:sz w:val="32"/>
          <w:szCs w:val="32"/>
        </w:rPr>
        <w:t xml:space="preserve">d, </w:t>
      </w:r>
      <w:r w:rsidR="0045671C">
        <w:rPr>
          <w:rFonts w:ascii="TH SarabunPSK" w:eastAsia="Times New Roman" w:hAnsi="TH SarabunPSK" w:cs="TH SarabunPSK"/>
          <w:sz w:val="32"/>
          <w:szCs w:val="32"/>
        </w:rPr>
        <w:t xml:space="preserve">Cho &amp; </w:t>
      </w:r>
      <w:r w:rsidR="00BC247D">
        <w:rPr>
          <w:rFonts w:ascii="TH SarabunPSK" w:eastAsia="Times New Roman" w:hAnsi="TH SarabunPSK" w:cs="TH SarabunPSK"/>
          <w:sz w:val="32"/>
          <w:szCs w:val="32"/>
        </w:rPr>
        <w:t>Mason</w:t>
      </w:r>
      <w:r w:rsidR="005034FB">
        <w:rPr>
          <w:rFonts w:ascii="TH SarabunPSK" w:eastAsia="Times New Roman" w:hAnsi="TH SarabunPSK" w:cs="TH SarabunPSK"/>
          <w:sz w:val="32"/>
          <w:szCs w:val="32"/>
        </w:rPr>
        <w:t>.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90CE2" w:rsidRPr="009F4B67">
        <w:rPr>
          <w:rFonts w:ascii="TH SarabunPSK" w:eastAsia="Times New Roman" w:hAnsi="TH SarabunPSK" w:cs="TH SarabunPSK"/>
          <w:sz w:val="32"/>
          <w:szCs w:val="32"/>
        </w:rPr>
        <w:t>2012</w:t>
      </w:r>
      <w:r w:rsidR="005034FB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45671C" w:rsidRPr="0045671C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 xml:space="preserve"> </w:t>
      </w:r>
      <w:r w:rsidR="00990CE2" w:rsidRPr="009F4B67">
        <w:rPr>
          <w:rFonts w:ascii="TH SarabunPSK" w:eastAsia="Times New Roman" w:hAnsi="TH SarabunPSK" w:cs="TH SarabunPSK"/>
          <w:sz w:val="32"/>
          <w:szCs w:val="32"/>
        </w:rPr>
        <w:t>109-110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F6A1F" w:rsidRPr="009F4B67" w:rsidRDefault="0061033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จากที่กล่าวมาแล้วว่า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ขาย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ซื้อขายสัญญาฟอร์เวิร์ดและสัญญาสวอป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จะไม่มีตลาดที่ชัดเจนหรือมาตรฐานสัญญา การซื้อขายส่วนใหญ่จะเป็นสัญญาแบบเจาะจงสำหรับลูกค้าแต่ละราย โดยมีธนาคารพาณิชย์ต่างประเทศเป็นคนกลางในการซื้อขายและรับผิดชอบความเสี่ยงต่อการบิดพลิ้วของแต่ละฝ่าย ซึ่งหลังจากที่มีสัญญาสวอป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เกิดขึ้น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ทำให้มีทางเลือ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กแก่นักลงทุนที่มากขึ้นตามไปด้วย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แต่หลักของการทำอาบิทราจจะยังคงเป็นตัวควบคุมความ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สัมพันธ์ระหว่างตลาดเงิน ตลาดทุน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และตลาดอนุพันธ์ ซึ่งในแบบจำลองที่จะ</w:t>
      </w:r>
      <w:r w:rsidR="0069168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กล่าวนี้ หมายถึง ตลาดฟอร์เวิร์ด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และตลาดสวอป ให้สอดคล้องกัน ซึ่งความสัมพันธ์นี้เรียกว่า </w:t>
      </w:r>
      <w:r w:rsidRPr="009F4B67">
        <w:rPr>
          <w:rFonts w:ascii="TH SarabunPSK" w:hAnsi="TH SarabunPSK" w:cs="TH SarabunPSK"/>
          <w:sz w:val="32"/>
          <w:szCs w:val="32"/>
        </w:rPr>
        <w:t>Swap Covered Interest Rate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</w:rPr>
        <w:t>Parity</w:t>
      </w:r>
    </w:p>
    <w:p w:rsidR="008F6A1F" w:rsidRPr="009F4B67" w:rsidRDefault="0061033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สัญญาสวอป เป็นสัญญาที่อำนวยความสะดวกแก่ผู้ถือเงินตราสกุล </w:t>
      </w:r>
      <w:r w:rsidR="00BC247D">
        <w:rPr>
          <w:rFonts w:ascii="TH SarabunPSK" w:eastAsia="Times New Roman" w:hAnsi="TH SarabunPSK" w:cs="TH SarabunPSK"/>
          <w:sz w:val="32"/>
          <w:szCs w:val="32"/>
        </w:rPr>
        <w:t>A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อยู่แต่ต้องการใช้เงินตราอีกสกุลหนึ่ง คือ สกุล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B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ในระหว่างนี้จนถึงระยะเวลาหนึ่งที่ต้องการใช้เงินสกุล </w:t>
      </w:r>
      <w:r w:rsidR="00BC247D">
        <w:rPr>
          <w:rFonts w:ascii="TH SarabunPSK" w:eastAsia="Times New Roman" w:hAnsi="TH SarabunPSK" w:cs="TH SarabunPSK"/>
          <w:sz w:val="32"/>
          <w:szCs w:val="32"/>
        </w:rPr>
        <w:t>A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จึงนำเงินสกุล </w:t>
      </w:r>
      <w:r w:rsidR="00716643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ไปแลกกลับมา หากไม่มีสัญญาสวอป ธุรกรรมนี้สามารถเกิดขึ้นได้โดยการแลกเงินสกุล </w:t>
      </w:r>
      <w:r w:rsidR="007C2BCC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เป็นสกุล </w:t>
      </w:r>
      <w:r w:rsidR="007C2BCC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ในตลาดซื้อขายเงินตราต่างประเ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ทศทันทีด้วยอัตราแลกเปลี่ยนทันที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พร้อมกับขายเงินสกุล </w:t>
      </w:r>
      <w:r w:rsidR="007C2BCC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ล่วงหน้าเป็นเงินสกุล </w:t>
      </w:r>
      <w:r w:rsidR="00BC247D">
        <w:rPr>
          <w:rFonts w:ascii="TH SarabunPSK" w:eastAsia="Times New Roman" w:hAnsi="TH SarabunPSK" w:cs="TH SarabunPSK"/>
          <w:sz w:val="32"/>
          <w:szCs w:val="32"/>
        </w:rPr>
        <w:t>A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ในตลาดซื้อขายล่วงหน้า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ตามอัตราแลกเปลี่ยนล่วงหน้า จะเห็นว่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าธุรกรรมนี้เกี่ยวข้องกับ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ตลาด</w:t>
      </w:r>
      <w:r w:rsidR="007C2BC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แต่ผู้ซื้อสัญญาสวอป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จะสามารถทำ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B430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ขั้นตอนดังกล่าวในขั้นตอนเดียวได้  กล่าวคือ ผู้ซื้อสวอปจะเปลี่ยนเงินในสกุล </w:t>
      </w:r>
      <w:r w:rsidR="00BB4304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BB430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เป็นสกุล </w:t>
      </w:r>
      <w:r w:rsidR="00BB4304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ด้วยอัตราแลกเปลี่ยนทันทีแ</w:t>
      </w:r>
      <w:r w:rsidR="00BB430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ละมีสัญญาซื้อเงินสกุล </w:t>
      </w:r>
      <w:r w:rsidR="00BC247D">
        <w:rPr>
          <w:rFonts w:ascii="TH SarabunPSK" w:eastAsia="Times New Roman" w:hAnsi="TH SarabunPSK" w:cs="TH SarabunPSK"/>
          <w:sz w:val="32"/>
          <w:szCs w:val="32"/>
        </w:rPr>
        <w:t>A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B430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กลับคืนด้วยการใช้เงินสกุล </w:t>
      </w:r>
      <w:r w:rsidR="00BC247D">
        <w:rPr>
          <w:rFonts w:ascii="TH SarabunPSK" w:eastAsia="Times New Roman" w:hAnsi="TH SarabunPSK" w:cs="TH SarabunPSK"/>
          <w:sz w:val="32"/>
          <w:szCs w:val="32"/>
        </w:rPr>
        <w:t>B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ในอัตราแลกเปลี่ยนทันทีบวกด้วยค่าพรีเมียมหรือ</w:t>
      </w:r>
      <w:r w:rsidR="00BB430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ที่เรียกว่า </w:t>
      </w:r>
      <w:r w:rsidR="00BC247D">
        <w:rPr>
          <w:rFonts w:ascii="TH SarabunPSK" w:eastAsia="Times New Roman" w:hAnsi="TH SarabunPSK" w:cs="TH SarabunPSK"/>
          <w:sz w:val="32"/>
          <w:szCs w:val="32"/>
        </w:rPr>
        <w:t>Swap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B4304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</w:p>
    <w:p w:rsidR="00BB4304" w:rsidRPr="009F4B67" w:rsidRDefault="00BB430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กำหนดสัญลักษณ์ตามแบบจำลอง </w:t>
      </w:r>
      <w:r w:rsidR="00BC247D">
        <w:rPr>
          <w:rFonts w:ascii="TH SarabunPSK" w:hAnsi="TH SarabunPSK" w:cs="TH SarabunPSK"/>
          <w:sz w:val="32"/>
          <w:szCs w:val="32"/>
        </w:rPr>
        <w:t>Covered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hAnsi="TH SarabunPSK" w:cs="TH SarabunPSK"/>
          <w:sz w:val="32"/>
          <w:szCs w:val="32"/>
        </w:rPr>
        <w:t>Interest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Rate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Parity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เดิม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และใช้ </w:t>
      </w:r>
      <w:r w:rsidR="00BC247D">
        <w:rPr>
          <w:rFonts w:ascii="TH SarabunPSK" w:eastAsia="Times New Roman" w:hAnsi="TH SarabunPSK" w:cs="TH SarabunPSK"/>
          <w:sz w:val="32"/>
          <w:szCs w:val="32"/>
        </w:rPr>
        <w:t>C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 </w:t>
      </w:r>
      <w:r w:rsidR="00BC247D">
        <w:rPr>
          <w:rFonts w:ascii="TH SarabunPSK" w:eastAsia="Times New Roman" w:hAnsi="TH SarabunPSK" w:cs="TH SarabunPSK"/>
          <w:sz w:val="32"/>
          <w:szCs w:val="32"/>
        </w:rPr>
        <w:t>Swap Premium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1664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มีหน่วยเป็น บาท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/เหรียญสหรัฐฯ นักลงทุนที่มีเงิน 1 เหรียญสหรัฐฯ มีช่องทางในการลงทุนในประเทศไทย 2 ช่องทาง คือ</w:t>
      </w:r>
    </w:p>
    <w:p w:rsidR="00BB4304" w:rsidRPr="009F4B67" w:rsidRDefault="00BB430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1. เปลี่ยนเงินเหรียญสหรัฐฯ เป็นเงินบาทที่อัตราแลกเปลี่ยน </w:t>
      </w:r>
      <w:r w:rsidR="00BC247D">
        <w:rPr>
          <w:rFonts w:ascii="TH SarabunPSK" w:eastAsia="Times New Roman" w:hAnsi="TH SarabunPSK" w:cs="TH SarabunPSK"/>
          <w:sz w:val="32"/>
          <w:szCs w:val="32"/>
        </w:rPr>
        <w:t>S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เหรียญสหรัฐฯ เมื่อครบกำหนด 1 ปี นักลงทุนจะได้รับผลตอบแทน </w:t>
      </w:r>
      <w:r w:rsidR="00424DBF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 +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บาท ซึ่งสามารถป้องกันความเสี่ยงจากการเปลี่ยนแปลงของอัตราแลกเปลี่ยนเมื่อสิ้นระยะเวลาลงทุน โดยขายเงินบาทจำนวนนี้ล่วงหน้าที่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เหรียญสหรัฐฯ โดยสรุปแล้วนักลงทุนจะได้รับเงิน </w:t>
      </w:r>
      <w:r w:rsidR="00424DBF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 +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247D">
        <w:rPr>
          <w:rFonts w:ascii="TH SarabunPSK" w:eastAsia="Times New Roman" w:hAnsi="TH SarabunPSK" w:cs="TH SarabunPSK"/>
          <w:sz w:val="32"/>
          <w:szCs w:val="32"/>
        </w:rPr>
        <w:t>F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 เช่นเดียวกับแบบจำลองแรก</w:t>
      </w:r>
    </w:p>
    <w:p w:rsidR="00BB4304" w:rsidRPr="009F4B67" w:rsidRDefault="00BB430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 นักลงทุนสามารถซื้อสัญญาสวอป ซึ่งจะทำให้สามารถแลกเงิน 1 เหรียญสหรัฐฯ เป็น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 ตามอัตราแลกเปลี่ยนท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ันที</w:t>
      </w:r>
      <w:r w:rsidR="00CB3FA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และนำเงินนี้มาลงทุนในประเทศ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ไทย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จนครบ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CB3FA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จะทำให้ได้รับผลตอบแทนพร้อมเงินต้น </w:t>
      </w:r>
      <w:r w:rsidR="00BC247D">
        <w:rPr>
          <w:rFonts w:ascii="TH SarabunPSK" w:eastAsia="Times New Roman" w:hAnsi="TH SarabunPSK" w:cs="TH SarabunPSK"/>
          <w:sz w:val="32"/>
          <w:szCs w:val="32"/>
        </w:rPr>
        <w:t>S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C247D">
        <w:rPr>
          <w:rFonts w:ascii="TH SarabunPSK" w:eastAsia="Times New Roman" w:hAnsi="TH SarabunPSK" w:cs="TH SarabunPSK"/>
          <w:sz w:val="32"/>
          <w:szCs w:val="32"/>
        </w:rPr>
        <w:t>+</w:t>
      </w:r>
      <w:r w:rsidR="00BC247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CB3FA7" w:rsidRPr="009F4B67">
        <w:rPr>
          <w:rFonts w:ascii="TH SarabunPSK" w:eastAsia="Times New Roman" w:hAnsi="TH SarabunPSK" w:cs="TH SarabunPSK"/>
          <w:sz w:val="32"/>
          <w:szCs w:val="32"/>
        </w:rPr>
        <w:t>Sr</w:t>
      </w:r>
      <w:r w:rsidR="00CB3FA7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BC247D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 ในส่วนเงินต้นนั้น</w:t>
      </w:r>
      <w:r w:rsidR="00CB3FA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การซื้อสัญญาสวอปในครั้งแรกจะเป็นการ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2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ตกลงกันไว้ล่วงหน้าว่า</w:t>
      </w:r>
      <w:r w:rsidR="00CB3FA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เมื่อครบ 1 ปี นักลงทุนสามารถบาท จำนวนเท่ากับเงินบาทที่แลกไว้ในครั้งแรกมาขายกลับเป็นเงินเหรียญสหรัฐฯ ได้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โดยใช้อัตราแลกเปลี่ยน 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 xml:space="preserve">S + C 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เหรียญสหรัฐฯ โดยที่ 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="00B41510">
        <w:rPr>
          <w:rFonts w:ascii="TH SarabunPSK" w:eastAsia="Times New Roman" w:hAnsi="TH SarabunPSK" w:cs="TH SarabunPSK"/>
          <w:sz w:val="32"/>
          <w:szCs w:val="32"/>
        </w:rPr>
        <w:t>Swap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/>
          <w:sz w:val="32"/>
          <w:szCs w:val="32"/>
        </w:rPr>
        <w:t>Premium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ดังนั้นความเสี่ยงของนักลงทุนต่อความเปลี่ยนแปลงของอัตราแลกเปลี่ยนเมื่อสิ้น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ระยะเวลา 1 ปี จึงมีเฉพาะในส่วนของดอกเบี้ย ซึ่งนักลงทุนสามารถขจัดความเสี่ยงได้ โดยการขาย 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>Sr</w:t>
      </w:r>
      <w:r w:rsidR="00F34D5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บาทล่วงหน้า ในตลาดซื้อขายล่วงหน้าที่มีการกำหนดอัตราแลกเปลี่ยนล่วงหน้า </w:t>
      </w:r>
      <w:r w:rsidR="00B41510">
        <w:rPr>
          <w:rFonts w:ascii="TH SarabunPSK" w:eastAsia="Times New Roman" w:hAnsi="TH SarabunPSK" w:cs="TH SarabunPSK"/>
          <w:sz w:val="32"/>
          <w:szCs w:val="32"/>
        </w:rPr>
        <w:t>F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 ท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างเลือกนี้จะให้ผลตอบแทนเมื่อครบ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เท่ากับ </w:t>
      </w:r>
      <w:r w:rsidR="00424DBF" w:rsidRPr="009F4B67">
        <w:rPr>
          <w:rFonts w:ascii="TH SarabunPSK" w:eastAsia="Times New Roman" w:hAnsi="TH SarabunPSK" w:cs="TH SarabunPSK"/>
          <w:sz w:val="32"/>
          <w:szCs w:val="32"/>
        </w:rPr>
        <w:t>S/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>S + C</w:t>
      </w:r>
      <w:r w:rsidR="00F34D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+ 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>Sr</w:t>
      </w:r>
      <w:r w:rsidR="00F34D5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F34D5A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735039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503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</w:t>
      </w:r>
    </w:p>
    <w:p w:rsidR="008F6A1F" w:rsidRPr="009F4B67" w:rsidRDefault="00B4151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การลงทุนทั้ง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F35D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ทางเป็นการลงทุนที่ใช้เงินในจำนวนเท่ากันและปราศจากความเส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ี่ยงทั้งคู่ ดังนั้นผลตอบแทนทั้ง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F35D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ทางจะต้องเท่ากัน เพื่อไม่ให้เกิดโอกาสในการทำอาบิทราจได้ โดยสามารถแสดงความสัมพันธ์ของอัตราแลกเปลี่ยนและอัตราดอกเบี้ยในตลาดต่าง ๆ</w:t>
      </w:r>
      <w:r w:rsidR="00BF35D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F35D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 ดังนี้</w:t>
      </w:r>
    </w:p>
    <w:p w:rsidR="00BF35DF" w:rsidRPr="009F4B67" w:rsidRDefault="00BF35D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35DF" w:rsidRPr="009F4B67" w:rsidRDefault="00BF35D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=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>F - C</w:t>
      </w:r>
    </w:p>
    <w:p w:rsidR="00BF35DF" w:rsidRPr="009F4B67" w:rsidRDefault="00BF35D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321C" w:rsidRDefault="00BF35D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นั่นคือ อัตราแลกเปลี่ยนล่วงหน้าจะต้องเท่ากับอัตราแลก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เปลี่ยนทันทีบวกด้วย</w:t>
      </w:r>
      <w:r w:rsidR="00D030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Swap Premium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หรืออาจเขียนได้ว่า </w:t>
      </w:r>
      <w:r w:rsidR="00B41510">
        <w:rPr>
          <w:rFonts w:ascii="TH SarabunPSK" w:eastAsia="Times New Roman" w:hAnsi="TH SarabunPSK" w:cs="TH SarabunPSK"/>
          <w:sz w:val="32"/>
          <w:szCs w:val="32"/>
        </w:rPr>
        <w:t>Forward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/>
          <w:sz w:val="32"/>
          <w:szCs w:val="32"/>
        </w:rPr>
        <w:t>Premium</w:t>
      </w:r>
      <w:r w:rsidR="00B4151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41510">
        <w:rPr>
          <w:rFonts w:ascii="TH SarabunPSK" w:eastAsia="Times New Roman" w:hAnsi="TH SarabunPSK" w:cs="TH SarabunPSK"/>
          <w:sz w:val="32"/>
          <w:szCs w:val="32"/>
        </w:rPr>
        <w:t>F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/>
          <w:sz w:val="32"/>
          <w:szCs w:val="32"/>
        </w:rPr>
        <w:t>-</w:t>
      </w:r>
      <w:r w:rsidR="00B4151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) เท่ากับ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นั่นเอง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หากนำความสัมพันธ์นี้มาสร้างเป็นแผนภาพ โดยให้แก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นตั้งแสดงอัตราแลกเปลี่ยนทันที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และแก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นนอนแสดงอัตราแลกเปลี่ยนล่วงหน้า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และให้ 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มีค่าคงที่ โดยเรียกเส้นความสัมพันธ์ระหว่าง 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 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 xml:space="preserve">Swap </w:t>
      </w:r>
      <w:r w:rsidR="00B41510">
        <w:rPr>
          <w:rFonts w:ascii="TH SarabunPSK" w:hAnsi="TH SarabunPSK" w:cs="TH SarabunPSK"/>
          <w:sz w:val="32"/>
          <w:szCs w:val="32"/>
        </w:rPr>
        <w:t>Covered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hAnsi="TH SarabunPSK" w:cs="TH SarabunPSK"/>
          <w:sz w:val="32"/>
          <w:szCs w:val="32"/>
        </w:rPr>
        <w:t>Interest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hAnsi="TH SarabunPSK" w:cs="TH SarabunPSK"/>
          <w:sz w:val="32"/>
          <w:szCs w:val="32"/>
        </w:rPr>
        <w:t>Rate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hAnsi="TH SarabunPSK" w:cs="TH SarabunPSK"/>
          <w:sz w:val="32"/>
          <w:szCs w:val="32"/>
        </w:rPr>
        <w:t>Parity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hAnsi="TH SarabunPSK" w:cs="TH SarabunPSK" w:hint="cs"/>
          <w:sz w:val="32"/>
          <w:szCs w:val="32"/>
          <w:cs/>
        </w:rPr>
        <w:t>ว่าเส้น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hAnsi="TH SarabunPSK" w:cs="TH SarabunPSK"/>
          <w:sz w:val="32"/>
          <w:szCs w:val="32"/>
        </w:rPr>
        <w:t>SP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hAnsi="TH SarabunPSK" w:cs="TH SarabunPSK" w:hint="cs"/>
          <w:sz w:val="32"/>
          <w:szCs w:val="32"/>
          <w:cs/>
        </w:rPr>
        <w:t>ซึ่งกราฟเส้นตรงจะมีความชันเท่ากับ 1 และมีจุดตัดที่แกน -</w:t>
      </w:r>
      <w:r w:rsidR="00D030AB">
        <w:rPr>
          <w:rFonts w:ascii="TH SarabunPSK" w:hAnsi="TH SarabunPSK" w:cs="TH SarabunPSK"/>
          <w:sz w:val="32"/>
          <w:szCs w:val="32"/>
        </w:rPr>
        <w:t>C</w:t>
      </w:r>
      <w:r w:rsidR="00D030AB" w:rsidRPr="00E2445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hAnsi="TH SarabunPSK" w:cs="TH SarabunPSK" w:hint="cs"/>
          <w:sz w:val="32"/>
          <w:szCs w:val="32"/>
          <w:cs/>
        </w:rPr>
        <w:t xml:space="preserve">สามารถแสดงได้โดยเส้น </w:t>
      </w:r>
      <w:r w:rsidR="00965935" w:rsidRPr="009F4B67">
        <w:rPr>
          <w:rFonts w:ascii="TH SarabunPSK" w:hAnsi="TH SarabunPSK" w:cs="TH SarabunPSK"/>
          <w:sz w:val="32"/>
          <w:szCs w:val="32"/>
        </w:rPr>
        <w:t>SP</w:t>
      </w:r>
      <w:r w:rsidR="00965935" w:rsidRPr="009F4B67">
        <w:rPr>
          <w:rFonts w:ascii="TH SarabunPSK" w:hAnsi="TH SarabunPSK" w:cs="TH SarabunPSK"/>
          <w:sz w:val="32"/>
          <w:szCs w:val="32"/>
          <w:vertAlign w:val="subscript"/>
        </w:rPr>
        <w:t>0</w:t>
      </w:r>
      <w:r w:rsidR="00D030AB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หาก</w:t>
      </w:r>
      <w:r w:rsidR="00B4151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B41510">
        <w:rPr>
          <w:rFonts w:ascii="TH SarabunPSK" w:eastAsia="Times New Roman" w:hAnsi="TH SarabunPSK" w:cs="TH SarabunPSK"/>
          <w:sz w:val="32"/>
          <w:szCs w:val="32"/>
        </w:rPr>
        <w:t>Swap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มีค่าเปลี่ยนแปลงไปจะทำให้กราฟขยับ (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Shift</w:t>
      </w:r>
      <w:r w:rsidR="0096593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ตามไปด้วย โดยยังคงรักษาความชันไว้ที่ 1 เช่น เมื่อ 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B41510">
        <w:rPr>
          <w:rFonts w:ascii="TH SarabunPSK" w:eastAsia="Times New Roman" w:hAnsi="TH SarabunPSK" w:cs="TH SarabunPSK"/>
          <w:sz w:val="32"/>
          <w:szCs w:val="32"/>
        </w:rPr>
        <w:t>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965935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12321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สูงขึ้น จะได้เส้น </w:t>
      </w:r>
      <w:r w:rsidR="0012321C" w:rsidRPr="009F4B67">
        <w:rPr>
          <w:rFonts w:ascii="TH SarabunPSK" w:hAnsi="TH SarabunPSK" w:cs="TH SarabunPSK"/>
          <w:sz w:val="32"/>
          <w:szCs w:val="32"/>
        </w:rPr>
        <w:t>SP</w:t>
      </w:r>
      <w:r w:rsidR="0012321C" w:rsidRPr="009F4B67">
        <w:rPr>
          <w:rFonts w:ascii="TH SarabunPSK" w:hAnsi="TH SarabunPSK" w:cs="TH SarabunPSK"/>
          <w:sz w:val="32"/>
          <w:szCs w:val="32"/>
          <w:vertAlign w:val="subscript"/>
        </w:rPr>
        <w:t xml:space="preserve">1 </w:t>
      </w:r>
      <w:r w:rsidR="0012321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และเมื่อ </w:t>
      </w:r>
      <w:r w:rsidR="00B41510">
        <w:rPr>
          <w:rFonts w:ascii="TH SarabunPSK" w:eastAsia="Times New Roman" w:hAnsi="TH SarabunPSK" w:cs="TH SarabunPSK"/>
          <w:sz w:val="32"/>
          <w:szCs w:val="32"/>
        </w:rPr>
        <w:t>Swap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ลดลง</w:t>
      </w:r>
      <w:r w:rsidR="0012321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จะได้เส้น </w:t>
      </w:r>
      <w:r w:rsidR="0012321C" w:rsidRPr="009F4B67">
        <w:rPr>
          <w:rFonts w:ascii="TH SarabunPSK" w:hAnsi="TH SarabunPSK" w:cs="TH SarabunPSK"/>
          <w:sz w:val="32"/>
          <w:szCs w:val="32"/>
        </w:rPr>
        <w:t>SP</w:t>
      </w:r>
      <w:r w:rsidR="0012321C" w:rsidRPr="009F4B67">
        <w:rPr>
          <w:rFonts w:ascii="TH SarabunPSK" w:hAnsi="TH SarabunPSK" w:cs="TH SarabunPSK"/>
          <w:sz w:val="32"/>
          <w:szCs w:val="32"/>
          <w:vertAlign w:val="subscript"/>
        </w:rPr>
        <w:t xml:space="preserve">2 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ดัง ภาพประกอบ 7.5</w: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62" style="position:absolute;margin-left:10.9pt;margin-top:15.1pt;width:386.5pt;height:241pt;z-index:-251421696"/>
        </w:pic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7" type="#_x0000_t32" style="position:absolute;margin-left:101.4pt;margin-top:13.1pt;width:0;height:218.55pt;flip:y;z-index:251889664" o:connectortype="straight">
            <v:stroke endarrow="block"/>
          </v:shape>
        </w:pict>
      </w:r>
      <w:r w:rsidR="0012321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2321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 xml:space="preserve">  S</w:t>
      </w:r>
    </w:p>
    <w:p w:rsidR="0012321C" w:rsidRPr="009F4B67" w:rsidRDefault="001232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9" type="#_x0000_t32" style="position:absolute;margin-left:101.55pt;margin-top:26.15pt;width:218.3pt;height:110.4pt;flip:y;z-index:251891712" o:connectortype="straight"/>
        </w:pic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152C8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6152C8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        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6152C8" w:rsidRPr="009F4B67">
        <w:rPr>
          <w:rFonts w:ascii="TH SarabunPSK" w:eastAsia="Times New Roman" w:hAnsi="TH SarabunPSK" w:cs="TH SarabunPSK"/>
          <w:sz w:val="32"/>
          <w:szCs w:val="32"/>
        </w:rPr>
        <w:t xml:space="preserve"> IP</w:t>
      </w:r>
      <w:r w:rsidR="006152C8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12321C" w:rsidRPr="009F4B67" w:rsidRDefault="001232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0" type="#_x0000_t32" style="position:absolute;margin-left:101.55pt;margin-top:.7pt;width:218.3pt;height:100.85pt;flip:y;z-index:251892736" o:connectortype="straight"/>
        </w:pic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12321C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4" type="#_x0000_t32" style="position:absolute;margin-left:327.3pt;margin-top:10.8pt;width:0;height:23.65pt;flip:y;z-index:251895808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1" type="#_x0000_t32" style="position:absolute;margin-left:101.55pt;margin-top:2.2pt;width:225.75pt;height:103.1pt;flip:y;z-index:251893760" o:connectortype="straight"/>
        </w:pic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5" type="#_x0000_t32" style="position:absolute;margin-left:279.3pt;margin-top:16.4pt;width:31.7pt;height:0;flip:x;z-index:251896832" o:connectortype="straight">
            <v:stroke endarrow="block"/>
          </v:shape>
        </w:pict>
      </w:r>
      <w:r w:rsidR="00FD0091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X   </w:t>
      </w:r>
    </w:p>
    <w:p w:rsidR="0012321C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56" type="#_x0000_t32" style="position:absolute;margin-left:101.55pt;margin-top:13.8pt;width:229.25pt;height:.05pt;z-index:251888640" o:connectortype="straight">
            <v:stroke endarrow="block"/>
          </v:shape>
        </w:pic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FD0091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FD0091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FD0091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41510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12321C" w:rsidRPr="009F4B67">
        <w:rPr>
          <w:rFonts w:ascii="TH SarabunPSK" w:eastAsia="Times New Roman" w:hAnsi="TH SarabunPSK" w:cs="TH SarabunPSK"/>
          <w:sz w:val="32"/>
          <w:szCs w:val="32"/>
        </w:rPr>
        <w:t>F</w:t>
      </w:r>
    </w:p>
    <w:p w:rsidR="0012321C" w:rsidRPr="009F4B67" w:rsidRDefault="001232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B4151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- C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</w:p>
    <w:p w:rsidR="0012321C" w:rsidRPr="009F4B67" w:rsidRDefault="006152C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="00B415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- C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12321C" w:rsidRPr="009F4B67" w:rsidRDefault="006152C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</w:t>
      </w:r>
      <w:r w:rsidR="00B4151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-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</w:p>
    <w:p w:rsidR="00E22FC8" w:rsidRPr="009F4B67" w:rsidRDefault="00E22FC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21C" w:rsidRPr="009F4B67" w:rsidRDefault="001232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</w:t>
      </w:r>
      <w:r w:rsidR="000840D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เส้น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SP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Swap </w:t>
      </w:r>
      <w:r w:rsidRPr="009F4B67">
        <w:rPr>
          <w:rFonts w:ascii="TH SarabunPSK" w:hAnsi="TH SarabunPSK" w:cs="TH SarabunPSK"/>
          <w:sz w:val="32"/>
          <w:szCs w:val="32"/>
        </w:rPr>
        <w:t>Covered Interest 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</w:p>
    <w:p w:rsidR="0012321C" w:rsidRPr="009F4B67" w:rsidRDefault="0012321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B65131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DBF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0D2F5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218</w:t>
      </w:r>
      <w:r w:rsidR="00424DB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F33392" w:rsidRPr="009F4B67" w:rsidRDefault="00F3339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B78" w:rsidRDefault="00E22FC8" w:rsidP="00994B78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B41510">
        <w:rPr>
          <w:rFonts w:ascii="TH SarabunPSK" w:eastAsia="Times New Roman" w:hAnsi="TH SarabunPSK" w:cs="TH SarabunPSK" w:hint="cs"/>
          <w:sz w:val="32"/>
          <w:szCs w:val="32"/>
          <w:cs/>
        </w:rPr>
        <w:t>จากภาพประกอบ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7.5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จะเห็นได้ว่า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หากอัตราการแลกเปลี่ยนล่วงหน้าอยู่สูงกว่าอัตราแลกเปลี่ยนล่วงหน้าจากการใช้</w:t>
      </w:r>
      <w:r w:rsidR="00FD009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สวอป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เช่นที่จุด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X</w:t>
      </w:r>
      <w:r w:rsidR="00FD0091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009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นักลงทุนจะเลือกซื้อสัญญาสวอป เพื่อป้องกันความเสี่ยงจากอัตราแลกเปลี่ยนในการนำเงิน 1 เหรียญ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FD0091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มาลงทุนในประเทศไทย</w:t>
      </w:r>
      <w:r w:rsidR="0069178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แทนการซื้อสัญญาขายล่วงหน้า ดังนั้นอัตราแลกเปลี่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ยนของสัญญาซื้อขายล่วงหน้าจะลดลง</w:t>
      </w:r>
      <w:r w:rsidR="0069178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หรือมิฉะนั้น </w:t>
      </w:r>
      <w:r w:rsidR="00B41510">
        <w:rPr>
          <w:rFonts w:ascii="TH SarabunPSK" w:eastAsia="Times New Roman" w:hAnsi="TH SarabunPSK" w:cs="TH SarabunPSK"/>
          <w:sz w:val="32"/>
          <w:szCs w:val="32"/>
        </w:rPr>
        <w:t>Swap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9178E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69178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ก็จะต้องปรับตัวสูงขึ้น การปร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ับตัวของอัตราแลกเปลี่ยนล่วงหน้า</w:t>
      </w:r>
      <w:r w:rsidR="0069178E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="00B41510">
        <w:rPr>
          <w:rFonts w:ascii="TH SarabunPSK" w:eastAsia="Times New Roman" w:hAnsi="TH SarabunPSK" w:cs="TH SarabunPSK"/>
          <w:sz w:val="32"/>
          <w:szCs w:val="32"/>
        </w:rPr>
        <w:t>Swap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9178E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3A476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ล้วนมีทิศทางในการที่จุด </w:t>
      </w:r>
      <w:r w:rsidR="003A4765" w:rsidRPr="009F4B67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="003A476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จะเคลื่อนเข้าหาเส้น </w:t>
      </w:r>
      <w:r w:rsidR="003A4765" w:rsidRPr="009F4B67">
        <w:rPr>
          <w:rFonts w:ascii="TH SarabunPSK" w:hAnsi="TH SarabunPSK" w:cs="TH SarabunPSK"/>
          <w:sz w:val="32"/>
          <w:szCs w:val="32"/>
        </w:rPr>
        <w:t>SP</w:t>
      </w:r>
      <w:r w:rsidR="003A4765" w:rsidRPr="009F4B67">
        <w:rPr>
          <w:rFonts w:ascii="TH SarabunPSK" w:hAnsi="TH SarabunPSK" w:cs="TH SarabunPSK"/>
          <w:sz w:val="32"/>
          <w:szCs w:val="32"/>
          <w:vertAlign w:val="subscript"/>
        </w:rPr>
        <w:t>0</w:t>
      </w:r>
      <w:r w:rsidR="003A476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โอกาสอาบิทราจระหว่างสัญญาซื้อล่วงหน้าและสัญญาสวอป จึงจะหมดไป</w:t>
      </w:r>
      <w:r w:rsidR="00700C0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ดังนั้นสามารถนำเส้น </w:t>
      </w:r>
      <w:r w:rsidR="00700C0B" w:rsidRPr="009F4B67">
        <w:rPr>
          <w:rFonts w:ascii="TH SarabunPSK" w:eastAsia="Times New Roman" w:hAnsi="TH SarabunPSK" w:cs="TH SarabunPSK"/>
          <w:sz w:val="32"/>
          <w:szCs w:val="32"/>
        </w:rPr>
        <w:t xml:space="preserve">IP </w:t>
      </w:r>
      <w:r w:rsidR="00700C0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="00700C0B" w:rsidRPr="009F4B67">
        <w:rPr>
          <w:rFonts w:ascii="TH SarabunPSK" w:hAnsi="TH SarabunPSK" w:cs="TH SarabunPSK"/>
          <w:sz w:val="32"/>
          <w:szCs w:val="32"/>
        </w:rPr>
        <w:t>Covered Interest Rate</w:t>
      </w:r>
      <w:r w:rsidR="00700C0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00C0B"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="00700C0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มาเปรียบเทียบพร้อมกับเส้น </w:t>
      </w:r>
      <w:r w:rsidR="00700C0B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B41510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673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="0026739A" w:rsidRPr="009F4B67">
        <w:rPr>
          <w:rFonts w:ascii="TH SarabunPSK" w:eastAsia="Times New Roman" w:hAnsi="TH SarabunPSK" w:cs="TH SarabunPSK"/>
          <w:sz w:val="32"/>
          <w:szCs w:val="32"/>
        </w:rPr>
        <w:t xml:space="preserve">Swap </w:t>
      </w:r>
      <w:r w:rsidR="0026739A" w:rsidRPr="009F4B67">
        <w:rPr>
          <w:rFonts w:ascii="TH SarabunPSK" w:hAnsi="TH SarabunPSK" w:cs="TH SarabunPSK"/>
          <w:sz w:val="32"/>
          <w:szCs w:val="32"/>
        </w:rPr>
        <w:t>Covered Interest Rate</w:t>
      </w:r>
      <w:r w:rsidR="002673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6739A" w:rsidRPr="009F4B67">
        <w:rPr>
          <w:rFonts w:ascii="TH SarabunPSK" w:eastAsia="Times New Roman" w:hAnsi="TH SarabunPSK" w:cs="TH SarabunPSK"/>
          <w:sz w:val="32"/>
          <w:szCs w:val="32"/>
        </w:rPr>
        <w:t xml:space="preserve">Parity </w:t>
      </w:r>
      <w:r w:rsidR="002673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เพื่อแสดงความสัมพันธ์ระหว่างตลาดทุน (อัตราดอกเบี้ย) ตลาดเงินตราต่างประเทศซื้อขายทันที ตลาดเ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งินตราต่างประเทศซื้อขายล่วงหน้า</w:t>
      </w:r>
      <w:r w:rsidR="002673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และตลาด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D42B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สวอปเงินตราต่างประเทศ</w:t>
      </w:r>
      <w:r w:rsidR="0026739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พร้อมกันได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้ สามารถแสดงได้ดัง ภาพประกอบ 7.6</w:t>
      </w:r>
    </w:p>
    <w:p w:rsidR="009B416A" w:rsidRPr="009F4B67" w:rsidRDefault="00231908" w:rsidP="00994B78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71" style="position:absolute;left:0;text-align:left;margin-left:10.9pt;margin-top:17.05pt;width:386.5pt;height:151.9pt;z-index:-251412480"/>
        </w:pict>
      </w:r>
      <w:r w:rsidR="000D42B0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B416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7" type="#_x0000_t32" style="position:absolute;margin-left:101.4pt;margin-top:7.7pt;width:.2pt;height:134.1pt;flip:y;z-index:251899904" o:connectortype="straight">
            <v:stroke endarrow="block"/>
          </v:shape>
        </w:pic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   S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3B0FC9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9B416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9B416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70" type="#_x0000_t32" style="position:absolute;margin-left:101.55pt;margin-top:9.65pt;width:225.75pt;height:103.1pt;flip:y;z-index:251902976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9" type="#_x0000_t32" style="position:absolute;margin-left:101.55pt;margin-top:.7pt;width:218.3pt;height:100.85pt;flip:y;z-index:251901952" o:connectortype="straight"/>
        </w:pic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3B0FC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 IP</w:t>
      </w:r>
      <w:r w:rsidR="009B416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</w:p>
    <w:p w:rsidR="009B416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74" type="#_x0000_t32" style="position:absolute;margin-left:101.55pt;margin-top:13.5pt;width:221.2pt;height:36.5pt;flip:y;z-index:251905024" o:connectortype="straight">
            <v:stroke dashstyle="dashDot"/>
          </v:shape>
        </w:pic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40653B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3B0FC9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9B416A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9B416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78" type="#_x0000_t32" style="position:absolute;margin-left:211.2pt;margin-top:16.2pt;width:0;height:15.8pt;z-index:251909120" o:connectortype="straight"/>
        </w:pict>
      </w: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76" type="#_x0000_t32" style="position:absolute;margin-left:258.35pt;margin-top:6.05pt;width:0;height:25.95pt;z-index:251907072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77" type="#_x0000_t32" style="position:absolute;margin-left:101.4pt;margin-top:16.2pt;width:156.95pt;height:0;z-index:251908096" o:connectortype="straight"/>
        </w:pict>
      </w: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75" type="#_x0000_t32" style="position:absolute;margin-left:101.4pt;margin-top:6.05pt;width:154.4pt;height:0;z-index:251906048" o:connectortype="straight"/>
        </w:pic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="00043C0D" w:rsidRPr="009F4B6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037" cy="302654"/>
            <wp:effectExtent l="19050" t="0" r="4313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" cy="3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 a            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               </w:t>
      </w:r>
    </w:p>
    <w:p w:rsidR="009B416A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79" type="#_x0000_t32" style="position:absolute;margin-left:222.35pt;margin-top:11.5pt;width:25.85pt;height:0;z-index:251910144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66" type="#_x0000_t32" style="position:absolute;margin-left:101.55pt;margin-top:4.1pt;width:229.25pt;height:.05pt;z-index:251898880" o:connectortype="straight">
            <v:stroke endarrow="block"/>
          </v:shape>
        </w:pic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E54D6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>F</w:t>
      </w:r>
      <w:r w:rsidR="00E54D6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F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3B0FC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- C</w:t>
      </w:r>
      <w:r w:rsidR="005F19E6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B416A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5F19E6" w:rsidRPr="009F4B67">
        <w:rPr>
          <w:rFonts w:ascii="TH SarabunPSK" w:eastAsia="Times New Roman" w:hAnsi="TH SarabunPSK" w:cs="TH SarabunPSK"/>
          <w:sz w:val="32"/>
          <w:szCs w:val="32"/>
        </w:rPr>
        <w:t xml:space="preserve">  - C</w:t>
      </w:r>
      <w:r w:rsidR="005F19E6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</w:t>
      </w:r>
      <w:r w:rsidR="000840D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ดุลยภาพใหม่เมื่อนักค้าเงินโจมตีค่าเงินบาท</w:t>
      </w:r>
    </w:p>
    <w:p w:rsidR="009B416A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B651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3B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0D2F5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219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3C0D" w:rsidRPr="009F4B67" w:rsidRDefault="009B416A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จากภาพประกอบ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840D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7.6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สมมติว่าเริ่มต้น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ดุลยภาพในตลาดซื้อขายเงินตราต่างประเทศและ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ตลาดทุนอยู่ที่จุด 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โดยมีอัตราแลกเปลี่ยนทันทีที่ 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7D10C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อัตราแลกเปลี่ยนล่วงหน้าที่ 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7D10C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EF2A9E">
        <w:rPr>
          <w:rFonts w:ascii="TH SarabunPSK" w:eastAsia="Times New Roman" w:hAnsi="TH SarabunPSK" w:cs="TH SarabunPSK"/>
          <w:sz w:val="32"/>
          <w:szCs w:val="32"/>
        </w:rPr>
        <w:t>Swap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 xml:space="preserve">Premium 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คงที่ ณ ระดับ 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7D10C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และอัตราดอกเบี้ยภายในและภายนอกประเทศคงที่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กำหนดโดยความชันของเส้น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7D10C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 </w:t>
      </w:r>
      <w:r w:rsidR="007D10C9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7D10C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F2A9E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D10C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หากต่อมานักค้าเงินต่างประเทศขาดความเชื่อมั่นในเสถียรภาพของเงินบาท เนื่องจากเห็นว่า</w:t>
      </w:r>
      <w:r w:rsidR="00F907F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สภาวะขาดดุ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ลบัญชีเดินสะพัดติดลบเป็นเวลานาน</w:t>
      </w:r>
      <w:r w:rsidR="00F907F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เชื่อมั่นว่าค่าเงินบาทจะลดลงในอนาคต เขาจึงขายเงิ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นบาทและซื้อเงินเหรียญสหรัฐฯ แทนในตลาดล่วงหน้า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ส่งผลให้อัตราแลกเปลี่ยนล่วงหน้ากลายเป็น </w:t>
      </w:r>
      <w:r w:rsidR="005D6D50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5D6D50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ที่จุด </w:t>
      </w:r>
      <w:r w:rsidR="00EF2A9E">
        <w:rPr>
          <w:rFonts w:ascii="TH SarabunPSK" w:eastAsia="Times New Roman" w:hAnsi="TH SarabunPSK" w:cs="TH SarabunPSK"/>
          <w:sz w:val="32"/>
          <w:szCs w:val="32"/>
        </w:rPr>
        <w:t>b</w:t>
      </w:r>
      <w:r w:rsidR="00EF2A9E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ซึ่งทำ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ให้ตลาดเงินและตลาดทุนขาดดุลยภาพ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หากธนาคารกลางแทรกแซงใ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ห้อัตราดอกเบี้ยภายในประเทศคงที่</w:t>
      </w:r>
      <w:r w:rsidR="005D6D5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อัตราแลกเปลี่ยนทันทีจะต้องปรับตัวสูงขึ้น (ค่าเงินบาทลดลง) 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ตามเส้น </w:t>
      </w:r>
      <w:r w:rsidR="002C43CB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2C43CB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ความสัมพันธ์ระหว่า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งตลาดซื้อขายล่วงหน้าและตลาดสวอป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จะทำให้ </w:t>
      </w:r>
      <w:r w:rsidR="00EF2A9E">
        <w:rPr>
          <w:rFonts w:ascii="TH SarabunPSK" w:eastAsia="Times New Roman" w:hAnsi="TH SarabunPSK" w:cs="TH SarabunPSK"/>
          <w:sz w:val="32"/>
          <w:szCs w:val="32"/>
        </w:rPr>
        <w:t>Swap</w:t>
      </w:r>
      <w:r w:rsidR="00EF2A9E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3CB" w:rsidRPr="009F4B67">
        <w:rPr>
          <w:rFonts w:ascii="TH SarabunPSK" w:eastAsia="Times New Roman" w:hAnsi="TH SarabunPSK" w:cs="TH SarabunPSK"/>
          <w:sz w:val="32"/>
          <w:szCs w:val="32"/>
        </w:rPr>
        <w:t xml:space="preserve">Premium 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ปรับตัวสูงขึ้น จาก</w:t>
      </w:r>
      <w:r w:rsidR="002C43CB" w:rsidRPr="009F4B67">
        <w:rPr>
          <w:rFonts w:ascii="TH SarabunPSK" w:eastAsia="Times New Roman" w:hAnsi="TH SarabunPSK" w:cs="TH SarabunPSK"/>
          <w:sz w:val="32"/>
          <w:szCs w:val="32"/>
        </w:rPr>
        <w:t xml:space="preserve"> C</w:t>
      </w:r>
      <w:r w:rsidR="002C43CB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0 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 </w:t>
      </w:r>
      <w:r w:rsidR="002C43CB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2C43CB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1 </w:t>
      </w:r>
      <w:r w:rsidR="002C43C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และทำให้เส้น </w:t>
      </w:r>
      <w:r w:rsidR="002C43CB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2C43CB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F2A9E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ขยับลงมาเป็น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043C0D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1 </w:t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ดุลยภาพใหม่จะเกิดขึ้นที่จุด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ซึ่งหมายความว่าอัตราแลกเปลี่ยนทันทีได้ปรับตัวสูงขึ้นจาก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043C0D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 </w:t>
      </w:r>
      <w:r w:rsidR="00043C0D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043C0D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27DE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แต่อัตราดอกเบี้ยภายในประเทศยังคงเดิมภายใต้ระบบการแลกเปลี่ยนคงที่ ธนาคารกลางจะพยายามรักษาค่าของเงิน</w:t>
      </w:r>
      <w:r w:rsidR="00627DE4"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บาทให้อยู่ในระดับ </w:t>
      </w:r>
      <w:r w:rsidR="00627DE4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627DE4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627DE4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627DE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เดิม ซึ่งสามารถดำเนินการได้ 3 วิธี คือ แทรกแซงตลาดซื้อขายท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ันที แทรกแซงตลาดซื้อขายล่วงหน้า</w:t>
      </w:r>
      <w:r w:rsidR="00627DE4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หรือแทรกแซงตลาดสวอป </w:t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C0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</w:p>
    <w:p w:rsidR="008F6A1F" w:rsidRPr="009F4B67" w:rsidRDefault="006E1F5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</w:t>
      </w:r>
      <w:r w:rsidR="00DB6F9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กล่าวมาข้างต้น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สามารถสรุปได้ว่า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</w:t>
      </w:r>
      <w:r w:rsidR="0040653B" w:rsidRPr="009F4B67">
        <w:rPr>
          <w:rFonts w:ascii="TH SarabunPSK" w:hAnsi="TH SarabunPSK" w:cs="TH SarabunPSK" w:hint="cs"/>
          <w:sz w:val="32"/>
          <w:szCs w:val="32"/>
          <w:cs/>
        </w:rPr>
        <w:t>างตลาดทุน ตลาดเงินตราต่างประเทศ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และตลาดอนุพันธ์ตาม </w:t>
      </w:r>
      <w:r w:rsidR="00EF2A9E">
        <w:rPr>
          <w:rFonts w:ascii="TH SarabunPSK" w:hAnsi="TH SarabunPSK" w:cs="TH SarabunPSK"/>
          <w:sz w:val="32"/>
          <w:szCs w:val="32"/>
        </w:rPr>
        <w:t>Swap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F2A9E">
        <w:rPr>
          <w:rFonts w:ascii="TH SarabunPSK" w:hAnsi="TH SarabunPSK" w:cs="TH SarabunPSK"/>
          <w:sz w:val="32"/>
          <w:szCs w:val="32"/>
        </w:rPr>
        <w:t>Covered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F2A9E">
        <w:rPr>
          <w:rFonts w:ascii="TH SarabunPSK" w:hAnsi="TH SarabunPSK" w:cs="TH SarabunPSK"/>
          <w:sz w:val="32"/>
          <w:szCs w:val="32"/>
        </w:rPr>
        <w:t>Interest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</w:rPr>
        <w:t>Rate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F2A9E">
        <w:rPr>
          <w:rFonts w:ascii="TH SarabunPSK" w:eastAsia="Times New Roman" w:hAnsi="TH SarabunPSK" w:cs="TH SarabunPSK"/>
          <w:sz w:val="32"/>
          <w:szCs w:val="32"/>
        </w:rPr>
        <w:t>Parity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3A5B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เป็นการแสดงความสัมพันธ์ระหว่างตลาดแต่ละประเภ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 เพื่อใช้ในการบริหารความเสี่ยง</w:t>
      </w:r>
      <w:r w:rsidR="003A5B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โดยแสดงให้เห็นถ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ึงอัตราดอกเบี้ย อัตราแลกเปลี่ยน</w:t>
      </w:r>
      <w:r w:rsidR="003A5B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</w:t>
      </w:r>
      <w:r w:rsidR="008814D7">
        <w:rPr>
          <w:rFonts w:ascii="TH SarabunPSK" w:eastAsia="Times New Roman" w:hAnsi="TH SarabunPSK" w:cs="TH SarabunPSK" w:hint="cs"/>
          <w:sz w:val="32"/>
          <w:szCs w:val="32"/>
          <w:cs/>
        </w:rPr>
        <w:t>ละอุปสงค์ในสินทรัพย์อ้างอิงต่าง</w:t>
      </w:r>
      <w:r w:rsidR="003A5B7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เพื่อให้เกิดดุลยภาพในตลาด เพื่อป้องกันการทำกำไรแบบอาบิทราจ</w:t>
      </w:r>
    </w:p>
    <w:p w:rsidR="000840D7" w:rsidRPr="009F4B67" w:rsidRDefault="000840D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3A5B7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กลยุทธ์การป้องกันค่าเงินบาท</w:t>
      </w:r>
    </w:p>
    <w:p w:rsidR="003A5B7F" w:rsidRPr="009F4B67" w:rsidRDefault="003A5B7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A5B7F" w:rsidRPr="009F4B67" w:rsidRDefault="003A5B7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hAnsi="TH SarabunPSK" w:cs="TH SarabunPSK"/>
          <w:sz w:val="32"/>
          <w:szCs w:val="32"/>
          <w:cs/>
        </w:rPr>
        <w:t>นักวิชาการได้กล่าวถึง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กลยุทธ์การป้องกันค่าเงินบาท</w:t>
      </w:r>
      <w:r w:rsidRPr="009F4B67">
        <w:rPr>
          <w:rFonts w:ascii="TH SarabunPSK" w:hAnsi="TH SarabunPSK" w:cs="TH SarabunPSK"/>
          <w:sz w:val="32"/>
          <w:szCs w:val="32"/>
          <w:cs/>
        </w:rPr>
        <w:t>ไว้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สามารถอธิบายได้ดังนี้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3617F5" w:rsidRPr="009F4B67">
        <w:rPr>
          <w:rFonts w:ascii="TH SarabunPSK" w:hAnsi="TH SarabunPSK" w:cs="TH SarabunPSK" w:hint="cs"/>
          <w:sz w:val="32"/>
          <w:szCs w:val="32"/>
          <w:cs/>
        </w:rPr>
        <w:t>อทิพันธ์ ศัก</w:t>
      </w:r>
      <w:r w:rsidR="002E4A43">
        <w:rPr>
          <w:rFonts w:ascii="TH SarabunPSK" w:hAnsi="TH SarabunPSK" w:cs="TH SarabunPSK" w:hint="cs"/>
          <w:sz w:val="32"/>
          <w:szCs w:val="32"/>
          <w:cs/>
        </w:rPr>
        <w:t>ดิ์ศรี</w:t>
      </w:r>
      <w:r w:rsidR="000D2F59">
        <w:rPr>
          <w:rFonts w:ascii="TH SarabunPSK" w:hAnsi="TH SarabunPSK" w:cs="TH SarabunPSK"/>
          <w:sz w:val="32"/>
          <w:szCs w:val="32"/>
        </w:rPr>
        <w:t>.</w:t>
      </w:r>
      <w:r w:rsidR="003617F5" w:rsidRPr="009F4B67">
        <w:rPr>
          <w:rFonts w:ascii="TH SarabunPSK" w:hAnsi="TH SarabunPSK" w:cs="TH SarabunPSK" w:hint="cs"/>
          <w:sz w:val="32"/>
          <w:szCs w:val="32"/>
          <w:cs/>
        </w:rPr>
        <w:t xml:space="preserve"> 2550</w:t>
      </w:r>
      <w:r w:rsidR="000D2F59">
        <w:rPr>
          <w:rFonts w:ascii="TH SarabunPSK" w:hAnsi="TH SarabunPSK" w:cs="TH SarabunPSK"/>
          <w:sz w:val="32"/>
          <w:szCs w:val="32"/>
        </w:rPr>
        <w:t xml:space="preserve"> : </w:t>
      </w:r>
      <w:r w:rsidR="003617F5" w:rsidRPr="009F4B67">
        <w:rPr>
          <w:rFonts w:ascii="TH SarabunPSK" w:hAnsi="TH SarabunPSK" w:cs="TH SarabunPSK"/>
          <w:sz w:val="32"/>
          <w:szCs w:val="32"/>
        </w:rPr>
        <w:t>94-97</w:t>
      </w:r>
      <w:r w:rsidR="00F33392"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="00F33392" w:rsidRPr="009F4B6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2E4A4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="003617F5"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A43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0D2F59">
        <w:rPr>
          <w:rFonts w:ascii="TH SarabunPSK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2556</w:t>
      </w:r>
      <w:r w:rsidR="000D2F5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220-224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030AB" w:rsidRPr="009F4B67" w:rsidRDefault="00CC5ED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CC5EDC" w:rsidRPr="009F4B67" w:rsidRDefault="00CC5ED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1. การป้องกันค่าเงินบาทโดยการแทรกแซงตลาดซื้อขายทันที </w:t>
      </w:r>
      <w:r w:rsidRPr="002E4A43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E4A43">
        <w:rPr>
          <w:rFonts w:ascii="TH SarabunPSK" w:eastAsia="Times New Roman" w:hAnsi="TH SarabunPSK" w:cs="TH SarabunPSK"/>
          <w:sz w:val="32"/>
          <w:szCs w:val="32"/>
        </w:rPr>
        <w:t>Spot Market</w:t>
      </w:r>
      <w:r w:rsidRPr="002E4A4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F6A1F" w:rsidRPr="009F4B67" w:rsidRDefault="00BB4F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40653B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เป็นวิธีดั้งเดิมที่นิยม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ใช้กัน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เพราะทำความเข้าใจได้ง่าย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และได้ผลทันใจ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แม้วิธีนี้จะมี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จุ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ดแข็ง คือ เป็นวิธีที่เข้าใจง่าย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และส่งผลกระทบต่ออัตราแลกเปลี่ย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นในตลาดซื้อขายทันทีอย่างรวดเร็ว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แต่ก็มีจุดอ่อนที่ควรพิจารณา คือ </w:t>
      </w:r>
    </w:p>
    <w:p w:rsidR="00BB4FC1" w:rsidRPr="009F4B67" w:rsidRDefault="00BB4F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1.1 การสร้างอุปสงค์เทียมในตลาด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จะทำให้ตลาดทุนภายในประเทศตึงตัวและอัตราดอกเบี้ยปรับตัวสูงขึ้น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อาจจะส่งผลให้เศรษฐกิจชะลอตัวได้</w:t>
      </w:r>
    </w:p>
    <w:p w:rsidR="00BB4FC1" w:rsidRPr="009F4B67" w:rsidRDefault="00BB4F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1.2 ธนาคารต้องสูญเสียทุนสำรองเงินเหรียญสหรัฐฯ</w:t>
      </w:r>
    </w:p>
    <w:p w:rsidR="00BB4FC1" w:rsidRPr="009F4B67" w:rsidRDefault="00BB4FC1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1.3 การสร้างอุปสงค์เทีย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มในตลาดไม่สามารถคงอยู่ได้ตลอดไป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ตราบใดที่ยังไม่มีการปรับโครงสร้างทางเศรษฐกิจใหม่</w:t>
      </w:r>
    </w:p>
    <w:p w:rsidR="003B15CA" w:rsidRDefault="005F19E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0653B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จากจุดอ่อนดังกล่าว การป้องกันค่าเงินบาทโดยการแทรกแซงตลาดซื้อขายทันที ควรกระทำอย่างจำกั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 ในสภาวะที่ตลาดไม่ตึงตัวมากนัก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และค่าเงินบาทไม่เบี่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ยงเบนไปจากค่าที่ควรจะเป็นมากนัก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การป้องกันค่าเงินบาทโดย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แทรกแซงตล</w:t>
      </w:r>
      <w:r w:rsidR="00EF2A9E">
        <w:rPr>
          <w:rFonts w:ascii="TH SarabunPSK" w:eastAsia="Times New Roman" w:hAnsi="TH SarabunPSK" w:cs="TH SarabunPSK" w:hint="cs"/>
          <w:sz w:val="32"/>
          <w:szCs w:val="32"/>
          <w:cs/>
        </w:rPr>
        <w:t>าดซื้อขายทันที สามารถแสดงได้ดัง</w:t>
      </w:r>
      <w:r w:rsidR="00EF2A9E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ภาพประกอบ 7.</w:t>
      </w:r>
      <w:r w:rsidR="00E82EE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</w:p>
    <w:p w:rsidR="00E54D6F" w:rsidRPr="009F4B67" w:rsidRDefault="00F3339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</w:p>
    <w:p w:rsidR="00E54D6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484" style="position:absolute;margin-left:5.3pt;margin-top:-1.8pt;width:360.05pt;height:122.7pt;z-index:-251400192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3" type="#_x0000_t32" style="position:absolute;margin-left:327.8pt;margin-top:11.45pt;width:14.2pt;height:44.65pt;z-index:251925504" o:connectortype="straight">
            <v:stroke endarrow="block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1" type="#_x0000_t32" style="position:absolute;margin-left:101.6pt;margin-top:14pt;width:.05pt;height:102.95pt;flip:y;z-index:251913216" o:connectortype="straight">
            <v:stroke endarrow="block"/>
          </v:shape>
        </w:pic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 S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</w:p>
    <w:p w:rsidR="00E54D6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85" type="#_x0000_t32" style="position:absolute;margin-left:101.65pt;margin-top:13.5pt;width:206.9pt;height:54.7pt;flip:y;z-index:251917312" o:connectortype="straight">
            <v:stroke dashstyle="dashDot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2" type="#_x0000_t32" style="position:absolute;margin-left:101.55pt;margin-top:6.05pt;width:171.5pt;height:77.4pt;flip:y;z-index:251914240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3" type="#_x0000_t32" style="position:absolute;margin-left:101.55pt;margin-top:13.5pt;width:180.6pt;height:81.15pt;flip:y;z-index:251915264" o:connectortype="straight"/>
        </w:pic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c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SP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E54D6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91" type="#_x0000_t32" style="position:absolute;margin-left:101.65pt;margin-top:15.35pt;width:176.95pt;height:34.8pt;flip:y;z-index:251923456" o:connectortype="straight">
            <v:stroke dashstyle="dashDot"/>
          </v:shape>
        </w:pict>
      </w: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87" type="#_x0000_t32" style="position:absolute;margin-left:248.7pt;margin-top:10.8pt;width:0;height:39.35pt;z-index:251919360" o:connectortype="straight"/>
        </w:pict>
      </w: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86" type="#_x0000_t32" style="position:absolute;margin-left:101.55pt;margin-top:10.8pt;width:147.15pt;height:0;z-index:251918336" o:connectortype="straight"/>
        </w:pic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="00E54D6F" w:rsidRPr="009F4B6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037" cy="302654"/>
            <wp:effectExtent l="19050" t="0" r="4313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" cy="3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a     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D030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30AB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               </w:t>
      </w:r>
    </w:p>
    <w:p w:rsidR="00E54D6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8" type="#_x0000_t32" style="position:absolute;margin-left:101.55pt;margin-top:.65pt;width:147.15pt;height:0;z-index:251920384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2" type="#_x0000_t32" style="position:absolute;margin-left:209.6pt;margin-top:.7pt;width:.05pt;height:21.65pt;z-index:251924480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9" type="#_x0000_t32" style="position:absolute;margin-left:184.8pt;margin-top:.65pt;width:.05pt;height:21.65pt;z-index:251921408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80" type="#_x0000_t32" style="position:absolute;margin-left:101.65pt;margin-top:22.3pt;width:199.55pt;height:0;z-index:251912192" o:connectortype="straight">
            <v:stroke endarrow="block"/>
          </v:shape>
        </w:pic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>d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- C</w:t>
      </w:r>
      <w:r w:rsidR="00E54D6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F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F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F</w:t>
      </w:r>
      <w:r w:rsidR="001C67BE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F</w:t>
      </w:r>
    </w:p>
    <w:p w:rsidR="00E54D6F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0" type="#_x0000_t32" style="position:absolute;margin-left:218.8pt;margin-top:1.4pt;width:25.85pt;height:0;z-index:251922432" o:connectortype="straight">
            <v:stroke endarrow="block"/>
          </v:shape>
        </w:pic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1C67BE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2A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>- C</w:t>
      </w:r>
      <w:r w:rsidR="00E54D6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E54D6F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</w:p>
    <w:p w:rsidR="00E54D6F" w:rsidRPr="009F4B67" w:rsidRDefault="00E54D6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1C67BE" w:rsidRPr="009F4B67" w:rsidRDefault="001C67B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</w:t>
      </w:r>
      <w:r w:rsidR="00E82EE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การแทรกแซงตลาดซื้อขายทันที</w:t>
      </w:r>
    </w:p>
    <w:p w:rsidR="001C67BE" w:rsidRPr="009F4B67" w:rsidRDefault="001C67B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B65131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F5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0D2F5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CE248D" w:rsidRPr="009F4B67">
        <w:rPr>
          <w:rFonts w:ascii="TH SarabunPSK" w:eastAsia="Times New Roman" w:hAnsi="TH SarabunPSK" w:cs="TH SarabunPSK"/>
          <w:sz w:val="32"/>
          <w:szCs w:val="32"/>
        </w:rPr>
        <w:t>221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D3CA7" w:rsidRPr="009F4B67" w:rsidRDefault="004239F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4239F9" w:rsidRDefault="005D3CA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994B78">
        <w:rPr>
          <w:rFonts w:ascii="TH SarabunPSK" w:eastAsia="Times New Roman" w:hAnsi="TH SarabunPSK" w:cs="TH SarabunPSK"/>
          <w:sz w:val="32"/>
          <w:szCs w:val="32"/>
        </w:rPr>
        <w:tab/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จากภาพประกอบ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82EE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7.7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จะเห็นได้ว่า เมื่อเส้น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ขยับมาเป็น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ที่ระดับอัตราดอกเบี้ยภายในประเทศ (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f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 และอัตราดอกเบี้ยสหรัฐอเมริกา (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r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d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คงที่ และธนาคารกลางเข้าแทรกแซงเพื่อป้องกันไม่ให้เกิดดุลยภาพที่จุด </w:t>
      </w:r>
      <w:r w:rsidR="002C4997">
        <w:rPr>
          <w:rFonts w:ascii="TH SarabunPSK" w:eastAsia="Times New Roman" w:hAnsi="TH SarabunPSK" w:cs="TH SarabunPSK"/>
          <w:sz w:val="32"/>
          <w:szCs w:val="32"/>
        </w:rPr>
        <w:t>C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ซึ่งค่าเงินบาทจะลดลง โดยการขายเหรียญสหรัฐฯ ออกมาในตลาดทันที ซึ่งเป็นการสร้างอุปสงค์เทียมในเงินบาท แรงกดดันของอุปสงค์เทียมจะทำให้อัตราดอกเบี้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ยในประเทศปรับตัวสูงขึ้น ดังนั้น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เส้น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จะมีความชันลดลงกลายเป็น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1 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ดุลยภาพใหม่จะเกิดขึ้นที่จุด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 xml:space="preserve">d 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อัตราแลกเปลี่ยนล่วงหน้าจะลดลงจาก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2 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และธนาคารกลางสามารถรักษาอัตราแลกเปลี่ยนให้คงอยู่ที่ </w:t>
      </w:r>
      <w:r w:rsidR="004239F9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4239F9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239F9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7F15F4" w:rsidRPr="009F4B67" w:rsidRDefault="007F15F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4239F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="004A2585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การป้องกันค่าเงินบาทโดยแทรกแซงตลาด</w:t>
      </w:r>
      <w:r w:rsidR="000D42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สัญญา</w:t>
      </w:r>
      <w:r w:rsidR="004A2585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ฟอร์เวิร์ด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A2585" w:rsidRPr="002E4A43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A2585" w:rsidRPr="002E4A43">
        <w:rPr>
          <w:rFonts w:ascii="TH SarabunPSK" w:eastAsia="Times New Roman" w:hAnsi="TH SarabunPSK" w:cs="TH SarabunPSK"/>
          <w:sz w:val="32"/>
          <w:szCs w:val="32"/>
        </w:rPr>
        <w:t>Forward Market</w:t>
      </w:r>
      <w:r w:rsidR="004A2585" w:rsidRPr="002E4A4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E011D0" w:rsidRPr="009F4B67" w:rsidRDefault="004239F9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A258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เมื่อนักค้าเงินต่างประเทศขายเงินบาทล่วงหน้า ทำให้อัตราแลกเปลี่ยนล่วงหน้าสูงขึ้น ส่งผลให้อัตราแลกเปลี่ยนในตลาดซื้อขายทันทีสูงขึ้นตามไปด้วย ธนาคารกลางสามารถหลีกเลี่ยงการแทรกแซงในตลาดซื้อขายทันที เพราะจะทำให้อัตราดอกเบี้ยในประเทศสูงขึ้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 โดยการหันไปรับซื้อบาทล่วงหน้า</w:t>
      </w:r>
      <w:r w:rsidR="004A258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หรือการขายเหรียญสหรัฐฯ ล่วงหน้า เพื่อผลักอัตราแลกเปลี่ยนล่วงหน้าให้กลับมาอยู่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ณ </w:t>
      </w:r>
      <w:r w:rsidR="004A258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จุดเดิม ซึ่</w:t>
      </w:r>
      <w:r w:rsidR="00E82EE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งสามารถแสดงได้ดัง ภาพประกอบ 7.8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F6A1F" w:rsidRPr="009F4B67" w:rsidRDefault="004A258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</w:t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_x0000_s1507" style="position:absolute;margin-left:-2.3pt;margin-top:5.05pt;width:387.4pt;height:138.75pt;z-index:-251375616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506" type="#_x0000_t32" style="position:absolute;margin-left:312.1pt;margin-top:8.6pt;width:15.7pt;height:20.9pt;flip:x y;z-index:251939840" o:connectortype="straight">
            <v:stroke endarrow="block"/>
          </v:shape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5" type="#_x0000_t32" style="position:absolute;margin-left:101.6pt;margin-top:14pt;width:.05pt;height:102.95pt;flip:y;z-index:251928576" o:connectortype="straight">
            <v:stroke endarrow="block"/>
          </v:shape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S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="00A9649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7F15F4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98" type="#_x0000_t32" style="position:absolute;margin-left:101.65pt;margin-top:13.5pt;width:206.9pt;height:54.7pt;flip:y;z-index:251931648" o:connectortype="straight">
            <v:stroke dashstyle="dashDot"/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6" type="#_x0000_t32" style="position:absolute;margin-left:101.55pt;margin-top:6.05pt;width:171.5pt;height:77.4pt;flip:y;z-index:251929600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7" type="#_x0000_t32" style="position:absolute;margin-left:101.55pt;margin-top:13.5pt;width:180.6pt;height:81.15pt;flip:y;z-index:251930624" o:connectortype="straight"/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c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A96492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SP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F15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>IP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500" type="#_x0000_t32" style="position:absolute;margin-left:248.7pt;margin-top:10.8pt;width:0;height:39.35pt;z-index:251933696" o:connectortype="straight"/>
        </w:pict>
      </w:r>
      <w:r w:rsidRPr="0023190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499" type="#_x0000_t32" style="position:absolute;margin-left:101.55pt;margin-top:10.8pt;width:147.15pt;height:0;z-index:251932672" o:connectortype="straight"/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="004A2585" w:rsidRPr="009F4B6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037" cy="302654"/>
            <wp:effectExtent l="19050" t="0" r="4313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" cy="3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a                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               </w:t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501" type="#_x0000_t32" style="position:absolute;margin-left:101.55pt;margin-top:.65pt;width:147.15pt;height:0;z-index:251934720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502" type="#_x0000_t32" style="position:absolute;margin-left:184.8pt;margin-top:.65pt;width:.05pt;height:21.65pt;z-index:251935744" o:connectortype="straight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494" type="#_x0000_t32" style="position:absolute;margin-left:101.65pt;margin-top:22.3pt;width:199.55pt;height:0;z-index:251927552" o:connectortype="straight">
            <v:stroke endarrow="block"/>
          </v:shape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               b                         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- C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       F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F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F</w:t>
      </w:r>
    </w:p>
    <w:p w:rsidR="004A2585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503" type="#_x0000_t32" style="position:absolute;margin-left:203.65pt;margin-top:1.4pt;width:25.85pt;height:0;z-index:251936768" o:connectortype="straight">
            <v:stroke endarrow="block"/>
          </v:shape>
        </w:pic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7F1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- C</w:t>
      </w:r>
      <w:r w:rsidR="004A2585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4A2585"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</w:p>
    <w:p w:rsidR="004A2585" w:rsidRPr="009F4B67" w:rsidRDefault="004A258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A2585" w:rsidRPr="009F4B67" w:rsidRDefault="004A258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ภาพประกอบ 7.</w:t>
      </w:r>
      <w:r w:rsidR="00E82EE7"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การแทรกแซงตลาดซื้อขายล่วงหน้าและตลาด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</w:p>
    <w:p w:rsidR="00043DF5" w:rsidRDefault="004A258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B651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F5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="000D2F59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222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B2CE2" w:rsidRPr="009F4B67" w:rsidRDefault="006B2CE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A2585" w:rsidRPr="009F4B67" w:rsidRDefault="004A258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94B78">
        <w:rPr>
          <w:rFonts w:ascii="TH SarabunPSK" w:eastAsia="Times New Roman" w:hAnsi="TH SarabunPSK" w:cs="TH SarabunPSK"/>
          <w:sz w:val="32"/>
          <w:szCs w:val="32"/>
        </w:rPr>
        <w:tab/>
      </w:r>
      <w:r w:rsidR="00E82EE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ภาพประกอบ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E82EE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7.8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จะเห็นได้ว่า หาก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นักค้าเงินตราขายเงินบาทล่วงหน้า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จะเป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็นการผลักดันให้จุดดุลยภาพจากจุด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997">
        <w:rPr>
          <w:rFonts w:ascii="TH SarabunPSK" w:eastAsia="Times New Roman" w:hAnsi="TH SarabunPSK" w:cs="TH SarabunPSK"/>
          <w:sz w:val="32"/>
          <w:szCs w:val="32"/>
        </w:rPr>
        <w:t>a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ไปอยู่ที่ดุลยภาพใหม่ที่จุด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997">
        <w:rPr>
          <w:rFonts w:ascii="TH SarabunPSK" w:eastAsia="Times New Roman" w:hAnsi="TH SarabunPSK" w:cs="TH SarabunPSK"/>
          <w:sz w:val="32"/>
          <w:szCs w:val="32"/>
        </w:rPr>
        <w:t>c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ธนาคารกลางจะพยายามผลักจุด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ดุลยภาพจากจุด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ให้กับมาอยู่ที่จุด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หากทำได้สำเร็จเส้น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vertAlign w:val="subscript"/>
          <w:cs/>
        </w:rPr>
        <w:t xml:space="preserve">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จะขยับไปที่เส้น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0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1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ขยับไปเป็น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0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รวมทั้ง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ขยับไปเป็น </w:t>
      </w:r>
      <w:r w:rsidR="00133C5F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133C5F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0 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อี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กครั้ง โดยการรับซื้อบาทล่วงหน้า</w:t>
      </w:r>
      <w:r w:rsidR="00133C5F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หรือขายเหรียญสหรัฐฯ ล่วงหน้า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</w:t>
      </w:r>
    </w:p>
    <w:p w:rsidR="008F6A1F" w:rsidRPr="009F4B67" w:rsidRDefault="008E32C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วิธีนี้จะส่งผลกระท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บต่อระบบเศรษฐกิจน้อยกว่าวิธีแรก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และธนาคารกลางจะไม่ต้องเสียเงินทุนส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ำรอง เนื่องจากสัญญาล่วงหน้านั้น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จะยั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งไม่ต้องชำระเงินในวันที่ทำสัญญา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จนกว่าจะครบอายุสัญญา รวมทั้งยังสามารถรักษาอัตราดอกเบี้ยให้อยู่ในระดับเดิมได้ การป้องกันค่าเงินบาทด้วยวิธีนี้ ควรพิจารณาเพิ่มเติม ดังนี้</w:t>
      </w:r>
      <w:r w:rsidR="008174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74B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174B8" w:rsidRPr="009F4B67">
        <w:rPr>
          <w:rFonts w:ascii="TH SarabunPSK" w:hAnsi="TH SarabunPSK" w:cs="TH SarabunPSK"/>
          <w:sz w:val="32"/>
          <w:szCs w:val="32"/>
          <w:cs/>
        </w:rPr>
        <w:t>อาณัติ</w:t>
      </w:r>
      <w:r w:rsidR="008174B8"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4B8" w:rsidRPr="009F4B67">
        <w:rPr>
          <w:rFonts w:ascii="TH SarabunPSK" w:hAnsi="TH SarabunPSK" w:cs="TH SarabunPSK"/>
          <w:sz w:val="32"/>
          <w:szCs w:val="32"/>
          <w:cs/>
        </w:rPr>
        <w:t>ลีมัคเดช</w:t>
      </w:r>
      <w:r w:rsidR="00E744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2556 </w:t>
      </w:r>
      <w:r w:rsidR="00E744E2">
        <w:rPr>
          <w:rFonts w:ascii="TH SarabunPSK" w:eastAsia="Times New Roman" w:hAnsi="TH SarabunPSK" w:cs="TH SarabunPSK"/>
          <w:sz w:val="32"/>
          <w:szCs w:val="32"/>
        </w:rPr>
        <w:t>: 223</w:t>
      </w:r>
      <w:r w:rsidR="008174B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E32C7" w:rsidRPr="009F4B67" w:rsidRDefault="008E32C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1. จะทำให้เ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ศรษฐกิจเกิดความผันผวนและชะลอตัว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เนื่องจากนักค้าเงินตราต่างประเทศก็สามารถต่อสู้กับธนาคารกลางได้อย่างยืดเยื้อเช่นกัน</w:t>
      </w:r>
    </w:p>
    <w:p w:rsidR="008E32C7" w:rsidRPr="009F4B67" w:rsidRDefault="0043768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2. หากโ</w:t>
      </w:r>
      <w:r w:rsidR="008E32C7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ครงสร้างเศรษฐกิจไม่มีการเปลี่ยนแปลง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ธนาคารพาณิชย์อาจหยุดรับสัญญาซื้อเงินบาทล่วงหน้าของธนาคารกลางได้ เนื่องจา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กเกรงความเสี่ยงที่อาจจะเกิดขึ้น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หากในที่สุดธนาคารกลางอาจต้องลดค่าเงินบาทลง</w:t>
      </w:r>
    </w:p>
    <w:p w:rsidR="0043768E" w:rsidRPr="009F4B67" w:rsidRDefault="0043768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3. หากธนาคา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รกลางป้องกันค่าเงินบาทไม่สำเร็จและยอมลดค่าเงินบาทลง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จะทำให้ค่าเงินหลังการป้องกันความเสี่ยงลดลงอย่างรุนแรง</w:t>
      </w:r>
    </w:p>
    <w:p w:rsidR="0043768E" w:rsidRDefault="0043768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4. ในระหว่างที่ดำเนินนโยบายแทรกแซ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งตลาดโดยการซื้อขายสัญญาล่วงหน้า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ไม่ควรแท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รกแซงตลาดซื้อขายทันทีไปพร้อมกัน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เพราะจะทำให้อัตราแลกเปลี่ยนมีความผันผวนมาก</w:t>
      </w:r>
    </w:p>
    <w:p w:rsidR="007F15F4" w:rsidRPr="009F4B67" w:rsidRDefault="007F15F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46087" w:rsidRPr="009F4B67" w:rsidRDefault="0024608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 การป้องกันค่าเงินบาทโดยแทรกแซงตลาด</w:t>
      </w:r>
      <w:r w:rsidR="007F15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สวอป </w:t>
      </w:r>
      <w:r w:rsidRPr="002E4A43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E4A43">
        <w:rPr>
          <w:rFonts w:ascii="TH SarabunPSK" w:eastAsia="Times New Roman" w:hAnsi="TH SarabunPSK" w:cs="TH SarabunPSK"/>
          <w:sz w:val="32"/>
          <w:szCs w:val="32"/>
        </w:rPr>
        <w:t>Swap</w:t>
      </w:r>
      <w:r w:rsidRPr="002E4A4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F6A1F" w:rsidRPr="009F4B67" w:rsidRDefault="0024608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043DF5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4B78">
        <w:rPr>
          <w:rFonts w:ascii="TH SarabunPSK" w:eastAsia="Times New Roman" w:hAnsi="TH SarabunPSK" w:cs="TH SarabunPSK"/>
          <w:sz w:val="32"/>
          <w:szCs w:val="32"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วิธีนี้มีข้อดี คือ ไม่ต้องสูญเสียเงินทุนสำรองในระหว่างที่ทำการป้องกัน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ค่าเงินบาท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และไม่ทำให้อัตราดอกเบี้ยในประเทศสูงขึ้น เนื่องจากวิธีนี้มีความคล้ายคลึงกับ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การแทรกแซงในตลาดซื้อขายล่วงหน้า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จึงสามารถใช้ภาพประกอบ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7.10 ในการอธิบาย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ได้ การป้องกันค่าเงินบาทวิธีนี้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ธนาคารกลา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งจะสามารถดึงค่าเงินกลับมาที่จุด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997">
        <w:rPr>
          <w:rFonts w:ascii="TH SarabunPSK" w:eastAsia="Times New Roman" w:hAnsi="TH SarabunPSK" w:cs="TH SarabunPSK"/>
          <w:sz w:val="32"/>
          <w:szCs w:val="32"/>
        </w:rPr>
        <w:t>a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โดยขาย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สวอปให้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แก่ธนาคารต่างประเทศ การขาย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 หมายความว่า ธนาคารกลางจะนำเงินบาทมาแลกเป็นเงิน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ที่อัตราแลกเปลี่ยน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S</w:t>
      </w:r>
      <w:r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7F15F4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 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="002C4997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3B5B5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 ณ วันนี้ แล้วสัญญาจะซื้อบาทคืนในอนาค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ตที่อัตราแลกเปลี่ยนทันทีบวกด้วย</w:t>
      </w:r>
      <w:r w:rsidR="00356078" w:rsidRP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2C4997">
        <w:rPr>
          <w:rFonts w:ascii="TH SarabunPSK" w:eastAsia="Times New Roman" w:hAnsi="TH SarabunPSK" w:cs="TH SarabunPSK"/>
          <w:sz w:val="32"/>
          <w:szCs w:val="32"/>
        </w:rPr>
        <w:t>Swap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3B5B53" w:rsidRPr="009F4B67">
        <w:rPr>
          <w:rFonts w:ascii="TH SarabunPSK" w:eastAsia="Times New Roman" w:hAnsi="TH SarabunPSK" w:cs="TH SarabunPSK"/>
          <w:sz w:val="32"/>
          <w:szCs w:val="32"/>
        </w:rPr>
        <w:t>Premi</w:t>
      </w:r>
      <w:r w:rsidR="007F15F4">
        <w:rPr>
          <w:rFonts w:ascii="TH SarabunPSK" w:eastAsia="Times New Roman" w:hAnsi="TH SarabunPSK" w:cs="TH SarabunPSK"/>
          <w:sz w:val="32"/>
          <w:szCs w:val="32"/>
        </w:rPr>
        <w:t>um</w:t>
      </w:r>
      <w:r w:rsidR="00356078" w:rsidRP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356078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  <w:r w:rsidR="00356078" w:rsidRP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3B5B53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3B5B53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356078">
        <w:rPr>
          <w:rFonts w:ascii="TH SarabunPSK" w:eastAsia="Times New Roman" w:hAnsi="TH SarabunPSK" w:cs="TH SarabunPSK" w:hint="cs"/>
          <w:sz w:val="32"/>
          <w:szCs w:val="32"/>
          <w:cs/>
        </w:rPr>
        <w:t>บาท/เหรียญสหรัฐฯ</w:t>
      </w:r>
      <w:r w:rsidR="00356078" w:rsidRP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การขาย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="003B5B5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จะกดดันให้ </w:t>
      </w:r>
      <w:r w:rsidR="002C4997">
        <w:rPr>
          <w:rFonts w:ascii="TH SarabunPSK" w:eastAsia="Times New Roman" w:hAnsi="TH SarabunPSK" w:cs="TH SarabunPSK"/>
          <w:sz w:val="32"/>
          <w:szCs w:val="32"/>
        </w:rPr>
        <w:t>Swap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3B5B53" w:rsidRPr="009F4B67">
        <w:rPr>
          <w:rFonts w:ascii="TH SarabunPSK" w:eastAsia="Times New Roman" w:hAnsi="TH SarabunPSK" w:cs="TH SarabunPSK"/>
          <w:sz w:val="32"/>
          <w:szCs w:val="32"/>
        </w:rPr>
        <w:t>Premium</w:t>
      </w:r>
      <w:r w:rsidR="003B5B53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ลดลงมาอยู่ที่ </w:t>
      </w:r>
      <w:r w:rsidR="003B5B53" w:rsidRPr="009F4B67">
        <w:rPr>
          <w:rFonts w:ascii="TH SarabunPSK" w:eastAsia="Times New Roman" w:hAnsi="TH SarabunPSK" w:cs="TH SarabunPSK"/>
          <w:sz w:val="32"/>
          <w:szCs w:val="32"/>
        </w:rPr>
        <w:t>C</w:t>
      </w:r>
      <w:r w:rsidR="003B5B53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356078" w:rsidRPr="00356078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บาท/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เหรียญสหรัฐฯ ที่ระดับนี้กลไกอาบิทราจระหว่า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งตลาดซื้อขายล่วงหน้าและตลาด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043DF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จะทำให้อัตราแลกเปลี่ยนล่วงหน้าลดจาก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596F68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>F</w:t>
      </w:r>
      <w:r w:rsidR="00596F68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 xml:space="preserve">0 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และผลักให้เส้น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596F68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1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กลับเป็น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>SP</w:t>
      </w:r>
      <w:r w:rsidR="00596F68" w:rsidRPr="009F4B67">
        <w:rPr>
          <w:rFonts w:ascii="TH SarabunPSK" w:eastAsia="Times New Roman" w:hAnsi="TH SarabunPSK" w:cs="TH SarabunPSK"/>
          <w:sz w:val="32"/>
          <w:szCs w:val="32"/>
          <w:vertAlign w:val="subscript"/>
        </w:rPr>
        <w:t>0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ดุลยภาพจะเปลี่ยนจากจุด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เป็นจุด </w:t>
      </w:r>
      <w:r w:rsidR="00596F68"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596F68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อีกครั้ง</w:t>
      </w:r>
    </w:p>
    <w:p w:rsidR="008F6A1F" w:rsidRPr="009F4B67" w:rsidRDefault="00F346C5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ข้อดีอีกประการหนึ่งของการแทรกแซงโดยใช้สัญญาสวอป คือ ธนาคารกลางสามารถใช้เงินเหรียญสหรัฐ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ฯ ที่ได้มาจากการทำสัญญาในวันแรก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ขายออกไปในตลาดทันทีเรื่อย ๆ เพื่อเป็นการผลักให้ค่าเงินบาท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แข็งค่าขึ้น เนื่องจากการขาย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ธนาคารกลางจะยังไม่ต้องซื้อเงินบาทคืนจนกว่าจะครบกำหนด ซึ่งวิธีนี้เป็นการแทรกแซงตลาดซื้อขายทันทีและตลาด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2E4A43">
        <w:rPr>
          <w:rFonts w:ascii="TH SarabunPSK" w:eastAsia="Times New Roman" w:hAnsi="TH SarabunPSK" w:cs="TH SarabunPSK" w:hint="cs"/>
          <w:sz w:val="32"/>
          <w:szCs w:val="32"/>
          <w:cs/>
        </w:rPr>
        <w:t>สวอปไปพร้อม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 หากป้องกันค่าเงินบาทสำเร็จ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จะทำให้ธนาคาร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กลางได้รับกำไรจากการทำสัญญาสวอป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และจุดดุลยภาพจะกลับมาอยู่ที่จุด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ดังเดิม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อย่างไรก็ตาม</w:t>
      </w:r>
      <w:r w:rsidR="0029538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การแทรกแซงโดยใช้สัญญาสวอป</w:t>
      </w:r>
      <w:r w:rsidR="00295382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9538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มีข้อจำกัดบางประการที่ควรคำนึงถึง คือ</w:t>
      </w:r>
    </w:p>
    <w:p w:rsidR="00295382" w:rsidRPr="009F4B67" w:rsidRDefault="002953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1. เนื่องจากเป็นการป้อ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งกันค่าเงินบาทโดยการใช้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และซื้อขายในตลาดทันที อาจมีความล่าช้า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กิดขึ้นใน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การทำธุรกรรม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ส่งผลให้เส้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</w:t>
      </w:r>
      <w:r w:rsidR="002C4997">
        <w:rPr>
          <w:rFonts w:ascii="TH SarabunPSK" w:eastAsia="Times New Roman" w:hAnsi="TH SarabunPSK" w:cs="TH SarabunPSK"/>
          <w:sz w:val="32"/>
          <w:szCs w:val="32"/>
        </w:rPr>
        <w:t>IP</w:t>
      </w:r>
      <w:r w:rsidR="002C4997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แกว่งไปมา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จนเกิดความผัน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ผวนในอัตราแลกเปลี่ยนภายในประเทศ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และตลาดเงินตราต่างประเทศ</w:t>
      </w:r>
    </w:p>
    <w:p w:rsidR="00295382" w:rsidRPr="009F4B67" w:rsidRDefault="002953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2. เนื่องจากเป็นกา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รป้องกันค่าเงินบาทโดยการใช้</w:t>
      </w:r>
      <w:r w:rsidR="007F15F4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สวอป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และซื้อขายในตลาดทันทีพร้อมกัน ผู้ประสานงานกันระหว่าง 2 ตลาด ต้องประสานงานกันอย่างใกล้ชิด เพื่อให้การดำเนินนโยบายมีความสอดคล้องกัน</w:t>
      </w:r>
    </w:p>
    <w:p w:rsidR="00295382" w:rsidRPr="009F4B67" w:rsidRDefault="002953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3. สัญญาสวอป มีตลาดที่จำกัด ธนาคารกลางอาจจะหาธนาคารพาณิชย์เพื่อรับซื้อสัญญาได้ยาก</w:t>
      </w:r>
      <w:r w:rsidR="00B3037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ขึ้น</w:t>
      </w:r>
    </w:p>
    <w:p w:rsidR="00295382" w:rsidRPr="009F4B67" w:rsidRDefault="002953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4. หากธนาคารพาณิชย์ต่างประเทศเล็งเห็นว่าธนาคารกลางอาจจะป้อง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กันค่าเงินบาทไม่สำเร็จ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อาจจะงดรับซื้อสัญญาสวอปได้</w:t>
      </w:r>
    </w:p>
    <w:p w:rsidR="00295382" w:rsidRPr="009F4B67" w:rsidRDefault="002953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B30375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หากการป้องกันค่าเงินบาทโดยใช้สัญญาสวอปไม่ประสบผลสำเร็จ ในท้ายที่สุดแล้วอาจทำให้ธนาคารกลางต้องสูญเสียเงินจำนวนมหาศาล</w:t>
      </w:r>
    </w:p>
    <w:p w:rsidR="001A2B73" w:rsidRPr="009F4B67" w:rsidRDefault="00E011D0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4B78">
        <w:rPr>
          <w:rFonts w:ascii="TH SarabunPSK" w:hAnsi="TH SarabunPSK" w:cs="TH SarabunPSK" w:hint="cs"/>
          <w:sz w:val="32"/>
          <w:szCs w:val="32"/>
          <w:cs/>
        </w:rPr>
        <w:tab/>
      </w:r>
      <w:r w:rsidR="00332A66">
        <w:rPr>
          <w:rFonts w:ascii="TH SarabunPSK" w:hAnsi="TH SarabunPSK" w:cs="TH SarabunPSK" w:hint="cs"/>
          <w:sz w:val="32"/>
          <w:szCs w:val="32"/>
          <w:cs/>
        </w:rPr>
        <w:t>อทิพันธ์ ศักดิ์ศรี และ</w:t>
      </w:r>
      <w:r w:rsidR="00332A66" w:rsidRPr="00066B4B">
        <w:rPr>
          <w:rFonts w:ascii="TH SarabunPSK" w:hAnsi="TH SarabunPSK" w:cs="TH SarabunPSK"/>
          <w:sz w:val="32"/>
          <w:szCs w:val="32"/>
          <w:cs/>
        </w:rPr>
        <w:t>พงศา พรชัยวิเศษกุล</w:t>
      </w:r>
      <w:r w:rsidR="002E4A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997">
        <w:rPr>
          <w:rFonts w:ascii="TH SarabunPSK" w:hAnsi="TH SarabunPSK" w:cs="TH SarabunPSK" w:hint="cs"/>
          <w:sz w:val="32"/>
          <w:szCs w:val="32"/>
          <w:cs/>
        </w:rPr>
        <w:t>(2550</w:t>
      </w:r>
      <w:r w:rsidR="0048280F">
        <w:rPr>
          <w:rFonts w:ascii="TH SarabunPSK" w:hAnsi="TH SarabunPSK" w:cs="TH SarabunPSK"/>
          <w:sz w:val="32"/>
          <w:szCs w:val="32"/>
        </w:rPr>
        <w:t xml:space="preserve"> : </w:t>
      </w:r>
      <w:r w:rsidR="001A2B73" w:rsidRPr="009F4B67">
        <w:rPr>
          <w:rFonts w:ascii="TH SarabunPSK" w:hAnsi="TH SarabunPSK" w:cs="TH SarabunPSK"/>
          <w:sz w:val="32"/>
          <w:szCs w:val="32"/>
        </w:rPr>
        <w:t>94-97</w:t>
      </w:r>
      <w:r w:rsidR="001A2B73" w:rsidRPr="009F4B67">
        <w:rPr>
          <w:rFonts w:ascii="TH SarabunPSK" w:hAnsi="TH SarabunPSK" w:cs="TH SarabunPSK" w:hint="cs"/>
          <w:sz w:val="32"/>
          <w:szCs w:val="32"/>
          <w:cs/>
        </w:rPr>
        <w:t>)</w:t>
      </w:r>
      <w:r w:rsidR="002C4997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1A2B73" w:rsidRPr="009F4B67">
        <w:rPr>
          <w:rFonts w:ascii="TH SarabunPSK" w:hAnsi="TH SarabunPSK" w:cs="TH SarabunPSK" w:hint="cs"/>
          <w:sz w:val="32"/>
          <w:szCs w:val="32"/>
          <w:cs/>
        </w:rPr>
        <w:t>จากผลการศึกษาการแทรกแซงค่าเงินบาทโดยธนาคารกลาง</w:t>
      </w:r>
      <w:r w:rsidR="0045787A" w:rsidRPr="009F4B67">
        <w:rPr>
          <w:rFonts w:ascii="TH SarabunPSK" w:hAnsi="TH SarabunPSK" w:cs="TH SarabunPSK" w:hint="cs"/>
          <w:sz w:val="32"/>
          <w:szCs w:val="32"/>
          <w:cs/>
        </w:rPr>
        <w:t>ชี้ให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>้เห็นว่า</w:t>
      </w:r>
      <w:r w:rsidR="0045787A" w:rsidRPr="009F4B67">
        <w:rPr>
          <w:rFonts w:ascii="TH SarabunPSK" w:hAnsi="TH SarabunPSK" w:cs="TH SarabunPSK" w:hint="cs"/>
          <w:sz w:val="32"/>
          <w:szCs w:val="32"/>
          <w:cs/>
        </w:rPr>
        <w:t>การแทรกแซงค่าเงินบาทในกรณีที่ไม่มีมาตรการกันสำรอง</w:t>
      </w:r>
      <w:r w:rsidR="004578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เงินทุนระยะสั้น นอกจากจะไม่เป็นไปตามเป้าหมายของธนาคารแห่งประเทศไทยในการช่วยลดความผันผวนของอัตราแลกเปลี่ยนแล้ว ยังก่อให้เกิดผลกระทบเชิงลบ คือ ทำให้ความผันผวนยิ่งเพิ่มขึ้น อีกทั้งยังไม่พบสิ่งบ่งชี้ที่ชัดเจนว่าการแทรกแซงค่าเงินบาทสามารถเปลี่ยนแปลงหรือชะลอ</w:t>
      </w:r>
      <w:r w:rsidR="00332A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578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ทิศทางการเคลื่อนไหวของค่าเงินที่เป็นอยู่ได้ แต่หากการแทรกแซงที่มีมาตรการกันสำรองเงินทุนระยะสั้น มีข้อบ่งชี้ว่าส่งผลให้ความ</w:t>
      </w:r>
      <w:r w:rsidR="0042403D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78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ผันผวนของอัตราแลกเปลี่ยนลดลงในช่วงแรก ก่อนที่ผลดังกล่าวจะ</w:t>
      </w:r>
      <w:r w:rsidR="00332A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E4A43">
        <w:rPr>
          <w:rFonts w:ascii="TH SarabunPSK" w:eastAsia="Times New Roman" w:hAnsi="TH SarabunPSK" w:cs="TH SarabunPSK" w:hint="cs"/>
          <w:sz w:val="32"/>
          <w:szCs w:val="32"/>
          <w:cs/>
        </w:rPr>
        <w:t>ค่อย</w:t>
      </w:r>
      <w:r w:rsidR="0045787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หายไปและกลับเข้าสู่จุดดุลยภาพเช่นเดิม</w:t>
      </w:r>
    </w:p>
    <w:p w:rsidR="008F6A1F" w:rsidRPr="009F4B67" w:rsidRDefault="007435C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94B7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จากที่</w:t>
      </w:r>
      <w:r w:rsidR="00DB6F9C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กล่าวมาข้างต้น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สามารถสรุปได้ว่า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กลยุทธ์การป้องกันค่าเงินบาท แบ่งออกได้เป็น 3 วิธี คือ (1)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การแทรกแซงตลาดซื้อขายทันที (2) การแทรกแซงตลาดซื้อขายล่วงหน้า และ (3) การแทรกแซงตลาดสวอป ซึ่งในแต่ละวิธีนั้นต่างมีจุดมุ่งหมายเพื่อรักษาระดับอัตราแลกเปลี่ยนให้คงอยู่ในระดับที่ต้องการหรือระดับดุลยภาพ เพื่อเป็นการป้องการการทำกำไรแบบอาบิทราจของนักลงทุน ตลอดทั้งยังเป็นการรักษาโครงสร้างทางเศรษฐกิจของประเทศอีกด้วย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F6A1F" w:rsidRPr="009F4B67" w:rsidRDefault="008F6A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F6A1F" w:rsidRPr="009F4B67" w:rsidRDefault="007435C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F4B6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บทสรุป</w:t>
      </w:r>
    </w:p>
    <w:p w:rsidR="007435CB" w:rsidRPr="009F4B67" w:rsidRDefault="007435C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27C82" w:rsidRPr="003B2F1C" w:rsidRDefault="007435CB" w:rsidP="003B2F1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F4B67">
        <w:rPr>
          <w:rFonts w:ascii="TH SarabunPSK" w:hAnsi="TH SarabunPSK" w:cs="TH SarabunPSK" w:hint="cs"/>
          <w:sz w:val="32"/>
          <w:szCs w:val="32"/>
          <w:cs/>
        </w:rPr>
        <w:t>สัญญาสวอปได้เกิดขึ้นเป็น</w:t>
      </w:r>
      <w:r w:rsidR="00042E0E">
        <w:rPr>
          <w:rFonts w:ascii="TH SarabunPSK" w:hAnsi="TH SarabunPSK" w:cs="TH SarabunPSK" w:hint="cs"/>
          <w:sz w:val="32"/>
          <w:szCs w:val="32"/>
          <w:cs/>
        </w:rPr>
        <w:t xml:space="preserve">ครั้งแรกในช่วงต้นทศวรรษ 1980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ในปี ค.ศ. 1981 </w:t>
      </w:r>
      <w:r w:rsidR="003B2F1C" w:rsidRPr="009F4B67">
        <w:rPr>
          <w:rFonts w:ascii="TH SarabunPSK" w:hAnsi="TH SarabunPSK" w:cs="TH SarabunPSK" w:hint="cs"/>
          <w:sz w:val="32"/>
          <w:szCs w:val="32"/>
          <w:cs/>
        </w:rPr>
        <w:t>ทำการซื้อขายในตลาดแบบไม่เป็นทางการ (</w:t>
      </w:r>
      <w:r w:rsidR="003B2F1C" w:rsidRPr="009F4B67">
        <w:rPr>
          <w:rFonts w:ascii="TH SarabunPSK" w:hAnsi="TH SarabunPSK" w:cs="TH SarabunPSK"/>
          <w:sz w:val="32"/>
          <w:szCs w:val="32"/>
        </w:rPr>
        <w:t>OTC</w:t>
      </w:r>
      <w:r w:rsidR="003B2F1C" w:rsidRPr="009F4B67">
        <w:rPr>
          <w:rFonts w:ascii="TH SarabunPSK" w:hAnsi="TH SarabunPSK" w:cs="TH SarabunPSK" w:hint="cs"/>
          <w:sz w:val="32"/>
          <w:szCs w:val="32"/>
          <w:cs/>
        </w:rPr>
        <w:t>)</w:t>
      </w:r>
      <w:r w:rsidR="003B2F1C"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="003B2F1C" w:rsidRPr="009F4B67">
        <w:rPr>
          <w:rFonts w:ascii="TH SarabunPSK" w:hAnsi="TH SarabunPSK" w:cs="TH SarabunPSK" w:hint="cs"/>
          <w:sz w:val="32"/>
          <w:szCs w:val="32"/>
          <w:cs/>
        </w:rPr>
        <w:t xml:space="preserve">คือ การซื้อขายแต่ละครั้งเป็นการติดต่อกับสถาบันการเงินแล้วแต่กรณีไป ลักษณะกระแสเงินของสัญญาสวอปนั้นจะมีการจ่ายชำระกันเป็นงวดตามอายุสัญญาและข้อตกลงที่ได้ตกลงกันไว้ </w:t>
      </w:r>
      <w:r w:rsidR="003B2F1C">
        <w:rPr>
          <w:rFonts w:ascii="TH SarabunPSK" w:hAnsi="TH SarabunPSK" w:cs="TH SarabunPSK" w:hint="cs"/>
          <w:sz w:val="32"/>
          <w:szCs w:val="32"/>
          <w:cs/>
        </w:rPr>
        <w:t xml:space="preserve">หรือสามารถกล่าวอีกนัยหนึ่งได้ว่า </w:t>
      </w:r>
      <w:r w:rsidR="003B2F1C" w:rsidRPr="009F4B67">
        <w:rPr>
          <w:rFonts w:ascii="TH SarabunPSK" w:hAnsi="TH SarabunPSK" w:cs="TH SarabunPSK" w:hint="cs"/>
          <w:sz w:val="32"/>
          <w:szCs w:val="32"/>
          <w:cs/>
        </w:rPr>
        <w:t>สัญญาสวอป คือ สัญญาฟอร์เวิร์ดหลายสัญญารวมกัน ดังนั้นการทำสัญญาสวอปครั้งเดียวแทนที่จะทำสัญญาฟอร์เวิร์ดหลายสัญญาย่อมเป็นก</w:t>
      </w:r>
      <w:r w:rsidR="003B2F1C">
        <w:rPr>
          <w:rFonts w:ascii="TH SarabunPSK" w:hAnsi="TH SarabunPSK" w:cs="TH SarabunPSK" w:hint="cs"/>
          <w:sz w:val="32"/>
          <w:szCs w:val="32"/>
          <w:cs/>
        </w:rPr>
        <w:t xml:space="preserve">ารลดต้นทุนในการทำธุรกรรม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โดยในปัจจุบ</w:t>
      </w:r>
      <w:r w:rsidR="00042E0E">
        <w:rPr>
          <w:rFonts w:ascii="TH SarabunPSK" w:hAnsi="TH SarabunPSK" w:cs="TH SarabunPSK" w:hint="cs"/>
          <w:sz w:val="32"/>
          <w:szCs w:val="32"/>
          <w:cs/>
        </w:rPr>
        <w:t>ันนี้ได้มีการพัฒนาสัญญาสวอปให้มีความ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หลากหลายขึ้น เพื่อตอบสนองความต้องการในการ</w:t>
      </w:r>
      <w:r w:rsidR="00042E0E">
        <w:rPr>
          <w:rFonts w:ascii="TH SarabunPSK" w:hAnsi="TH SarabunPSK" w:cs="TH SarabunPSK" w:hint="cs"/>
          <w:sz w:val="32"/>
          <w:szCs w:val="32"/>
          <w:cs/>
        </w:rPr>
        <w:t>ลงทุนและการ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บริหารความเสี่ยง </w:t>
      </w:r>
      <w:r w:rsidR="006E13D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สำหรับในประเทศไทยได้มีการใช้สัญญาสวอปกันมากในกลุ่มของธนาคารพาณ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ิชย์ ทั้งสัญญาสวอปอัตราดอกเบี้ย</w:t>
      </w:r>
      <w:r w:rsidR="006E13D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และอัตราแลกเปลี่ยนเงินตราระหว่างสกุล</w:t>
      </w:r>
      <w:r w:rsidR="006E13D0"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2E0E">
        <w:rPr>
          <w:rFonts w:ascii="TH SarabunPSK" w:eastAsia="Times New Roman" w:hAnsi="TH SarabunPSK" w:cs="TH SarabunPSK" w:hint="cs"/>
          <w:sz w:val="32"/>
          <w:szCs w:val="32"/>
          <w:cs/>
        </w:rPr>
        <w:t>โดยมีปริมาณการใช้สัญญาสวอป</w:t>
      </w:r>
      <w:r w:rsidR="006E13D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เพิ่มมากขึ้น</w:t>
      </w:r>
      <w:r w:rsidR="00042E0E">
        <w:rPr>
          <w:rFonts w:ascii="TH SarabunPSK" w:eastAsia="Times New Roman" w:hAnsi="TH SarabunPSK" w:cs="TH SarabunPSK" w:hint="cs"/>
          <w:sz w:val="32"/>
          <w:szCs w:val="32"/>
          <w:cs/>
        </w:rPr>
        <w:t>เรื่อยๆ</w:t>
      </w:r>
      <w:r w:rsidR="006E13D0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7C8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นอกจากนี้แล้วยังสามารถใช้สัญญาสวอป</w:t>
      </w:r>
      <w:r w:rsidR="00042E0E">
        <w:rPr>
          <w:rFonts w:ascii="TH SarabunPSK" w:eastAsia="Times New Roman" w:hAnsi="TH SarabunPSK" w:cs="TH SarabunPSK" w:hint="cs"/>
          <w:sz w:val="32"/>
          <w:szCs w:val="32"/>
          <w:cs/>
        </w:rPr>
        <w:t>ในการสร้างกลุยทธ์การป้องกันค่าเงินในลักษณะต่าง</w:t>
      </w:r>
      <w:r w:rsidR="00327C8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ๆ ได้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 (1) 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การแทรกแซงตลาดซื้อขายทันที (2) 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การแทรกแซงตลาดซื้อขายล่วงหน้า และ (3) 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การแทรกแซงตลาดสวอป โดย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>กลยุทธ์ที่กล่าวมาข้างต้นนี้ผู้ใช้ต้อง</w:t>
      </w:r>
      <w:r w:rsidR="00042E0E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มีความรู้ความเข้าใจในลักษณะและรูปแบบของ</w:t>
      </w:r>
      <w:r w:rsidR="00B65131">
        <w:rPr>
          <w:rFonts w:ascii="TH SarabunPSK" w:hAnsi="TH SarabunPSK" w:cs="TH SarabunPSK" w:hint="cs"/>
          <w:sz w:val="32"/>
          <w:szCs w:val="32"/>
          <w:cs/>
        </w:rPr>
        <w:t xml:space="preserve">  กล</w:t>
      </w:r>
      <w:r w:rsidR="00042E0E">
        <w:rPr>
          <w:rFonts w:ascii="TH SarabunPSK" w:hAnsi="TH SarabunPSK" w:cs="TH SarabunPSK" w:hint="cs"/>
          <w:sz w:val="32"/>
          <w:szCs w:val="32"/>
          <w:cs/>
        </w:rPr>
        <w:t>ยุทธ์ ตลอดทั้งต้อง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>ใช้อย่างระมัดระวัง</w:t>
      </w:r>
      <w:r w:rsidR="00B65131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หากใช้แล้วประสบความสำเร็จก็จะเกิดผลตอบแทน</w:t>
      </w:r>
      <w:r w:rsidR="00C52AF2"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อย่างมหาศาล ซึ่งในทางตรงกันข้ามหากล้มเหลวก็จะขาดทุนมหาศาลเช่นกัน</w:t>
      </w:r>
    </w:p>
    <w:p w:rsidR="00327C82" w:rsidRPr="009F4B67" w:rsidRDefault="00327C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27C82" w:rsidRPr="009F4B67" w:rsidRDefault="00327C8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B2CE2" w:rsidRDefault="006B2CE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74BD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1908"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415" style="position:absolute;margin-left:186.4pt;margin-top:5.7pt;width:36pt;height:22.65pt;z-index:251850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>
              <w:txbxContent>
                <w:p w:rsidR="00BC33F7" w:rsidRPr="003E581A" w:rsidRDefault="00BC33F7" w:rsidP="006847D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</w:p>
    <w:p w:rsidR="00CB0E5E" w:rsidRPr="009F4B67" w:rsidRDefault="0043643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4B6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แบบทดสอบท้</w:t>
      </w:r>
      <w:r w:rsidR="0024496E" w:rsidRPr="009F4B67">
        <w:rPr>
          <w:rFonts w:ascii="TH SarabunPSK" w:hAnsi="TH SarabunPSK" w:cs="TH SarabunPSK"/>
          <w:b/>
          <w:bCs/>
          <w:sz w:val="44"/>
          <w:szCs w:val="44"/>
          <w:cs/>
        </w:rPr>
        <w:t>ายบท</w:t>
      </w:r>
    </w:p>
    <w:p w:rsidR="0043643E" w:rsidRPr="009F4B67" w:rsidRDefault="0043643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43E" w:rsidRPr="009F4B67" w:rsidRDefault="0043643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B5C13" w:rsidRPr="009F4B67">
        <w:rPr>
          <w:rFonts w:ascii="TH SarabunPSK" w:hAnsi="TH SarabunPSK" w:cs="TH SarabunPSK"/>
          <w:sz w:val="32"/>
          <w:szCs w:val="32"/>
          <w:cs/>
        </w:rPr>
        <w:t>สัญญา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 xml:space="preserve">สวอปเกิดขึ้นครั้งแรกเมื่อใด 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และใครเป็นผู้ใช้สัญญา</w:t>
      </w:r>
      <w:r w:rsidR="004B5C13" w:rsidRPr="009F4B67">
        <w:rPr>
          <w:rFonts w:ascii="TH SarabunPSK" w:hAnsi="TH SarabunPSK" w:cs="TH SarabunPSK" w:hint="cs"/>
          <w:sz w:val="32"/>
          <w:szCs w:val="32"/>
          <w:cs/>
        </w:rPr>
        <w:t xml:space="preserve"> จงอธิบาย</w:t>
      </w: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</w:rPr>
        <w:t xml:space="preserve">2.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สัญญาสวอปที่มีการซื้อขายกันในตลาดโดยส่วนใหญ่แล้วเป็นแบบไม่ซับซ้อน (</w:t>
      </w:r>
      <w:r w:rsidR="003C66B1">
        <w:rPr>
          <w:rFonts w:ascii="TH SarabunPSK" w:eastAsia="Times New Roman" w:hAnsi="TH SarabunPSK" w:cs="TH SarabunPSK"/>
          <w:sz w:val="32"/>
          <w:szCs w:val="32"/>
        </w:rPr>
        <w:t>Plain</w:t>
      </w:r>
      <w:r w:rsidR="003C66B1" w:rsidRPr="00891BD0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Vanilla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9025A"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สามารถแบ่งออกได้เป็นกี่กลุ่ม ตามประเภทของสินทรัพย์อ้างอิง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พอสังเขป</w:t>
      </w: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>3. จงอธิบายเกี่ยวกับความได้เปรียบเชิงเปรียบเทียบจากสัญญาสวอปต่างจากความได้เปรียบสมบูรณ์</w:t>
      </w: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   อย่างไร</w:t>
      </w:r>
    </w:p>
    <w:p w:rsidR="00C52AF2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>4. สัญญาสวอปในประเทศไทย โ</w:t>
      </w:r>
      <w:r w:rsidR="00C52AF2" w:rsidRPr="009F4B67">
        <w:rPr>
          <w:rFonts w:ascii="TH SarabunPSK" w:hAnsi="TH SarabunPSK" w:cs="TH SarabunPSK" w:hint="cs"/>
          <w:sz w:val="32"/>
          <w:szCs w:val="32"/>
          <w:cs/>
        </w:rPr>
        <w:t>ดยส่วนใหญ่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ใช้อ้างอิงกับสินทรัพย์ประเภทใด</w:t>
      </w:r>
    </w:p>
    <w:p w:rsidR="00CC3E66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การประเมินมูลค่าสัญญาสวอปของอัตราดอกเบี้ยและอัตราแลกเปลี่ยนมีจุดมุ่งหมายเพื่ออะไร</w:t>
      </w:r>
    </w:p>
    <w:p w:rsidR="00C52AF2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ความสัมพันธ์ตาม </w:t>
      </w:r>
      <w:r w:rsidRPr="009F4B67">
        <w:rPr>
          <w:rFonts w:ascii="TH SarabunPSK" w:hAnsi="TH SarabunPSK" w:cs="TH SarabunPSK"/>
          <w:sz w:val="32"/>
          <w:szCs w:val="32"/>
        </w:rPr>
        <w:t>Covered Interest 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มีความสำคัญอย่างไร</w:t>
      </w:r>
    </w:p>
    <w:p w:rsidR="00CC3E66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>7. จาก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ความสัมพันธ์ตาม </w:t>
      </w:r>
      <w:r w:rsidRPr="009F4B67">
        <w:rPr>
          <w:rFonts w:ascii="TH SarabunPSK" w:hAnsi="TH SarabunPSK" w:cs="TH SarabunPSK"/>
          <w:sz w:val="32"/>
          <w:szCs w:val="32"/>
        </w:rPr>
        <w:t>Covered Interest Rate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eastAsia="Times New Roman" w:hAnsi="TH SarabunPSK" w:cs="TH SarabunPSK"/>
          <w:sz w:val="32"/>
          <w:szCs w:val="32"/>
        </w:rPr>
        <w:t>Parity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หากดุลยภาพไม่ได้อยู่บนเส้น 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IP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จะส่ง</w:t>
      </w:r>
    </w:p>
    <w:p w:rsidR="00CC3E66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ผลกระทบกับเศรษฐกิจอย่างไร</w:t>
      </w:r>
    </w:p>
    <w:p w:rsidR="00082A6B" w:rsidRPr="009F4B67" w:rsidRDefault="00CC3E6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082A6B" w:rsidRPr="009F4B67">
        <w:rPr>
          <w:rFonts w:ascii="TH SarabunPSK" w:hAnsi="TH SarabunPSK" w:cs="TH SarabunPSK" w:hint="cs"/>
          <w:sz w:val="32"/>
          <w:szCs w:val="32"/>
          <w:cs/>
        </w:rPr>
        <w:t>จากความสัมพันธ์ระหว่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>างตลาดทุน ตลาดเงินตราต่างประเทศ</w:t>
      </w:r>
      <w:r w:rsidR="00082A6B" w:rsidRPr="009F4B67">
        <w:rPr>
          <w:rFonts w:ascii="TH SarabunPSK" w:hAnsi="TH SarabunPSK" w:cs="TH SarabunPSK" w:hint="cs"/>
          <w:sz w:val="32"/>
          <w:szCs w:val="32"/>
          <w:cs/>
        </w:rPr>
        <w:t xml:space="preserve">และตลาดอนุพันธ์ตาม </w:t>
      </w:r>
      <w:r w:rsidR="00082A6B" w:rsidRPr="009F4B67">
        <w:rPr>
          <w:rFonts w:ascii="TH SarabunPSK" w:hAnsi="TH SarabunPSK" w:cs="TH SarabunPSK"/>
          <w:sz w:val="32"/>
          <w:szCs w:val="32"/>
        </w:rPr>
        <w:t xml:space="preserve">Swap </w:t>
      </w:r>
    </w:p>
    <w:p w:rsidR="004B3156" w:rsidRPr="009F4B67" w:rsidRDefault="00082A6B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</w:rPr>
        <w:t xml:space="preserve">    Covered Interest Rate</w:t>
      </w:r>
      <w:r w:rsidR="004B3156"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156" w:rsidRPr="009F4B67">
        <w:rPr>
          <w:rFonts w:ascii="TH SarabunPSK" w:hAnsi="TH SarabunPSK" w:cs="TH SarabunPSK"/>
          <w:sz w:val="32"/>
          <w:szCs w:val="32"/>
        </w:rPr>
        <w:t xml:space="preserve">Parity </w:t>
      </w:r>
      <w:r w:rsidR="0079025A" w:rsidRPr="009F4B67">
        <w:rPr>
          <w:rFonts w:ascii="TH SarabunPSK" w:hAnsi="TH SarabunPSK" w:cs="TH SarabunPSK" w:hint="cs"/>
          <w:sz w:val="32"/>
          <w:szCs w:val="32"/>
          <w:cs/>
        </w:rPr>
        <w:t>กล่าวว่า การลงทุนใน 2 ประเทศ</w:t>
      </w:r>
      <w:r w:rsidR="004B3156" w:rsidRPr="009F4B67">
        <w:rPr>
          <w:rFonts w:ascii="TH SarabunPSK" w:hAnsi="TH SarabunPSK" w:cs="TH SarabunPSK" w:hint="cs"/>
          <w:sz w:val="32"/>
          <w:szCs w:val="32"/>
          <w:cs/>
        </w:rPr>
        <w:t>ต้องให้อัตราผลตอบแทนที่</w:t>
      </w:r>
    </w:p>
    <w:p w:rsidR="00CC3E66" w:rsidRPr="009F4B67" w:rsidRDefault="004B315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   เท่ากัน เนื่องจากเหตุใด</w:t>
      </w:r>
    </w:p>
    <w:p w:rsidR="00C52AF2" w:rsidRPr="009F4B67" w:rsidRDefault="004B315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</w:rPr>
        <w:t xml:space="preserve">9.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กลยุทธ์การป้องกันค่าเงินบาท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สามารถกระทำได้กี่แนวทาง อะไรบ้าง จงอธิบาย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พอสังเขป</w:t>
      </w:r>
    </w:p>
    <w:p w:rsidR="004B3156" w:rsidRPr="009F4B67" w:rsidRDefault="004B315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>10. กลยุทธ์การป้องกันค่าเงินบาทวิธีใดที่เห็นผลได้เร็วที่สุด เนื่องจาก</w:t>
      </w:r>
      <w:r w:rsidR="00A812C4" w:rsidRPr="009F4B67">
        <w:rPr>
          <w:rFonts w:ascii="TH SarabunPSK" w:hAnsi="TH SarabunPSK" w:cs="TH SarabunPSK" w:hint="cs"/>
          <w:sz w:val="32"/>
          <w:szCs w:val="32"/>
          <w:cs/>
        </w:rPr>
        <w:t>อะไร</w:t>
      </w:r>
    </w:p>
    <w:p w:rsidR="00A812C4" w:rsidRPr="009F4B67" w:rsidRDefault="00A812C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11. ประเทศไทยเกิดภาวะเศรษฐกิจเมื่อปี พ.ศ. 2540 หรือเรียกว่า </w:t>
      </w:r>
      <w:r w:rsidRPr="009F4B67">
        <w:rPr>
          <w:rFonts w:ascii="TH SarabunPSK" w:hAnsi="TH SarabunPSK" w:cs="TH SarabunPSK"/>
          <w:sz w:val="32"/>
          <w:szCs w:val="32"/>
        </w:rPr>
        <w:t>"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ต้มยำกุ้ง</w:t>
      </w:r>
      <w:r w:rsidRPr="009F4B67">
        <w:rPr>
          <w:rFonts w:ascii="TH SarabunPSK" w:hAnsi="TH SarabunPSK" w:cs="TH SarabunPSK"/>
          <w:sz w:val="32"/>
          <w:szCs w:val="32"/>
        </w:rPr>
        <w:t xml:space="preserve">"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เนื่องจากรัฐบาลใช้   </w:t>
      </w:r>
    </w:p>
    <w:p w:rsidR="00A812C4" w:rsidRPr="009F4B67" w:rsidRDefault="00A812C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    กลยุทธ์ใดในการป้องกันค่าเงินบาท จงอธิบาย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>พอสังเขป</w:t>
      </w: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AF2" w:rsidRPr="009F4B67" w:rsidRDefault="00C52A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35C" w:rsidRPr="009F4B67" w:rsidRDefault="004D735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2C4" w:rsidRPr="009F4B67" w:rsidRDefault="00A812C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43E" w:rsidRPr="009F4B67" w:rsidRDefault="00231908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1908"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lastRenderedPageBreak/>
        <w:pict>
          <v:rect id="สี่เหลี่ยมผืนผ้า 29" o:spid="_x0000_s1045" style="position:absolute;left:0;text-align:left;margin-left:194.35pt;margin-top:-41.5pt;width:36pt;height:22.6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>
              <w:txbxContent>
                <w:p w:rsidR="00BC33F7" w:rsidRPr="003E581A" w:rsidRDefault="00BC33F7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43643E" w:rsidRPr="009F4B67">
        <w:rPr>
          <w:rFonts w:ascii="TH SarabunPSK" w:hAnsi="TH SarabunPSK" w:cs="TH SarabunPSK"/>
          <w:b/>
          <w:bCs/>
          <w:sz w:val="44"/>
          <w:szCs w:val="44"/>
          <w:cs/>
        </w:rPr>
        <w:t>เอกสารอ้างอิง</w:t>
      </w:r>
    </w:p>
    <w:p w:rsidR="00E919BD" w:rsidRPr="009F4B67" w:rsidRDefault="00E919BD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766AC" w:rsidRPr="009F4B67" w:rsidRDefault="00B766A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ธนาคารแห่งประเทศไทย.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(2559). </w:t>
      </w:r>
      <w:r w:rsidRPr="009F4B6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ปริมาณธุรกรรม </w:t>
      </w:r>
      <w:r w:rsidRPr="009F4B6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Interest Rate Swap </w:t>
      </w:r>
      <w:r w:rsidRPr="009F4B6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สกุลเงินบาทของ</w:t>
      </w:r>
    </w:p>
    <w:p w:rsidR="00B766AC" w:rsidRPr="009F4B67" w:rsidRDefault="00B766AC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9F4B6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ธนาคารพาณิชย์จำแนกตามประเภทคู่สัญญา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F4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สืบค้นข้อมูล </w:t>
      </w:r>
      <w:r w:rsidRPr="009F4B67">
        <w:rPr>
          <w:rFonts w:ascii="TH SarabunPSK" w:hAnsi="TH SarabunPSK" w:cs="TH SarabunPSK"/>
          <w:sz w:val="32"/>
          <w:szCs w:val="32"/>
        </w:rPr>
        <w:t xml:space="preserve">25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พฤษภาคม. </w:t>
      </w:r>
      <w:r w:rsidRPr="009F4B67">
        <w:rPr>
          <w:rFonts w:ascii="TH SarabunPSK" w:hAnsi="TH SarabunPSK" w:cs="TH SarabunPSK"/>
          <w:sz w:val="32"/>
          <w:szCs w:val="32"/>
        </w:rPr>
        <w:t xml:space="preserve">2559, </w:t>
      </w:r>
      <w:r w:rsidRPr="009F4B67">
        <w:rPr>
          <w:rFonts w:ascii="TH SarabunPSK" w:hAnsi="TH SarabunPSK" w:cs="TH SarabunPSK"/>
          <w:sz w:val="32"/>
          <w:szCs w:val="32"/>
          <w:cs/>
        </w:rPr>
        <w:t>จาก</w:t>
      </w:r>
      <w:r w:rsidRPr="009F4B67">
        <w:rPr>
          <w:rFonts w:ascii="TH SarabunPSK" w:hAnsi="TH SarabunPSK" w:cs="TH SarabunPSK"/>
          <w:sz w:val="32"/>
          <w:szCs w:val="32"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</w:rPr>
        <w:tab/>
        <w:t>http://www</w:t>
      </w:r>
      <w:r w:rsidRPr="009F4B67">
        <w:rPr>
          <w:rFonts w:ascii="TH SarabunPSK" w:hAnsi="TH SarabunPSK" w:cs="TH SarabunPSK"/>
          <w:sz w:val="32"/>
          <w:szCs w:val="32"/>
          <w:cs/>
        </w:rPr>
        <w:t>2.</w:t>
      </w:r>
      <w:r w:rsidRPr="009F4B67">
        <w:rPr>
          <w:rFonts w:ascii="TH SarabunPSK" w:hAnsi="TH SarabunPSK" w:cs="TH SarabunPSK"/>
          <w:sz w:val="32"/>
          <w:szCs w:val="32"/>
        </w:rPr>
        <w:t>bot.or.th/statistics/ReportPage.aspx?reportID=</w:t>
      </w:r>
      <w:r w:rsidRPr="009F4B67">
        <w:rPr>
          <w:rFonts w:ascii="TH SarabunPSK" w:hAnsi="TH SarabunPSK" w:cs="TH SarabunPSK"/>
          <w:sz w:val="32"/>
          <w:szCs w:val="32"/>
          <w:cs/>
        </w:rPr>
        <w:t>616</w:t>
      </w:r>
      <w:r w:rsidRPr="009F4B67">
        <w:rPr>
          <w:rFonts w:ascii="TH SarabunPSK" w:hAnsi="TH SarabunPSK" w:cs="TH SarabunPSK"/>
          <w:sz w:val="32"/>
          <w:szCs w:val="32"/>
        </w:rPr>
        <w:t>&amp;language</w:t>
      </w:r>
    </w:p>
    <w:p w:rsidR="002B0BEE" w:rsidRPr="002B0BEE" w:rsidRDefault="002B0BEE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2B0B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วรดี จงอัศญากุล. (2558). </w:t>
      </w:r>
      <w:r w:rsidRPr="002B0B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เศรษฐศาสตร์ว่าด้วยการบริหารจัดการความเสี่ยงด้านการเงิน</w:t>
      </w:r>
      <w:r w:rsidRPr="002B0B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B0B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กรุงเทพมหานคร: มหาวิทยาลัยเกษตรศาสตร์.</w:t>
      </w:r>
    </w:p>
    <w:p w:rsidR="00C431F2" w:rsidRPr="009F4B67" w:rsidRDefault="00C431F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  <w:cs/>
        </w:rPr>
        <w:t>ศูนย์ส่งเสริมการพัฒนาความรู้ตลาดทุน สถาบันกองทุนเพื่อพัฒนาตลาดทุน ตลาดหลักทรัพย์</w:t>
      </w:r>
      <w:r w:rsidR="00AA5EC6" w:rsidRPr="009F4B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แห่งประเทศไทย. (2554). 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>การลงทุนในตราสารอนุพันธ์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4. กรุงเทพมหานคร </w:t>
      </w:r>
      <w:r w:rsidRPr="009F4B67">
        <w:rPr>
          <w:rFonts w:ascii="TH SarabunPSK" w:hAnsi="TH SarabunPSK" w:cs="TH SarabunPSK"/>
          <w:sz w:val="32"/>
          <w:szCs w:val="32"/>
        </w:rPr>
        <w:t xml:space="preserve">: </w:t>
      </w:r>
      <w:r w:rsidRPr="009F4B67">
        <w:rPr>
          <w:rFonts w:ascii="TH SarabunPSK" w:hAnsi="TH SarabunPSK" w:cs="TH SarabunPSK"/>
          <w:sz w:val="32"/>
          <w:szCs w:val="32"/>
          <w:cs/>
        </w:rPr>
        <w:t>ตลาดหลักทรัพย์แห่งประเทศไทย.</w:t>
      </w:r>
    </w:p>
    <w:p w:rsidR="00C431F2" w:rsidRDefault="004F5E1F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สถาบันพัฒนาความรู้ตลาดทุน ตลาดหลักทรัพย์แห่งประเทศ</w:t>
      </w:r>
      <w:r w:rsidRPr="009F4B67">
        <w:rPr>
          <w:rFonts w:ascii="TH SarabunPSK" w:hAnsi="TH SarabunPSK" w:cs="TH SarabunPSK"/>
          <w:sz w:val="32"/>
          <w:szCs w:val="32"/>
        </w:rPr>
        <w:t xml:space="preserve">.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(2551). 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ความรู้เบื้องต้นเกี่ยวกับ    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ab/>
        <w:t>ตราสารอนุพันธ์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3. กรุงเทพมหานคร </w:t>
      </w:r>
      <w:r w:rsidRPr="009F4B67">
        <w:rPr>
          <w:rFonts w:ascii="TH SarabunPSK" w:hAnsi="TH SarabunPSK" w:cs="TH SarabunPSK"/>
          <w:sz w:val="32"/>
          <w:szCs w:val="32"/>
        </w:rPr>
        <w:t xml:space="preserve">: </w:t>
      </w:r>
      <w:r w:rsidRPr="009F4B67">
        <w:rPr>
          <w:rFonts w:ascii="TH SarabunPSK" w:hAnsi="TH SarabunPSK" w:cs="TH SarabunPSK"/>
          <w:sz w:val="32"/>
          <w:szCs w:val="32"/>
          <w:cs/>
        </w:rPr>
        <w:t>ตลาดหลักทรัพย์แห่งประเทศไทย.</w:t>
      </w:r>
    </w:p>
    <w:p w:rsidR="00066B4B" w:rsidRPr="009F4B67" w:rsidRDefault="00066B4B" w:rsidP="00066B4B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อทิพันธ์ ศักดิ์ศรี และ</w:t>
      </w:r>
      <w:r w:rsidRPr="00066B4B">
        <w:rPr>
          <w:rFonts w:ascii="TH SarabunPSK" w:hAnsi="TH SarabunPSK" w:cs="TH SarabunPSK"/>
          <w:sz w:val="32"/>
          <w:szCs w:val="32"/>
          <w:cs/>
        </w:rPr>
        <w:t>พงศา พรชัยวิเศษกุล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(2550). </w:t>
      </w:r>
      <w:r w:rsidRPr="00066B4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การวิเคราะห์ผลกระทบจากการแทรกแ</w:t>
      </w:r>
      <w:r w:rsidRPr="00066B4B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066B4B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4B">
        <w:rPr>
          <w:rFonts w:ascii="TH SarabunPSK" w:hAnsi="TH SarabunPSK" w:cs="TH SarabunPSK"/>
          <w:b/>
          <w:bCs/>
          <w:sz w:val="32"/>
          <w:szCs w:val="32"/>
          <w:cs/>
        </w:rPr>
        <w:t>ค่าเงินโดยธนาคารแห่งประเทศไทย ที่มีต่อระดับและความผันผวนของอัตราแลกเปลี่ยน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B4B">
        <w:rPr>
          <w:rFonts w:ascii="TH SarabunPSK" w:hAnsi="TH SarabunPSK" w:cs="TH SarabunPSK"/>
          <w:b/>
          <w:bCs/>
          <w:sz w:val="32"/>
          <w:szCs w:val="32"/>
          <w:cs/>
        </w:rPr>
        <w:t>บาทต่อดอลลาร์สหรัฐฯ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วิทยานิพนธ์ </w:t>
      </w:r>
      <w:r w:rsidRPr="00066B4B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มหาบัณฑิต. </w:t>
      </w:r>
      <w:r w:rsidRPr="009F4B67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6B4B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9504C" w:rsidRPr="009F4B67" w:rsidRDefault="00324446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hAnsi="TH SarabunPSK" w:cs="TH SarabunPSK"/>
          <w:sz w:val="32"/>
          <w:szCs w:val="32"/>
          <w:cs/>
        </w:rPr>
        <w:t xml:space="preserve">อาณัติ ลีมัคเดช. </w:t>
      </w:r>
      <w:r w:rsidR="0029504C" w:rsidRPr="009F4B67">
        <w:rPr>
          <w:rFonts w:ascii="TH SarabunPSK" w:hAnsi="TH SarabunPSK" w:cs="TH SarabunPSK"/>
          <w:sz w:val="32"/>
          <w:szCs w:val="32"/>
          <w:cs/>
        </w:rPr>
        <w:t>(2556).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504C" w:rsidRPr="009F4B67">
        <w:rPr>
          <w:rFonts w:ascii="TH SarabunPSK" w:hAnsi="TH SarabunPSK" w:cs="TH SarabunPSK"/>
          <w:b/>
          <w:bCs/>
          <w:sz w:val="32"/>
          <w:szCs w:val="32"/>
          <w:cs/>
        </w:rPr>
        <w:t>หลักการลงทุนและการป้องกันความเสี่ยงด้วยตราสารอนุพันธ์ทาง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504C" w:rsidRPr="009F4B67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  <w:r w:rsidR="0029504C" w:rsidRPr="009F4B67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2. กรุงเทพมหานคร </w:t>
      </w:r>
      <w:r w:rsidR="0029504C" w:rsidRPr="009F4B67">
        <w:rPr>
          <w:rFonts w:ascii="TH SarabunPSK" w:hAnsi="TH SarabunPSK" w:cs="TH SarabunPSK"/>
          <w:sz w:val="32"/>
          <w:szCs w:val="32"/>
        </w:rPr>
        <w:t xml:space="preserve">: </w:t>
      </w:r>
      <w:r w:rsidR="0029504C" w:rsidRPr="009F4B67">
        <w:rPr>
          <w:rFonts w:ascii="TH SarabunPSK" w:hAnsi="TH SarabunPSK" w:cs="TH SarabunPSK"/>
          <w:sz w:val="32"/>
          <w:szCs w:val="32"/>
          <w:cs/>
        </w:rPr>
        <w:t>ตลาดหลักทรัพย์แห่งประเทศไทย.</w:t>
      </w:r>
    </w:p>
    <w:p w:rsidR="004B2734" w:rsidRPr="009F4B67" w:rsidRDefault="004B2734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ฮูล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>จอห์น</w:t>
      </w:r>
      <w:r w:rsidR="008814D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ซี</w:t>
      </w:r>
      <w:r w:rsidRPr="009F4B67">
        <w:rPr>
          <w:rFonts w:ascii="TH SarabunPSK" w:eastAsia="Times New Roman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(2554). </w:t>
      </w:r>
      <w:r w:rsidRPr="009F4B67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แนวคิดพื้นฐานเกี่ยวกับตราสารอนุพันธ์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. แปลจาก </w:t>
      </w:r>
      <w:r w:rsidRPr="009F4B67">
        <w:rPr>
          <w:rFonts w:ascii="TH SarabunPSK" w:hAnsi="TH SarabunPSK" w:cs="TH SarabunPSK"/>
          <w:sz w:val="32"/>
          <w:szCs w:val="32"/>
        </w:rPr>
        <w:t xml:space="preserve">Fundamentals of </w:t>
      </w:r>
      <w:r w:rsidRPr="009F4B67">
        <w:rPr>
          <w:rFonts w:ascii="TH SarabunPSK" w:hAnsi="TH SarabunPSK" w:cs="TH SarabunPSK"/>
          <w:sz w:val="32"/>
          <w:szCs w:val="32"/>
        </w:rPr>
        <w:tab/>
        <w:t xml:space="preserve">Futures and Options Markets. 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แปลโดย ธนาวัฒน์ สิริวัฒน์ธนกุล. กรุงเทพมหานคร </w:t>
      </w:r>
      <w:r w:rsidRPr="009F4B67">
        <w:rPr>
          <w:rFonts w:ascii="TH SarabunPSK" w:hAnsi="TH SarabunPSK" w:cs="TH SarabunPSK"/>
          <w:sz w:val="32"/>
          <w:szCs w:val="32"/>
        </w:rPr>
        <w:t>:</w:t>
      </w:r>
      <w:r w:rsidRPr="009F4B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4B67">
        <w:rPr>
          <w:rFonts w:ascii="TH SarabunPSK" w:hAnsi="TH SarabunPSK" w:cs="TH SarabunPSK"/>
          <w:sz w:val="32"/>
          <w:szCs w:val="32"/>
          <w:cs/>
        </w:rPr>
        <w:tab/>
        <w:t>เพียร์สัน เอ็ดดูเคชั่น อินโดไชน่า.</w:t>
      </w:r>
    </w:p>
    <w:p w:rsidR="00990CE2" w:rsidRPr="0045671C" w:rsidRDefault="00990CE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</w:rPr>
      </w:pPr>
      <w:r w:rsidRPr="0045671C">
        <w:rPr>
          <w:rFonts w:ascii="TH SarabunPSK" w:eastAsia="Times New Roman" w:hAnsi="TH SarabunPSK" w:cs="TH SarabunPSK"/>
          <w:sz w:val="32"/>
          <w:szCs w:val="32"/>
        </w:rPr>
        <w:t xml:space="preserve">John Wiley &amp; Sons. </w:t>
      </w:r>
      <w:r w:rsidRPr="004567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(2015). </w:t>
      </w:r>
      <w:r w:rsidRPr="0045671C">
        <w:rPr>
          <w:rFonts w:ascii="TH SarabunPSK" w:eastAsia="Times New Roman" w:hAnsi="TH SarabunPSK" w:cs="TH SarabunPSK"/>
          <w:b/>
          <w:bCs/>
          <w:sz w:val="32"/>
          <w:szCs w:val="32"/>
        </w:rPr>
        <w:t>Wiley Study Guide for 2015 Level II CFA : Volume I</w:t>
      </w:r>
      <w:r w:rsidRPr="004567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5671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Ethics &amp; Quantitative Methods</w:t>
      </w:r>
      <w:r w:rsidR="00BC2151" w:rsidRPr="0045671C">
        <w:rPr>
          <w:rFonts w:ascii="TH SarabunPSK" w:eastAsia="Times New Roman" w:hAnsi="TH SarabunPSK" w:cs="TH SarabunPSK"/>
          <w:sz w:val="32"/>
          <w:szCs w:val="32"/>
        </w:rPr>
        <w:t>. New Jersey</w:t>
      </w:r>
      <w:r w:rsidRPr="0045671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BC2151" w:rsidRPr="0045671C">
        <w:rPr>
          <w:rFonts w:ascii="TH SarabunPSK" w:eastAsia="Times New Roman" w:hAnsi="TH SarabunPSK" w:cs="TH SarabunPSK"/>
          <w:sz w:val="32"/>
          <w:szCs w:val="32"/>
        </w:rPr>
        <w:t>Author</w:t>
      </w:r>
      <w:r w:rsidRPr="0045671C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990CE2" w:rsidRPr="009F4B67" w:rsidRDefault="00990CE2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>Obstfeld</w:t>
      </w:r>
      <w:r w:rsidR="0045671C">
        <w:rPr>
          <w:rFonts w:ascii="TH SarabunPSK" w:eastAsia="Times New Roman" w:hAnsi="TH SarabunPSK" w:cs="TH SarabunPSK"/>
          <w:sz w:val="32"/>
          <w:szCs w:val="32"/>
        </w:rPr>
        <w:t>, M.</w:t>
      </w:r>
      <w:r w:rsidRPr="009F4B67">
        <w:rPr>
          <w:rFonts w:ascii="TH SarabunPSK" w:eastAsia="Times New Roman" w:hAnsi="TH SarabunPSK" w:cs="TH SarabunPSK"/>
          <w:sz w:val="32"/>
          <w:szCs w:val="32"/>
        </w:rPr>
        <w:t>, Cho</w:t>
      </w:r>
      <w:r w:rsidR="0045671C">
        <w:rPr>
          <w:rFonts w:ascii="TH SarabunPSK" w:eastAsia="Times New Roman" w:hAnsi="TH SarabunPSK" w:cs="TH SarabunPSK"/>
          <w:sz w:val="32"/>
          <w:szCs w:val="32"/>
        </w:rPr>
        <w:t>,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D</w:t>
      </w:r>
      <w:r w:rsidR="0045671C">
        <w:rPr>
          <w:rFonts w:ascii="TH SarabunPSK" w:eastAsia="Times New Roman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&amp; Mason</w:t>
      </w:r>
      <w:r w:rsidR="0045671C">
        <w:rPr>
          <w:rFonts w:ascii="TH SarabunPSK" w:eastAsia="Times New Roman" w:hAnsi="TH SarabunPSK" w:cs="TH SarabunPSK"/>
          <w:sz w:val="32"/>
          <w:szCs w:val="32"/>
        </w:rPr>
        <w:t>, A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sz w:val="32"/>
          <w:szCs w:val="32"/>
        </w:rPr>
        <w:t>2012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). </w:t>
      </w:r>
      <w:r w:rsidR="0045671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Global Economic Crisis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Impacts, </w:t>
      </w:r>
      <w:r w:rsidR="0045671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Transmission and Recovery</w:t>
      </w:r>
      <w:r w:rsidR="0045671C">
        <w:rPr>
          <w:rFonts w:ascii="TH SarabunPSK" w:eastAsia="Times New Roman" w:hAnsi="TH SarabunPSK" w:cs="TH SarabunPSK"/>
          <w:sz w:val="32"/>
          <w:szCs w:val="32"/>
        </w:rPr>
        <w:t>. United Kingdom</w:t>
      </w:r>
      <w:r w:rsidRPr="009F4B67">
        <w:rPr>
          <w:rFonts w:ascii="TH SarabunPSK" w:eastAsia="Times New Roman" w:hAnsi="TH SarabunPSK" w:cs="TH SarabunPSK"/>
          <w:sz w:val="32"/>
          <w:szCs w:val="32"/>
        </w:rPr>
        <w:t>: Edward Elgar.</w:t>
      </w:r>
    </w:p>
    <w:p w:rsidR="00922DB7" w:rsidRPr="009F4B67" w:rsidRDefault="00C642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</w:rPr>
      </w:pPr>
      <w:r w:rsidRPr="009F4B67">
        <w:rPr>
          <w:rFonts w:ascii="TH SarabunPSK" w:eastAsia="Times New Roman" w:hAnsi="TH SarabunPSK" w:cs="TH SarabunPSK"/>
          <w:sz w:val="32"/>
          <w:szCs w:val="32"/>
        </w:rPr>
        <w:t>Reinert, K</w:t>
      </w:r>
      <w:r w:rsidR="00147D66">
        <w:rPr>
          <w:rFonts w:ascii="TH SarabunPSK" w:eastAsia="Times New Roman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A. &amp; RajanJohn, R</w:t>
      </w:r>
      <w:r w:rsidR="00147D66">
        <w:rPr>
          <w:rFonts w:ascii="TH SarabunPSK" w:eastAsia="Times New Roman" w:hAnsi="TH SarabunPSK" w:cs="TH SarabunPSK"/>
          <w:sz w:val="32"/>
          <w:szCs w:val="32"/>
        </w:rPr>
        <w:t>.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 S. 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(2009). 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Princeton Encyclopedia of the World </w:t>
      </w:r>
      <w:r w:rsidR="00147D6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Economy 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9F4B67">
        <w:rPr>
          <w:rFonts w:ascii="TH SarabunPSK" w:eastAsia="Times New Roman" w:hAnsi="TH SarabunPSK" w:cs="TH SarabunPSK"/>
          <w:b/>
          <w:bCs/>
          <w:sz w:val="32"/>
          <w:szCs w:val="32"/>
        </w:rPr>
        <w:t>Volume I</w:t>
      </w:r>
      <w:r w:rsidRPr="009F4B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F4B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47D66">
        <w:rPr>
          <w:rFonts w:ascii="TH SarabunPSK" w:eastAsia="Times New Roman" w:hAnsi="TH SarabunPSK" w:cs="TH SarabunPSK"/>
          <w:sz w:val="32"/>
          <w:szCs w:val="32"/>
        </w:rPr>
        <w:t>New Jersey</w:t>
      </w:r>
      <w:r w:rsidRPr="009F4B67">
        <w:rPr>
          <w:rFonts w:ascii="TH SarabunPSK" w:eastAsia="Times New Roman" w:hAnsi="TH SarabunPSK" w:cs="TH SarabunPSK"/>
          <w:sz w:val="32"/>
          <w:szCs w:val="32"/>
        </w:rPr>
        <w:t xml:space="preserve">: Princeton University. </w:t>
      </w:r>
    </w:p>
    <w:p w:rsidR="00C642F7" w:rsidRPr="009F4B67" w:rsidRDefault="00C642F7" w:rsidP="009F4B6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cs/>
        </w:rPr>
      </w:pPr>
    </w:p>
    <w:sectPr w:rsidR="00C642F7" w:rsidRPr="009F4B67" w:rsidSect="00DB2AC9">
      <w:headerReference w:type="default" r:id="rId9"/>
      <w:pgSz w:w="11906" w:h="16838"/>
      <w:pgMar w:top="2155" w:right="1418" w:bottom="1418" w:left="2155" w:header="1417" w:footer="709" w:gutter="0"/>
      <w:pgNumType w:start="1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EF" w:rsidRDefault="00846CEF" w:rsidP="0024496E">
      <w:pPr>
        <w:spacing w:after="0" w:line="240" w:lineRule="auto"/>
      </w:pPr>
      <w:r>
        <w:separator/>
      </w:r>
    </w:p>
  </w:endnote>
  <w:endnote w:type="continuationSeparator" w:id="1">
    <w:p w:rsidR="00846CEF" w:rsidRDefault="00846CEF" w:rsidP="002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EF" w:rsidRDefault="00846CEF" w:rsidP="0024496E">
      <w:pPr>
        <w:spacing w:after="0" w:line="240" w:lineRule="auto"/>
      </w:pPr>
      <w:r>
        <w:separator/>
      </w:r>
    </w:p>
  </w:footnote>
  <w:footnote w:type="continuationSeparator" w:id="1">
    <w:p w:rsidR="00846CEF" w:rsidRDefault="00846CEF" w:rsidP="002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395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C33F7" w:rsidRPr="0024496E" w:rsidRDefault="00231908" w:rsidP="0024496E">
        <w:pPr>
          <w:pStyle w:val="a8"/>
          <w:spacing w:before="20"/>
          <w:jc w:val="center"/>
          <w:rPr>
            <w:rFonts w:ascii="TH SarabunPSK" w:hAnsi="TH SarabunPSK" w:cs="TH SarabunPSK"/>
            <w:sz w:val="28"/>
          </w:rPr>
        </w:pPr>
        <w:r w:rsidRPr="0024496E">
          <w:rPr>
            <w:rFonts w:ascii="TH SarabunPSK" w:hAnsi="TH SarabunPSK" w:cs="TH SarabunPSK"/>
            <w:sz w:val="28"/>
          </w:rPr>
          <w:fldChar w:fldCharType="begin"/>
        </w:r>
        <w:r w:rsidR="00BC33F7" w:rsidRPr="0024496E">
          <w:rPr>
            <w:rFonts w:ascii="TH SarabunPSK" w:hAnsi="TH SarabunPSK" w:cs="TH SarabunPSK"/>
            <w:sz w:val="28"/>
          </w:rPr>
          <w:instrText>PAGE   \* MERGEFORMAT</w:instrText>
        </w:r>
        <w:r w:rsidRPr="0024496E">
          <w:rPr>
            <w:rFonts w:ascii="TH SarabunPSK" w:hAnsi="TH SarabunPSK" w:cs="TH SarabunPSK"/>
            <w:sz w:val="28"/>
          </w:rPr>
          <w:fldChar w:fldCharType="separate"/>
        </w:r>
        <w:r w:rsidR="006B2CE2" w:rsidRPr="006B2CE2">
          <w:rPr>
            <w:rFonts w:ascii="TH SarabunPSK" w:hAnsi="TH SarabunPSK" w:cs="TH SarabunPSK"/>
            <w:noProof/>
            <w:sz w:val="28"/>
            <w:lang w:val="th-TH"/>
          </w:rPr>
          <w:t>202</w:t>
        </w:r>
        <w:r w:rsidRPr="0024496E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BC33F7" w:rsidRDefault="00BC3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74F"/>
    <w:multiLevelType w:val="multilevel"/>
    <w:tmpl w:val="F86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5400" w:hanging="43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2785"/>
    <w:multiLevelType w:val="hybridMultilevel"/>
    <w:tmpl w:val="C25E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9E0"/>
    <w:multiLevelType w:val="multilevel"/>
    <w:tmpl w:val="F49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311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643E"/>
    <w:rsid w:val="00000ED3"/>
    <w:rsid w:val="00001303"/>
    <w:rsid w:val="00001822"/>
    <w:rsid w:val="00001930"/>
    <w:rsid w:val="0000196C"/>
    <w:rsid w:val="00002D80"/>
    <w:rsid w:val="00002DCF"/>
    <w:rsid w:val="00004C7E"/>
    <w:rsid w:val="00004D22"/>
    <w:rsid w:val="00004EFA"/>
    <w:rsid w:val="00004FDC"/>
    <w:rsid w:val="00005260"/>
    <w:rsid w:val="000055EA"/>
    <w:rsid w:val="0000569D"/>
    <w:rsid w:val="00005A0D"/>
    <w:rsid w:val="00005FD8"/>
    <w:rsid w:val="00006C52"/>
    <w:rsid w:val="00006F74"/>
    <w:rsid w:val="00010443"/>
    <w:rsid w:val="000124F2"/>
    <w:rsid w:val="00014B5F"/>
    <w:rsid w:val="00015926"/>
    <w:rsid w:val="00015F38"/>
    <w:rsid w:val="00016102"/>
    <w:rsid w:val="00016D16"/>
    <w:rsid w:val="00017647"/>
    <w:rsid w:val="00017EC0"/>
    <w:rsid w:val="00022AAB"/>
    <w:rsid w:val="00023145"/>
    <w:rsid w:val="000231E8"/>
    <w:rsid w:val="0002460A"/>
    <w:rsid w:val="00024B89"/>
    <w:rsid w:val="00025410"/>
    <w:rsid w:val="00025691"/>
    <w:rsid w:val="00026EFE"/>
    <w:rsid w:val="00031B69"/>
    <w:rsid w:val="00033B5C"/>
    <w:rsid w:val="00033CA0"/>
    <w:rsid w:val="00033FE4"/>
    <w:rsid w:val="00036F0B"/>
    <w:rsid w:val="00037A36"/>
    <w:rsid w:val="00042E0E"/>
    <w:rsid w:val="00043C0D"/>
    <w:rsid w:val="00043DF5"/>
    <w:rsid w:val="00044F0B"/>
    <w:rsid w:val="00045184"/>
    <w:rsid w:val="000452A8"/>
    <w:rsid w:val="000464DF"/>
    <w:rsid w:val="00046C32"/>
    <w:rsid w:val="0004724A"/>
    <w:rsid w:val="00050812"/>
    <w:rsid w:val="0005089D"/>
    <w:rsid w:val="00053F2E"/>
    <w:rsid w:val="0005483E"/>
    <w:rsid w:val="0005746E"/>
    <w:rsid w:val="00060CAC"/>
    <w:rsid w:val="00063AEA"/>
    <w:rsid w:val="0006544E"/>
    <w:rsid w:val="000662BD"/>
    <w:rsid w:val="00066B4B"/>
    <w:rsid w:val="000677A7"/>
    <w:rsid w:val="00067925"/>
    <w:rsid w:val="00070802"/>
    <w:rsid w:val="000715B7"/>
    <w:rsid w:val="000764D7"/>
    <w:rsid w:val="00076D78"/>
    <w:rsid w:val="00081583"/>
    <w:rsid w:val="00082A6B"/>
    <w:rsid w:val="000840D7"/>
    <w:rsid w:val="000852E2"/>
    <w:rsid w:val="000867F2"/>
    <w:rsid w:val="000875B0"/>
    <w:rsid w:val="00090105"/>
    <w:rsid w:val="0009036A"/>
    <w:rsid w:val="00090AAD"/>
    <w:rsid w:val="00091185"/>
    <w:rsid w:val="00092B86"/>
    <w:rsid w:val="00093704"/>
    <w:rsid w:val="000943B8"/>
    <w:rsid w:val="00094561"/>
    <w:rsid w:val="00094CB1"/>
    <w:rsid w:val="000950CF"/>
    <w:rsid w:val="0009607E"/>
    <w:rsid w:val="0009648E"/>
    <w:rsid w:val="000A04A2"/>
    <w:rsid w:val="000A113A"/>
    <w:rsid w:val="000A1FA3"/>
    <w:rsid w:val="000A3E2F"/>
    <w:rsid w:val="000A46CF"/>
    <w:rsid w:val="000A55B6"/>
    <w:rsid w:val="000A5E19"/>
    <w:rsid w:val="000A7636"/>
    <w:rsid w:val="000B0590"/>
    <w:rsid w:val="000B0E6E"/>
    <w:rsid w:val="000B10B5"/>
    <w:rsid w:val="000B1167"/>
    <w:rsid w:val="000B1DE9"/>
    <w:rsid w:val="000B269C"/>
    <w:rsid w:val="000B2CAC"/>
    <w:rsid w:val="000B378B"/>
    <w:rsid w:val="000B6BE8"/>
    <w:rsid w:val="000B727F"/>
    <w:rsid w:val="000B730B"/>
    <w:rsid w:val="000B74A0"/>
    <w:rsid w:val="000B7B8D"/>
    <w:rsid w:val="000C020E"/>
    <w:rsid w:val="000C0741"/>
    <w:rsid w:val="000C0753"/>
    <w:rsid w:val="000C1904"/>
    <w:rsid w:val="000C29F2"/>
    <w:rsid w:val="000C3129"/>
    <w:rsid w:val="000C357F"/>
    <w:rsid w:val="000C3909"/>
    <w:rsid w:val="000C3EB9"/>
    <w:rsid w:val="000C41A9"/>
    <w:rsid w:val="000C69A7"/>
    <w:rsid w:val="000C7EB9"/>
    <w:rsid w:val="000D0E70"/>
    <w:rsid w:val="000D1364"/>
    <w:rsid w:val="000D15B2"/>
    <w:rsid w:val="000D223B"/>
    <w:rsid w:val="000D2F59"/>
    <w:rsid w:val="000D42B0"/>
    <w:rsid w:val="000D48B1"/>
    <w:rsid w:val="000D7A2E"/>
    <w:rsid w:val="000E1877"/>
    <w:rsid w:val="000E7452"/>
    <w:rsid w:val="000E7861"/>
    <w:rsid w:val="000F031D"/>
    <w:rsid w:val="000F11C7"/>
    <w:rsid w:val="000F2B3F"/>
    <w:rsid w:val="000F2B6F"/>
    <w:rsid w:val="000F4369"/>
    <w:rsid w:val="000F753A"/>
    <w:rsid w:val="000F7877"/>
    <w:rsid w:val="000F7B5D"/>
    <w:rsid w:val="001016D9"/>
    <w:rsid w:val="00101883"/>
    <w:rsid w:val="001020E1"/>
    <w:rsid w:val="00103173"/>
    <w:rsid w:val="00103359"/>
    <w:rsid w:val="00104171"/>
    <w:rsid w:val="001049B4"/>
    <w:rsid w:val="001102ED"/>
    <w:rsid w:val="001112FC"/>
    <w:rsid w:val="00113506"/>
    <w:rsid w:val="001144BF"/>
    <w:rsid w:val="001160A6"/>
    <w:rsid w:val="00117255"/>
    <w:rsid w:val="00121179"/>
    <w:rsid w:val="00121756"/>
    <w:rsid w:val="0012225A"/>
    <w:rsid w:val="0012321C"/>
    <w:rsid w:val="00124D80"/>
    <w:rsid w:val="001255DB"/>
    <w:rsid w:val="00126230"/>
    <w:rsid w:val="00126D6D"/>
    <w:rsid w:val="00127757"/>
    <w:rsid w:val="001308E6"/>
    <w:rsid w:val="00131479"/>
    <w:rsid w:val="001326F0"/>
    <w:rsid w:val="00133C5F"/>
    <w:rsid w:val="00134BAB"/>
    <w:rsid w:val="00134F38"/>
    <w:rsid w:val="00135E69"/>
    <w:rsid w:val="00136FF2"/>
    <w:rsid w:val="00140302"/>
    <w:rsid w:val="001407E0"/>
    <w:rsid w:val="00140CF4"/>
    <w:rsid w:val="00140F57"/>
    <w:rsid w:val="0014268F"/>
    <w:rsid w:val="0014281D"/>
    <w:rsid w:val="00144722"/>
    <w:rsid w:val="00144FC5"/>
    <w:rsid w:val="001463FD"/>
    <w:rsid w:val="00146BFB"/>
    <w:rsid w:val="00147D66"/>
    <w:rsid w:val="00151154"/>
    <w:rsid w:val="001526E4"/>
    <w:rsid w:val="00152EC3"/>
    <w:rsid w:val="00154D8A"/>
    <w:rsid w:val="0015574A"/>
    <w:rsid w:val="001561FB"/>
    <w:rsid w:val="00157A59"/>
    <w:rsid w:val="00157B49"/>
    <w:rsid w:val="00164287"/>
    <w:rsid w:val="001658B7"/>
    <w:rsid w:val="00166708"/>
    <w:rsid w:val="0016710B"/>
    <w:rsid w:val="00167DB0"/>
    <w:rsid w:val="001706E0"/>
    <w:rsid w:val="00170DE4"/>
    <w:rsid w:val="001710E6"/>
    <w:rsid w:val="00171A84"/>
    <w:rsid w:val="001725D1"/>
    <w:rsid w:val="00172D91"/>
    <w:rsid w:val="00174682"/>
    <w:rsid w:val="00176A2A"/>
    <w:rsid w:val="00177EC9"/>
    <w:rsid w:val="001809AF"/>
    <w:rsid w:val="00182768"/>
    <w:rsid w:val="001852F8"/>
    <w:rsid w:val="00185FA1"/>
    <w:rsid w:val="001860FF"/>
    <w:rsid w:val="001925D6"/>
    <w:rsid w:val="001932B9"/>
    <w:rsid w:val="0019470B"/>
    <w:rsid w:val="00196E65"/>
    <w:rsid w:val="00197DE1"/>
    <w:rsid w:val="001A08A9"/>
    <w:rsid w:val="001A099A"/>
    <w:rsid w:val="001A0D57"/>
    <w:rsid w:val="001A0EE8"/>
    <w:rsid w:val="001A1420"/>
    <w:rsid w:val="001A1B34"/>
    <w:rsid w:val="001A223A"/>
    <w:rsid w:val="001A24E8"/>
    <w:rsid w:val="001A290C"/>
    <w:rsid w:val="001A2B73"/>
    <w:rsid w:val="001A66E1"/>
    <w:rsid w:val="001A6B1C"/>
    <w:rsid w:val="001A7050"/>
    <w:rsid w:val="001A75CB"/>
    <w:rsid w:val="001B213E"/>
    <w:rsid w:val="001B2226"/>
    <w:rsid w:val="001B2A52"/>
    <w:rsid w:val="001B463A"/>
    <w:rsid w:val="001B5FEA"/>
    <w:rsid w:val="001B640D"/>
    <w:rsid w:val="001C04DC"/>
    <w:rsid w:val="001C2359"/>
    <w:rsid w:val="001C3940"/>
    <w:rsid w:val="001C39F5"/>
    <w:rsid w:val="001C44CB"/>
    <w:rsid w:val="001C5141"/>
    <w:rsid w:val="001C67BE"/>
    <w:rsid w:val="001C67E8"/>
    <w:rsid w:val="001D121F"/>
    <w:rsid w:val="001D1220"/>
    <w:rsid w:val="001D14D1"/>
    <w:rsid w:val="001D15A8"/>
    <w:rsid w:val="001D2BA6"/>
    <w:rsid w:val="001D2C2C"/>
    <w:rsid w:val="001D2C62"/>
    <w:rsid w:val="001D3095"/>
    <w:rsid w:val="001D326E"/>
    <w:rsid w:val="001D376D"/>
    <w:rsid w:val="001D4077"/>
    <w:rsid w:val="001D4555"/>
    <w:rsid w:val="001D4BA9"/>
    <w:rsid w:val="001D62E0"/>
    <w:rsid w:val="001D7185"/>
    <w:rsid w:val="001D7507"/>
    <w:rsid w:val="001D78C1"/>
    <w:rsid w:val="001D7B63"/>
    <w:rsid w:val="001E0B98"/>
    <w:rsid w:val="001E6085"/>
    <w:rsid w:val="001E7B22"/>
    <w:rsid w:val="001E7F1F"/>
    <w:rsid w:val="001F0071"/>
    <w:rsid w:val="001F2786"/>
    <w:rsid w:val="001F403E"/>
    <w:rsid w:val="001F4659"/>
    <w:rsid w:val="001F4E3C"/>
    <w:rsid w:val="001F6FE8"/>
    <w:rsid w:val="00200B78"/>
    <w:rsid w:val="00201F0F"/>
    <w:rsid w:val="002023ED"/>
    <w:rsid w:val="0020517E"/>
    <w:rsid w:val="002067C2"/>
    <w:rsid w:val="002101E3"/>
    <w:rsid w:val="00210FA6"/>
    <w:rsid w:val="0021128B"/>
    <w:rsid w:val="00213555"/>
    <w:rsid w:val="00213CE0"/>
    <w:rsid w:val="00215DB2"/>
    <w:rsid w:val="002170CC"/>
    <w:rsid w:val="002178EA"/>
    <w:rsid w:val="00221FE6"/>
    <w:rsid w:val="00222B70"/>
    <w:rsid w:val="0022450E"/>
    <w:rsid w:val="0022490E"/>
    <w:rsid w:val="00224A54"/>
    <w:rsid w:val="002252EB"/>
    <w:rsid w:val="00225CDD"/>
    <w:rsid w:val="00226974"/>
    <w:rsid w:val="00226CAA"/>
    <w:rsid w:val="002273C0"/>
    <w:rsid w:val="0022761C"/>
    <w:rsid w:val="002301C1"/>
    <w:rsid w:val="00231908"/>
    <w:rsid w:val="0023206E"/>
    <w:rsid w:val="002328F4"/>
    <w:rsid w:val="00232B6F"/>
    <w:rsid w:val="00235052"/>
    <w:rsid w:val="002356B2"/>
    <w:rsid w:val="00236080"/>
    <w:rsid w:val="00236BD6"/>
    <w:rsid w:val="002370E3"/>
    <w:rsid w:val="00237914"/>
    <w:rsid w:val="00237F44"/>
    <w:rsid w:val="002402DA"/>
    <w:rsid w:val="002407B3"/>
    <w:rsid w:val="00242CD3"/>
    <w:rsid w:val="00243154"/>
    <w:rsid w:val="002434FD"/>
    <w:rsid w:val="00244461"/>
    <w:rsid w:val="0024496E"/>
    <w:rsid w:val="00246087"/>
    <w:rsid w:val="00246B68"/>
    <w:rsid w:val="0024711A"/>
    <w:rsid w:val="00247354"/>
    <w:rsid w:val="00247BA1"/>
    <w:rsid w:val="00250397"/>
    <w:rsid w:val="00251229"/>
    <w:rsid w:val="002536E5"/>
    <w:rsid w:val="00253ED0"/>
    <w:rsid w:val="00254A43"/>
    <w:rsid w:val="00254BFB"/>
    <w:rsid w:val="00254D68"/>
    <w:rsid w:val="0025585B"/>
    <w:rsid w:val="00257301"/>
    <w:rsid w:val="00257620"/>
    <w:rsid w:val="0026036B"/>
    <w:rsid w:val="00260E76"/>
    <w:rsid w:val="002613FA"/>
    <w:rsid w:val="00261496"/>
    <w:rsid w:val="00262B07"/>
    <w:rsid w:val="00264CD0"/>
    <w:rsid w:val="0026739A"/>
    <w:rsid w:val="00271F4D"/>
    <w:rsid w:val="00272B57"/>
    <w:rsid w:val="00273A60"/>
    <w:rsid w:val="00273BC1"/>
    <w:rsid w:val="00276A43"/>
    <w:rsid w:val="00277516"/>
    <w:rsid w:val="00277C9A"/>
    <w:rsid w:val="00280020"/>
    <w:rsid w:val="002803E0"/>
    <w:rsid w:val="0028174D"/>
    <w:rsid w:val="002828DC"/>
    <w:rsid w:val="002829E2"/>
    <w:rsid w:val="002835EA"/>
    <w:rsid w:val="00283603"/>
    <w:rsid w:val="00284091"/>
    <w:rsid w:val="00284B00"/>
    <w:rsid w:val="00286754"/>
    <w:rsid w:val="00292BEE"/>
    <w:rsid w:val="00293A70"/>
    <w:rsid w:val="0029504C"/>
    <w:rsid w:val="00295382"/>
    <w:rsid w:val="0029654F"/>
    <w:rsid w:val="002A1BFB"/>
    <w:rsid w:val="002A1F72"/>
    <w:rsid w:val="002A29B8"/>
    <w:rsid w:val="002A2EE6"/>
    <w:rsid w:val="002A3062"/>
    <w:rsid w:val="002A50EC"/>
    <w:rsid w:val="002A57BB"/>
    <w:rsid w:val="002A5819"/>
    <w:rsid w:val="002A69D6"/>
    <w:rsid w:val="002B0BEE"/>
    <w:rsid w:val="002B1FD6"/>
    <w:rsid w:val="002B2BFE"/>
    <w:rsid w:val="002B2DEF"/>
    <w:rsid w:val="002B3C8A"/>
    <w:rsid w:val="002B5163"/>
    <w:rsid w:val="002B5750"/>
    <w:rsid w:val="002B74A7"/>
    <w:rsid w:val="002B79B8"/>
    <w:rsid w:val="002C0B6B"/>
    <w:rsid w:val="002C12E9"/>
    <w:rsid w:val="002C18E8"/>
    <w:rsid w:val="002C3644"/>
    <w:rsid w:val="002C3E72"/>
    <w:rsid w:val="002C43CB"/>
    <w:rsid w:val="002C4997"/>
    <w:rsid w:val="002C5509"/>
    <w:rsid w:val="002C6128"/>
    <w:rsid w:val="002C7AD7"/>
    <w:rsid w:val="002D01D4"/>
    <w:rsid w:val="002D2C43"/>
    <w:rsid w:val="002D5887"/>
    <w:rsid w:val="002E0FC7"/>
    <w:rsid w:val="002E1775"/>
    <w:rsid w:val="002E1E1E"/>
    <w:rsid w:val="002E2B43"/>
    <w:rsid w:val="002E321B"/>
    <w:rsid w:val="002E3725"/>
    <w:rsid w:val="002E3F39"/>
    <w:rsid w:val="002E4A43"/>
    <w:rsid w:val="002E4DED"/>
    <w:rsid w:val="002E56F5"/>
    <w:rsid w:val="002E7173"/>
    <w:rsid w:val="002E747E"/>
    <w:rsid w:val="002E7809"/>
    <w:rsid w:val="002F0B3A"/>
    <w:rsid w:val="002F0D39"/>
    <w:rsid w:val="002F2413"/>
    <w:rsid w:val="002F2A3D"/>
    <w:rsid w:val="002F344B"/>
    <w:rsid w:val="002F3E82"/>
    <w:rsid w:val="002F4D0F"/>
    <w:rsid w:val="002F561E"/>
    <w:rsid w:val="002F5E39"/>
    <w:rsid w:val="002F71A7"/>
    <w:rsid w:val="002F792E"/>
    <w:rsid w:val="003004EA"/>
    <w:rsid w:val="00302303"/>
    <w:rsid w:val="00303398"/>
    <w:rsid w:val="0030374F"/>
    <w:rsid w:val="003042D8"/>
    <w:rsid w:val="0030523C"/>
    <w:rsid w:val="00305657"/>
    <w:rsid w:val="00310369"/>
    <w:rsid w:val="003119AC"/>
    <w:rsid w:val="0031246F"/>
    <w:rsid w:val="00312B79"/>
    <w:rsid w:val="003139E7"/>
    <w:rsid w:val="00313DFF"/>
    <w:rsid w:val="003153E9"/>
    <w:rsid w:val="003159CB"/>
    <w:rsid w:val="0032280A"/>
    <w:rsid w:val="00323B23"/>
    <w:rsid w:val="00323C80"/>
    <w:rsid w:val="00324446"/>
    <w:rsid w:val="003271AE"/>
    <w:rsid w:val="00327C82"/>
    <w:rsid w:val="00330E50"/>
    <w:rsid w:val="003323EF"/>
    <w:rsid w:val="00332A66"/>
    <w:rsid w:val="00334094"/>
    <w:rsid w:val="0033615F"/>
    <w:rsid w:val="003364CA"/>
    <w:rsid w:val="003375DD"/>
    <w:rsid w:val="00337768"/>
    <w:rsid w:val="003413C2"/>
    <w:rsid w:val="00343B69"/>
    <w:rsid w:val="00345BD7"/>
    <w:rsid w:val="00345F26"/>
    <w:rsid w:val="00347778"/>
    <w:rsid w:val="00347ADB"/>
    <w:rsid w:val="003510B0"/>
    <w:rsid w:val="0035124B"/>
    <w:rsid w:val="003515B0"/>
    <w:rsid w:val="00351D10"/>
    <w:rsid w:val="00356078"/>
    <w:rsid w:val="00357228"/>
    <w:rsid w:val="00360407"/>
    <w:rsid w:val="003617F5"/>
    <w:rsid w:val="00362D01"/>
    <w:rsid w:val="00364039"/>
    <w:rsid w:val="00365B29"/>
    <w:rsid w:val="003707A0"/>
    <w:rsid w:val="00370FFB"/>
    <w:rsid w:val="00371879"/>
    <w:rsid w:val="00372BCC"/>
    <w:rsid w:val="003734AA"/>
    <w:rsid w:val="00374FB3"/>
    <w:rsid w:val="00375639"/>
    <w:rsid w:val="003759E2"/>
    <w:rsid w:val="0037670F"/>
    <w:rsid w:val="0038014F"/>
    <w:rsid w:val="0038021F"/>
    <w:rsid w:val="00380220"/>
    <w:rsid w:val="00380F42"/>
    <w:rsid w:val="00381C77"/>
    <w:rsid w:val="00382343"/>
    <w:rsid w:val="00383E27"/>
    <w:rsid w:val="00386060"/>
    <w:rsid w:val="003860B1"/>
    <w:rsid w:val="00387E30"/>
    <w:rsid w:val="0039028A"/>
    <w:rsid w:val="003907CC"/>
    <w:rsid w:val="003916B9"/>
    <w:rsid w:val="00392BF9"/>
    <w:rsid w:val="0039525B"/>
    <w:rsid w:val="00395B2D"/>
    <w:rsid w:val="003A29F5"/>
    <w:rsid w:val="003A4765"/>
    <w:rsid w:val="003A4851"/>
    <w:rsid w:val="003A5156"/>
    <w:rsid w:val="003A5B7F"/>
    <w:rsid w:val="003A5F6D"/>
    <w:rsid w:val="003A62EB"/>
    <w:rsid w:val="003A6E64"/>
    <w:rsid w:val="003A7FC1"/>
    <w:rsid w:val="003B029E"/>
    <w:rsid w:val="003B0FC9"/>
    <w:rsid w:val="003B14A6"/>
    <w:rsid w:val="003B14F9"/>
    <w:rsid w:val="003B15CA"/>
    <w:rsid w:val="003B2F1C"/>
    <w:rsid w:val="003B2FE9"/>
    <w:rsid w:val="003B3992"/>
    <w:rsid w:val="003B3CFF"/>
    <w:rsid w:val="003B4160"/>
    <w:rsid w:val="003B41D4"/>
    <w:rsid w:val="003B453E"/>
    <w:rsid w:val="003B48D7"/>
    <w:rsid w:val="003B51F7"/>
    <w:rsid w:val="003B5B53"/>
    <w:rsid w:val="003B5F1C"/>
    <w:rsid w:val="003B60D6"/>
    <w:rsid w:val="003B6F0F"/>
    <w:rsid w:val="003B70A8"/>
    <w:rsid w:val="003B765A"/>
    <w:rsid w:val="003B7D74"/>
    <w:rsid w:val="003C36F3"/>
    <w:rsid w:val="003C3C2F"/>
    <w:rsid w:val="003C57A9"/>
    <w:rsid w:val="003C66B1"/>
    <w:rsid w:val="003D0D71"/>
    <w:rsid w:val="003D2C97"/>
    <w:rsid w:val="003D613A"/>
    <w:rsid w:val="003E0162"/>
    <w:rsid w:val="003E1A51"/>
    <w:rsid w:val="003E420A"/>
    <w:rsid w:val="003E4F2A"/>
    <w:rsid w:val="003E5122"/>
    <w:rsid w:val="003E6BCE"/>
    <w:rsid w:val="003E7374"/>
    <w:rsid w:val="003E748D"/>
    <w:rsid w:val="003E7DC8"/>
    <w:rsid w:val="003F3832"/>
    <w:rsid w:val="003F3DCC"/>
    <w:rsid w:val="003F4880"/>
    <w:rsid w:val="003F7368"/>
    <w:rsid w:val="003F75C6"/>
    <w:rsid w:val="003F7C05"/>
    <w:rsid w:val="004007CC"/>
    <w:rsid w:val="00400D8A"/>
    <w:rsid w:val="00400F1A"/>
    <w:rsid w:val="00401062"/>
    <w:rsid w:val="00401AF5"/>
    <w:rsid w:val="00403634"/>
    <w:rsid w:val="00404314"/>
    <w:rsid w:val="00405A72"/>
    <w:rsid w:val="00405CBA"/>
    <w:rsid w:val="00406257"/>
    <w:rsid w:val="0040653B"/>
    <w:rsid w:val="00406A82"/>
    <w:rsid w:val="00411970"/>
    <w:rsid w:val="004125A3"/>
    <w:rsid w:val="00412A9D"/>
    <w:rsid w:val="00413575"/>
    <w:rsid w:val="00413827"/>
    <w:rsid w:val="004162FA"/>
    <w:rsid w:val="00420252"/>
    <w:rsid w:val="0042061F"/>
    <w:rsid w:val="0042265C"/>
    <w:rsid w:val="00422B49"/>
    <w:rsid w:val="00423860"/>
    <w:rsid w:val="004239F9"/>
    <w:rsid w:val="0042403D"/>
    <w:rsid w:val="00424DBF"/>
    <w:rsid w:val="004257B1"/>
    <w:rsid w:val="0042692F"/>
    <w:rsid w:val="00427BB4"/>
    <w:rsid w:val="004318C1"/>
    <w:rsid w:val="00431F41"/>
    <w:rsid w:val="0043203B"/>
    <w:rsid w:val="004325C2"/>
    <w:rsid w:val="00433504"/>
    <w:rsid w:val="00434D8C"/>
    <w:rsid w:val="0043537C"/>
    <w:rsid w:val="0043643E"/>
    <w:rsid w:val="00436510"/>
    <w:rsid w:val="004368E5"/>
    <w:rsid w:val="004369DB"/>
    <w:rsid w:val="004374ED"/>
    <w:rsid w:val="0043768E"/>
    <w:rsid w:val="0043782C"/>
    <w:rsid w:val="00437A59"/>
    <w:rsid w:val="00440882"/>
    <w:rsid w:val="004413D8"/>
    <w:rsid w:val="004419F0"/>
    <w:rsid w:val="00442415"/>
    <w:rsid w:val="004428B2"/>
    <w:rsid w:val="004431CD"/>
    <w:rsid w:val="00443966"/>
    <w:rsid w:val="004448F0"/>
    <w:rsid w:val="0044686E"/>
    <w:rsid w:val="00446C59"/>
    <w:rsid w:val="0044717F"/>
    <w:rsid w:val="00451055"/>
    <w:rsid w:val="00451B69"/>
    <w:rsid w:val="00452A9A"/>
    <w:rsid w:val="00452D72"/>
    <w:rsid w:val="00452EA4"/>
    <w:rsid w:val="00453053"/>
    <w:rsid w:val="00454DF0"/>
    <w:rsid w:val="00455330"/>
    <w:rsid w:val="004565C3"/>
    <w:rsid w:val="0045671C"/>
    <w:rsid w:val="00456C2F"/>
    <w:rsid w:val="00456E09"/>
    <w:rsid w:val="0045787A"/>
    <w:rsid w:val="00460357"/>
    <w:rsid w:val="00460A9C"/>
    <w:rsid w:val="00461488"/>
    <w:rsid w:val="00461958"/>
    <w:rsid w:val="00462637"/>
    <w:rsid w:val="00462D5C"/>
    <w:rsid w:val="0046352C"/>
    <w:rsid w:val="00464E41"/>
    <w:rsid w:val="004654D4"/>
    <w:rsid w:val="0046595C"/>
    <w:rsid w:val="00465EB1"/>
    <w:rsid w:val="00466416"/>
    <w:rsid w:val="00467AB3"/>
    <w:rsid w:val="00470586"/>
    <w:rsid w:val="00471865"/>
    <w:rsid w:val="004718D8"/>
    <w:rsid w:val="004719AE"/>
    <w:rsid w:val="00472BD2"/>
    <w:rsid w:val="00474887"/>
    <w:rsid w:val="00475079"/>
    <w:rsid w:val="00475A08"/>
    <w:rsid w:val="00475DF6"/>
    <w:rsid w:val="00475E7C"/>
    <w:rsid w:val="0047725D"/>
    <w:rsid w:val="00477E6F"/>
    <w:rsid w:val="004818C3"/>
    <w:rsid w:val="0048280F"/>
    <w:rsid w:val="00482911"/>
    <w:rsid w:val="00482C00"/>
    <w:rsid w:val="004854AC"/>
    <w:rsid w:val="004865FC"/>
    <w:rsid w:val="00486EDF"/>
    <w:rsid w:val="00492DF4"/>
    <w:rsid w:val="004931FD"/>
    <w:rsid w:val="0049362A"/>
    <w:rsid w:val="004A00FC"/>
    <w:rsid w:val="004A0A91"/>
    <w:rsid w:val="004A20D1"/>
    <w:rsid w:val="004A2585"/>
    <w:rsid w:val="004A28A3"/>
    <w:rsid w:val="004A4970"/>
    <w:rsid w:val="004A4BC8"/>
    <w:rsid w:val="004A6F7B"/>
    <w:rsid w:val="004A7885"/>
    <w:rsid w:val="004B0106"/>
    <w:rsid w:val="004B0352"/>
    <w:rsid w:val="004B130E"/>
    <w:rsid w:val="004B2734"/>
    <w:rsid w:val="004B3156"/>
    <w:rsid w:val="004B3187"/>
    <w:rsid w:val="004B4867"/>
    <w:rsid w:val="004B5C13"/>
    <w:rsid w:val="004B610F"/>
    <w:rsid w:val="004B6653"/>
    <w:rsid w:val="004C40E8"/>
    <w:rsid w:val="004C4E3C"/>
    <w:rsid w:val="004C50CF"/>
    <w:rsid w:val="004C5E13"/>
    <w:rsid w:val="004D1C5E"/>
    <w:rsid w:val="004D326A"/>
    <w:rsid w:val="004D5F50"/>
    <w:rsid w:val="004D735C"/>
    <w:rsid w:val="004D7606"/>
    <w:rsid w:val="004D76E3"/>
    <w:rsid w:val="004E3F81"/>
    <w:rsid w:val="004E3FF5"/>
    <w:rsid w:val="004E42D8"/>
    <w:rsid w:val="004E5BA5"/>
    <w:rsid w:val="004E5E26"/>
    <w:rsid w:val="004F0F5E"/>
    <w:rsid w:val="004F1E5A"/>
    <w:rsid w:val="004F2169"/>
    <w:rsid w:val="004F388E"/>
    <w:rsid w:val="004F5E1F"/>
    <w:rsid w:val="00500209"/>
    <w:rsid w:val="00500858"/>
    <w:rsid w:val="0050228B"/>
    <w:rsid w:val="005030BC"/>
    <w:rsid w:val="005034FB"/>
    <w:rsid w:val="00504658"/>
    <w:rsid w:val="005052CB"/>
    <w:rsid w:val="005057B9"/>
    <w:rsid w:val="00506691"/>
    <w:rsid w:val="005133E5"/>
    <w:rsid w:val="00517248"/>
    <w:rsid w:val="00520690"/>
    <w:rsid w:val="00520C71"/>
    <w:rsid w:val="00522409"/>
    <w:rsid w:val="005228C3"/>
    <w:rsid w:val="0052374D"/>
    <w:rsid w:val="005258F6"/>
    <w:rsid w:val="00527182"/>
    <w:rsid w:val="00527A2A"/>
    <w:rsid w:val="0053224B"/>
    <w:rsid w:val="00535A35"/>
    <w:rsid w:val="00536B90"/>
    <w:rsid w:val="00540507"/>
    <w:rsid w:val="0054136A"/>
    <w:rsid w:val="00542C08"/>
    <w:rsid w:val="005450DB"/>
    <w:rsid w:val="00546F68"/>
    <w:rsid w:val="00547B20"/>
    <w:rsid w:val="00547FE6"/>
    <w:rsid w:val="005505F1"/>
    <w:rsid w:val="0055150E"/>
    <w:rsid w:val="0055199F"/>
    <w:rsid w:val="0055507E"/>
    <w:rsid w:val="00557265"/>
    <w:rsid w:val="00561983"/>
    <w:rsid w:val="00561F65"/>
    <w:rsid w:val="0056221D"/>
    <w:rsid w:val="0056469D"/>
    <w:rsid w:val="00565735"/>
    <w:rsid w:val="00565AA9"/>
    <w:rsid w:val="005708ED"/>
    <w:rsid w:val="00570EBF"/>
    <w:rsid w:val="00572F50"/>
    <w:rsid w:val="00574A3D"/>
    <w:rsid w:val="00574D1D"/>
    <w:rsid w:val="0057796A"/>
    <w:rsid w:val="005804BA"/>
    <w:rsid w:val="005811E6"/>
    <w:rsid w:val="0058261D"/>
    <w:rsid w:val="005854F2"/>
    <w:rsid w:val="005874E1"/>
    <w:rsid w:val="005901F2"/>
    <w:rsid w:val="005902DD"/>
    <w:rsid w:val="0059080C"/>
    <w:rsid w:val="00591482"/>
    <w:rsid w:val="0059181D"/>
    <w:rsid w:val="00591A62"/>
    <w:rsid w:val="00595FEB"/>
    <w:rsid w:val="00596453"/>
    <w:rsid w:val="00596972"/>
    <w:rsid w:val="00596E7A"/>
    <w:rsid w:val="00596F68"/>
    <w:rsid w:val="005A12C8"/>
    <w:rsid w:val="005A501C"/>
    <w:rsid w:val="005A6B43"/>
    <w:rsid w:val="005B00DE"/>
    <w:rsid w:val="005B338A"/>
    <w:rsid w:val="005B3D9A"/>
    <w:rsid w:val="005C1BAD"/>
    <w:rsid w:val="005C1EF0"/>
    <w:rsid w:val="005C3FFF"/>
    <w:rsid w:val="005C41E0"/>
    <w:rsid w:val="005C475F"/>
    <w:rsid w:val="005C4997"/>
    <w:rsid w:val="005C6D8E"/>
    <w:rsid w:val="005C7058"/>
    <w:rsid w:val="005C70C0"/>
    <w:rsid w:val="005C7251"/>
    <w:rsid w:val="005D10AD"/>
    <w:rsid w:val="005D2042"/>
    <w:rsid w:val="005D2D6D"/>
    <w:rsid w:val="005D3AA3"/>
    <w:rsid w:val="005D3CA7"/>
    <w:rsid w:val="005D4BB9"/>
    <w:rsid w:val="005D5C88"/>
    <w:rsid w:val="005D6D50"/>
    <w:rsid w:val="005E0CEB"/>
    <w:rsid w:val="005E1B49"/>
    <w:rsid w:val="005E20DA"/>
    <w:rsid w:val="005E21C9"/>
    <w:rsid w:val="005E25C0"/>
    <w:rsid w:val="005E2982"/>
    <w:rsid w:val="005E574B"/>
    <w:rsid w:val="005E6972"/>
    <w:rsid w:val="005F14F7"/>
    <w:rsid w:val="005F19E6"/>
    <w:rsid w:val="005F1D81"/>
    <w:rsid w:val="005F320F"/>
    <w:rsid w:val="005F33BE"/>
    <w:rsid w:val="005F51CA"/>
    <w:rsid w:val="005F54E5"/>
    <w:rsid w:val="00601559"/>
    <w:rsid w:val="006022B5"/>
    <w:rsid w:val="00602C78"/>
    <w:rsid w:val="006034E4"/>
    <w:rsid w:val="00605F58"/>
    <w:rsid w:val="0061033C"/>
    <w:rsid w:val="00610949"/>
    <w:rsid w:val="00610C97"/>
    <w:rsid w:val="00611155"/>
    <w:rsid w:val="00611384"/>
    <w:rsid w:val="006128AD"/>
    <w:rsid w:val="0061336A"/>
    <w:rsid w:val="0061512E"/>
    <w:rsid w:val="006152C8"/>
    <w:rsid w:val="006172B8"/>
    <w:rsid w:val="00617649"/>
    <w:rsid w:val="00617C3F"/>
    <w:rsid w:val="00617F67"/>
    <w:rsid w:val="00620C24"/>
    <w:rsid w:val="006213DD"/>
    <w:rsid w:val="00624502"/>
    <w:rsid w:val="0062540B"/>
    <w:rsid w:val="00626220"/>
    <w:rsid w:val="006279B7"/>
    <w:rsid w:val="00627DE4"/>
    <w:rsid w:val="00627FC0"/>
    <w:rsid w:val="00640679"/>
    <w:rsid w:val="00640D3F"/>
    <w:rsid w:val="00642208"/>
    <w:rsid w:val="0064500F"/>
    <w:rsid w:val="006468F8"/>
    <w:rsid w:val="00646F9D"/>
    <w:rsid w:val="00647DE3"/>
    <w:rsid w:val="006543EA"/>
    <w:rsid w:val="00657887"/>
    <w:rsid w:val="006600E9"/>
    <w:rsid w:val="00660E2E"/>
    <w:rsid w:val="006640C8"/>
    <w:rsid w:val="00664387"/>
    <w:rsid w:val="00665502"/>
    <w:rsid w:val="00666553"/>
    <w:rsid w:val="00666648"/>
    <w:rsid w:val="0066746C"/>
    <w:rsid w:val="00670B4B"/>
    <w:rsid w:val="00671C48"/>
    <w:rsid w:val="00671EBC"/>
    <w:rsid w:val="00672581"/>
    <w:rsid w:val="00673575"/>
    <w:rsid w:val="0067448C"/>
    <w:rsid w:val="00674A0F"/>
    <w:rsid w:val="00675577"/>
    <w:rsid w:val="00676BD6"/>
    <w:rsid w:val="00680C43"/>
    <w:rsid w:val="00680D3A"/>
    <w:rsid w:val="00681A48"/>
    <w:rsid w:val="00682BE0"/>
    <w:rsid w:val="006847DD"/>
    <w:rsid w:val="00684F94"/>
    <w:rsid w:val="00685183"/>
    <w:rsid w:val="00685358"/>
    <w:rsid w:val="006862DF"/>
    <w:rsid w:val="0068654D"/>
    <w:rsid w:val="00686D98"/>
    <w:rsid w:val="006875EB"/>
    <w:rsid w:val="006877B3"/>
    <w:rsid w:val="00687B0C"/>
    <w:rsid w:val="00690831"/>
    <w:rsid w:val="0069154E"/>
    <w:rsid w:val="00691684"/>
    <w:rsid w:val="0069178E"/>
    <w:rsid w:val="006945B3"/>
    <w:rsid w:val="006947B0"/>
    <w:rsid w:val="00694AF6"/>
    <w:rsid w:val="006959AF"/>
    <w:rsid w:val="00695D59"/>
    <w:rsid w:val="006A12F2"/>
    <w:rsid w:val="006A20D3"/>
    <w:rsid w:val="006A2864"/>
    <w:rsid w:val="006A4C42"/>
    <w:rsid w:val="006A5613"/>
    <w:rsid w:val="006A564C"/>
    <w:rsid w:val="006A7C02"/>
    <w:rsid w:val="006B0039"/>
    <w:rsid w:val="006B298B"/>
    <w:rsid w:val="006B29A5"/>
    <w:rsid w:val="006B2CE2"/>
    <w:rsid w:val="006B2EEA"/>
    <w:rsid w:val="006B3B3D"/>
    <w:rsid w:val="006B69C9"/>
    <w:rsid w:val="006B6DB8"/>
    <w:rsid w:val="006B7596"/>
    <w:rsid w:val="006C0D4B"/>
    <w:rsid w:val="006C0F29"/>
    <w:rsid w:val="006C21AD"/>
    <w:rsid w:val="006C3D6E"/>
    <w:rsid w:val="006C5A57"/>
    <w:rsid w:val="006C5F61"/>
    <w:rsid w:val="006C6C57"/>
    <w:rsid w:val="006C7FC7"/>
    <w:rsid w:val="006D035C"/>
    <w:rsid w:val="006D141D"/>
    <w:rsid w:val="006D23B7"/>
    <w:rsid w:val="006D25B3"/>
    <w:rsid w:val="006D28EF"/>
    <w:rsid w:val="006D3049"/>
    <w:rsid w:val="006D34DD"/>
    <w:rsid w:val="006D48F9"/>
    <w:rsid w:val="006D5C74"/>
    <w:rsid w:val="006D6DCB"/>
    <w:rsid w:val="006E01E2"/>
    <w:rsid w:val="006E1286"/>
    <w:rsid w:val="006E13C7"/>
    <w:rsid w:val="006E13D0"/>
    <w:rsid w:val="006E1946"/>
    <w:rsid w:val="006E19EF"/>
    <w:rsid w:val="006E1F5B"/>
    <w:rsid w:val="006E21DD"/>
    <w:rsid w:val="006E275A"/>
    <w:rsid w:val="006E367B"/>
    <w:rsid w:val="006E4BF2"/>
    <w:rsid w:val="006E4C4A"/>
    <w:rsid w:val="006E4DCF"/>
    <w:rsid w:val="006E4E28"/>
    <w:rsid w:val="006E50E8"/>
    <w:rsid w:val="006E5EF5"/>
    <w:rsid w:val="006E6AFF"/>
    <w:rsid w:val="006F13FA"/>
    <w:rsid w:val="006F47E3"/>
    <w:rsid w:val="006F4CD5"/>
    <w:rsid w:val="006F51B5"/>
    <w:rsid w:val="006F672A"/>
    <w:rsid w:val="006F6EB0"/>
    <w:rsid w:val="006F7834"/>
    <w:rsid w:val="00700C0B"/>
    <w:rsid w:val="00701BA7"/>
    <w:rsid w:val="0070212E"/>
    <w:rsid w:val="00702D3B"/>
    <w:rsid w:val="0070343C"/>
    <w:rsid w:val="00705FC7"/>
    <w:rsid w:val="00706C2E"/>
    <w:rsid w:val="00706CEC"/>
    <w:rsid w:val="00707AB2"/>
    <w:rsid w:val="0071003A"/>
    <w:rsid w:val="00711194"/>
    <w:rsid w:val="00712331"/>
    <w:rsid w:val="00713D27"/>
    <w:rsid w:val="00714D8A"/>
    <w:rsid w:val="00715B67"/>
    <w:rsid w:val="00716643"/>
    <w:rsid w:val="00717C48"/>
    <w:rsid w:val="0072008E"/>
    <w:rsid w:val="00721B41"/>
    <w:rsid w:val="00721CE7"/>
    <w:rsid w:val="00721E46"/>
    <w:rsid w:val="0072356C"/>
    <w:rsid w:val="0072430D"/>
    <w:rsid w:val="0072628A"/>
    <w:rsid w:val="00727416"/>
    <w:rsid w:val="007279EF"/>
    <w:rsid w:val="00731540"/>
    <w:rsid w:val="007338F1"/>
    <w:rsid w:val="00733959"/>
    <w:rsid w:val="00735039"/>
    <w:rsid w:val="0073745F"/>
    <w:rsid w:val="0073794D"/>
    <w:rsid w:val="00740F9B"/>
    <w:rsid w:val="00741328"/>
    <w:rsid w:val="00742E74"/>
    <w:rsid w:val="00743343"/>
    <w:rsid w:val="007435CB"/>
    <w:rsid w:val="00745C9E"/>
    <w:rsid w:val="007466F0"/>
    <w:rsid w:val="007468A9"/>
    <w:rsid w:val="00752171"/>
    <w:rsid w:val="0075346D"/>
    <w:rsid w:val="00756B45"/>
    <w:rsid w:val="00757033"/>
    <w:rsid w:val="00757EA6"/>
    <w:rsid w:val="00761D98"/>
    <w:rsid w:val="00764037"/>
    <w:rsid w:val="00765457"/>
    <w:rsid w:val="007659EE"/>
    <w:rsid w:val="00765F12"/>
    <w:rsid w:val="0076610F"/>
    <w:rsid w:val="007663CE"/>
    <w:rsid w:val="0076692A"/>
    <w:rsid w:val="00770BB1"/>
    <w:rsid w:val="007719ED"/>
    <w:rsid w:val="007738AB"/>
    <w:rsid w:val="00774E3D"/>
    <w:rsid w:val="007750CA"/>
    <w:rsid w:val="00775754"/>
    <w:rsid w:val="00776615"/>
    <w:rsid w:val="00777B76"/>
    <w:rsid w:val="00780718"/>
    <w:rsid w:val="00780AA9"/>
    <w:rsid w:val="00781619"/>
    <w:rsid w:val="00781B0E"/>
    <w:rsid w:val="007878A4"/>
    <w:rsid w:val="0079025A"/>
    <w:rsid w:val="00790394"/>
    <w:rsid w:val="007909AA"/>
    <w:rsid w:val="007913AA"/>
    <w:rsid w:val="0079152E"/>
    <w:rsid w:val="007928C6"/>
    <w:rsid w:val="00792B61"/>
    <w:rsid w:val="0079310E"/>
    <w:rsid w:val="00794AF7"/>
    <w:rsid w:val="007956B3"/>
    <w:rsid w:val="00795E21"/>
    <w:rsid w:val="0079685B"/>
    <w:rsid w:val="00797806"/>
    <w:rsid w:val="007A07F3"/>
    <w:rsid w:val="007A11A9"/>
    <w:rsid w:val="007A2CF2"/>
    <w:rsid w:val="007A351D"/>
    <w:rsid w:val="007A3D47"/>
    <w:rsid w:val="007A46CE"/>
    <w:rsid w:val="007A55AF"/>
    <w:rsid w:val="007A5A4F"/>
    <w:rsid w:val="007B059B"/>
    <w:rsid w:val="007B33E6"/>
    <w:rsid w:val="007B6182"/>
    <w:rsid w:val="007B71D5"/>
    <w:rsid w:val="007C0A9B"/>
    <w:rsid w:val="007C12D3"/>
    <w:rsid w:val="007C19B9"/>
    <w:rsid w:val="007C2BCC"/>
    <w:rsid w:val="007C304B"/>
    <w:rsid w:val="007C3360"/>
    <w:rsid w:val="007C4978"/>
    <w:rsid w:val="007C6B71"/>
    <w:rsid w:val="007C7A92"/>
    <w:rsid w:val="007C7AB5"/>
    <w:rsid w:val="007D006C"/>
    <w:rsid w:val="007D10C9"/>
    <w:rsid w:val="007D288E"/>
    <w:rsid w:val="007D3363"/>
    <w:rsid w:val="007D386B"/>
    <w:rsid w:val="007D3C6E"/>
    <w:rsid w:val="007D57FC"/>
    <w:rsid w:val="007D6D5C"/>
    <w:rsid w:val="007D7DBA"/>
    <w:rsid w:val="007E04DF"/>
    <w:rsid w:val="007E1854"/>
    <w:rsid w:val="007E4EAA"/>
    <w:rsid w:val="007E51C6"/>
    <w:rsid w:val="007E5ADE"/>
    <w:rsid w:val="007E5F61"/>
    <w:rsid w:val="007E6739"/>
    <w:rsid w:val="007F0EB4"/>
    <w:rsid w:val="007F1361"/>
    <w:rsid w:val="007F15F4"/>
    <w:rsid w:val="007F226A"/>
    <w:rsid w:val="007F4858"/>
    <w:rsid w:val="007F5F71"/>
    <w:rsid w:val="007F5FCB"/>
    <w:rsid w:val="007F62E3"/>
    <w:rsid w:val="007F6D98"/>
    <w:rsid w:val="007F7D0C"/>
    <w:rsid w:val="00800365"/>
    <w:rsid w:val="00802329"/>
    <w:rsid w:val="008027ED"/>
    <w:rsid w:val="00802B38"/>
    <w:rsid w:val="008040B4"/>
    <w:rsid w:val="00805981"/>
    <w:rsid w:val="0080688B"/>
    <w:rsid w:val="00806A55"/>
    <w:rsid w:val="00806CAF"/>
    <w:rsid w:val="008103BC"/>
    <w:rsid w:val="008113DF"/>
    <w:rsid w:val="00814442"/>
    <w:rsid w:val="0081588D"/>
    <w:rsid w:val="008174B8"/>
    <w:rsid w:val="00817676"/>
    <w:rsid w:val="00820825"/>
    <w:rsid w:val="00820F1A"/>
    <w:rsid w:val="008215A4"/>
    <w:rsid w:val="008219E2"/>
    <w:rsid w:val="00821B84"/>
    <w:rsid w:val="00822132"/>
    <w:rsid w:val="00822208"/>
    <w:rsid w:val="008225A4"/>
    <w:rsid w:val="00824671"/>
    <w:rsid w:val="00826A5D"/>
    <w:rsid w:val="00827011"/>
    <w:rsid w:val="00827563"/>
    <w:rsid w:val="00830CE0"/>
    <w:rsid w:val="00831ADA"/>
    <w:rsid w:val="0083233C"/>
    <w:rsid w:val="00832B23"/>
    <w:rsid w:val="00833FB8"/>
    <w:rsid w:val="00834B93"/>
    <w:rsid w:val="00835828"/>
    <w:rsid w:val="008366DA"/>
    <w:rsid w:val="00841C39"/>
    <w:rsid w:val="00846CEF"/>
    <w:rsid w:val="0085123D"/>
    <w:rsid w:val="008516A2"/>
    <w:rsid w:val="00851C3B"/>
    <w:rsid w:val="00852A63"/>
    <w:rsid w:val="00852AF7"/>
    <w:rsid w:val="008531FD"/>
    <w:rsid w:val="0085384E"/>
    <w:rsid w:val="00853D78"/>
    <w:rsid w:val="008549BA"/>
    <w:rsid w:val="00856C21"/>
    <w:rsid w:val="00856DA8"/>
    <w:rsid w:val="00857CD3"/>
    <w:rsid w:val="00860663"/>
    <w:rsid w:val="00860B83"/>
    <w:rsid w:val="0086278A"/>
    <w:rsid w:val="008630B7"/>
    <w:rsid w:val="00863BCF"/>
    <w:rsid w:val="008658DB"/>
    <w:rsid w:val="008668D9"/>
    <w:rsid w:val="00870707"/>
    <w:rsid w:val="00871726"/>
    <w:rsid w:val="00873F1F"/>
    <w:rsid w:val="008742F5"/>
    <w:rsid w:val="008747E7"/>
    <w:rsid w:val="00874F29"/>
    <w:rsid w:val="0087530F"/>
    <w:rsid w:val="008774AA"/>
    <w:rsid w:val="008814D7"/>
    <w:rsid w:val="00884097"/>
    <w:rsid w:val="00885223"/>
    <w:rsid w:val="00885B43"/>
    <w:rsid w:val="00886836"/>
    <w:rsid w:val="008876D4"/>
    <w:rsid w:val="00887701"/>
    <w:rsid w:val="00891BD0"/>
    <w:rsid w:val="00892ACD"/>
    <w:rsid w:val="00892E4B"/>
    <w:rsid w:val="00895D09"/>
    <w:rsid w:val="00896F95"/>
    <w:rsid w:val="00897C1C"/>
    <w:rsid w:val="00897D6F"/>
    <w:rsid w:val="008A0724"/>
    <w:rsid w:val="008A0902"/>
    <w:rsid w:val="008A2366"/>
    <w:rsid w:val="008A6585"/>
    <w:rsid w:val="008A7154"/>
    <w:rsid w:val="008B0923"/>
    <w:rsid w:val="008B11C2"/>
    <w:rsid w:val="008B19B1"/>
    <w:rsid w:val="008B1E6E"/>
    <w:rsid w:val="008B3100"/>
    <w:rsid w:val="008B3991"/>
    <w:rsid w:val="008B513D"/>
    <w:rsid w:val="008B67B4"/>
    <w:rsid w:val="008B6814"/>
    <w:rsid w:val="008B6B5B"/>
    <w:rsid w:val="008B73E3"/>
    <w:rsid w:val="008C006F"/>
    <w:rsid w:val="008C0288"/>
    <w:rsid w:val="008C33C4"/>
    <w:rsid w:val="008C357C"/>
    <w:rsid w:val="008C44C8"/>
    <w:rsid w:val="008C464F"/>
    <w:rsid w:val="008C5A59"/>
    <w:rsid w:val="008C5E70"/>
    <w:rsid w:val="008C786C"/>
    <w:rsid w:val="008C7CD5"/>
    <w:rsid w:val="008D1FCE"/>
    <w:rsid w:val="008D260B"/>
    <w:rsid w:val="008D2EE9"/>
    <w:rsid w:val="008D3E23"/>
    <w:rsid w:val="008D5665"/>
    <w:rsid w:val="008D65FE"/>
    <w:rsid w:val="008D6EFF"/>
    <w:rsid w:val="008D789D"/>
    <w:rsid w:val="008E0BB4"/>
    <w:rsid w:val="008E19AF"/>
    <w:rsid w:val="008E1E61"/>
    <w:rsid w:val="008E32C7"/>
    <w:rsid w:val="008E41DA"/>
    <w:rsid w:val="008E42F5"/>
    <w:rsid w:val="008E5641"/>
    <w:rsid w:val="008E671D"/>
    <w:rsid w:val="008E7167"/>
    <w:rsid w:val="008F0439"/>
    <w:rsid w:val="008F140F"/>
    <w:rsid w:val="008F27C3"/>
    <w:rsid w:val="008F2E8D"/>
    <w:rsid w:val="008F3199"/>
    <w:rsid w:val="008F34B0"/>
    <w:rsid w:val="008F5371"/>
    <w:rsid w:val="008F5D33"/>
    <w:rsid w:val="008F5EF0"/>
    <w:rsid w:val="008F6A1F"/>
    <w:rsid w:val="0090082D"/>
    <w:rsid w:val="00902438"/>
    <w:rsid w:val="0090473E"/>
    <w:rsid w:val="00905736"/>
    <w:rsid w:val="009069B5"/>
    <w:rsid w:val="00907B3E"/>
    <w:rsid w:val="00907F48"/>
    <w:rsid w:val="00910680"/>
    <w:rsid w:val="00910BD2"/>
    <w:rsid w:val="00912FEB"/>
    <w:rsid w:val="0091326D"/>
    <w:rsid w:val="00913394"/>
    <w:rsid w:val="00913F7E"/>
    <w:rsid w:val="00917FBE"/>
    <w:rsid w:val="00920B64"/>
    <w:rsid w:val="00921060"/>
    <w:rsid w:val="00921E60"/>
    <w:rsid w:val="009225D4"/>
    <w:rsid w:val="00922DB7"/>
    <w:rsid w:val="009244D3"/>
    <w:rsid w:val="00924955"/>
    <w:rsid w:val="00925224"/>
    <w:rsid w:val="00925FB6"/>
    <w:rsid w:val="00927836"/>
    <w:rsid w:val="00930695"/>
    <w:rsid w:val="00931220"/>
    <w:rsid w:val="00931360"/>
    <w:rsid w:val="00935CBB"/>
    <w:rsid w:val="00936D0D"/>
    <w:rsid w:val="00937B4F"/>
    <w:rsid w:val="0094036E"/>
    <w:rsid w:val="00941DCC"/>
    <w:rsid w:val="009442F9"/>
    <w:rsid w:val="00944671"/>
    <w:rsid w:val="009451F4"/>
    <w:rsid w:val="00946C35"/>
    <w:rsid w:val="009474BE"/>
    <w:rsid w:val="00950031"/>
    <w:rsid w:val="009501FD"/>
    <w:rsid w:val="00950DA1"/>
    <w:rsid w:val="00950EDB"/>
    <w:rsid w:val="009513C0"/>
    <w:rsid w:val="00951918"/>
    <w:rsid w:val="009519B8"/>
    <w:rsid w:val="00952288"/>
    <w:rsid w:val="009535E0"/>
    <w:rsid w:val="00953806"/>
    <w:rsid w:val="00955972"/>
    <w:rsid w:val="009614F8"/>
    <w:rsid w:val="009621A8"/>
    <w:rsid w:val="0096354A"/>
    <w:rsid w:val="0096412A"/>
    <w:rsid w:val="00965935"/>
    <w:rsid w:val="009659F2"/>
    <w:rsid w:val="00966939"/>
    <w:rsid w:val="00966BC5"/>
    <w:rsid w:val="009712B2"/>
    <w:rsid w:val="00972FA4"/>
    <w:rsid w:val="009769C0"/>
    <w:rsid w:val="009809BD"/>
    <w:rsid w:val="00983259"/>
    <w:rsid w:val="00983E17"/>
    <w:rsid w:val="00984257"/>
    <w:rsid w:val="00986F1D"/>
    <w:rsid w:val="00987E1A"/>
    <w:rsid w:val="00990B26"/>
    <w:rsid w:val="00990CE2"/>
    <w:rsid w:val="00992D30"/>
    <w:rsid w:val="00992F24"/>
    <w:rsid w:val="00994288"/>
    <w:rsid w:val="00994B78"/>
    <w:rsid w:val="00996F0C"/>
    <w:rsid w:val="009976FE"/>
    <w:rsid w:val="00997854"/>
    <w:rsid w:val="009A0761"/>
    <w:rsid w:val="009A0EDD"/>
    <w:rsid w:val="009A168D"/>
    <w:rsid w:val="009A1CD5"/>
    <w:rsid w:val="009A3A85"/>
    <w:rsid w:val="009A4A94"/>
    <w:rsid w:val="009A5290"/>
    <w:rsid w:val="009A649D"/>
    <w:rsid w:val="009A659E"/>
    <w:rsid w:val="009B047C"/>
    <w:rsid w:val="009B1944"/>
    <w:rsid w:val="009B197F"/>
    <w:rsid w:val="009B1A78"/>
    <w:rsid w:val="009B1D29"/>
    <w:rsid w:val="009B284E"/>
    <w:rsid w:val="009B416A"/>
    <w:rsid w:val="009B4F4F"/>
    <w:rsid w:val="009B5DF3"/>
    <w:rsid w:val="009B70FD"/>
    <w:rsid w:val="009C05DC"/>
    <w:rsid w:val="009C196B"/>
    <w:rsid w:val="009C2031"/>
    <w:rsid w:val="009C2154"/>
    <w:rsid w:val="009C221D"/>
    <w:rsid w:val="009C2DB6"/>
    <w:rsid w:val="009C3B44"/>
    <w:rsid w:val="009C3F58"/>
    <w:rsid w:val="009C54BC"/>
    <w:rsid w:val="009C58BA"/>
    <w:rsid w:val="009C6B20"/>
    <w:rsid w:val="009C7377"/>
    <w:rsid w:val="009D010C"/>
    <w:rsid w:val="009D12D6"/>
    <w:rsid w:val="009D131C"/>
    <w:rsid w:val="009D185D"/>
    <w:rsid w:val="009D1CEB"/>
    <w:rsid w:val="009D2707"/>
    <w:rsid w:val="009D45FC"/>
    <w:rsid w:val="009D4E87"/>
    <w:rsid w:val="009D5212"/>
    <w:rsid w:val="009E0159"/>
    <w:rsid w:val="009E08E1"/>
    <w:rsid w:val="009E1D1F"/>
    <w:rsid w:val="009E2D86"/>
    <w:rsid w:val="009E3122"/>
    <w:rsid w:val="009E60AC"/>
    <w:rsid w:val="009F0D4C"/>
    <w:rsid w:val="009F1A82"/>
    <w:rsid w:val="009F298C"/>
    <w:rsid w:val="009F2A58"/>
    <w:rsid w:val="009F4270"/>
    <w:rsid w:val="009F42FF"/>
    <w:rsid w:val="009F49CA"/>
    <w:rsid w:val="009F4B67"/>
    <w:rsid w:val="009F6CD5"/>
    <w:rsid w:val="009F75C1"/>
    <w:rsid w:val="009F7952"/>
    <w:rsid w:val="009F7FFB"/>
    <w:rsid w:val="00A001F2"/>
    <w:rsid w:val="00A0082D"/>
    <w:rsid w:val="00A00C42"/>
    <w:rsid w:val="00A017C6"/>
    <w:rsid w:val="00A01E3A"/>
    <w:rsid w:val="00A0373F"/>
    <w:rsid w:val="00A037C0"/>
    <w:rsid w:val="00A05F80"/>
    <w:rsid w:val="00A076C4"/>
    <w:rsid w:val="00A11CB9"/>
    <w:rsid w:val="00A169CE"/>
    <w:rsid w:val="00A174A7"/>
    <w:rsid w:val="00A20178"/>
    <w:rsid w:val="00A208D0"/>
    <w:rsid w:val="00A250EE"/>
    <w:rsid w:val="00A27F5C"/>
    <w:rsid w:val="00A314CB"/>
    <w:rsid w:val="00A33107"/>
    <w:rsid w:val="00A34683"/>
    <w:rsid w:val="00A34825"/>
    <w:rsid w:val="00A34933"/>
    <w:rsid w:val="00A34BCF"/>
    <w:rsid w:val="00A34FCE"/>
    <w:rsid w:val="00A3564E"/>
    <w:rsid w:val="00A36DFC"/>
    <w:rsid w:val="00A37D65"/>
    <w:rsid w:val="00A402B9"/>
    <w:rsid w:val="00A421AD"/>
    <w:rsid w:val="00A42FE4"/>
    <w:rsid w:val="00A4425C"/>
    <w:rsid w:val="00A50F60"/>
    <w:rsid w:val="00A53092"/>
    <w:rsid w:val="00A53DBA"/>
    <w:rsid w:val="00A55D31"/>
    <w:rsid w:val="00A57908"/>
    <w:rsid w:val="00A605A3"/>
    <w:rsid w:val="00A613A9"/>
    <w:rsid w:val="00A61FF7"/>
    <w:rsid w:val="00A62BB3"/>
    <w:rsid w:val="00A637D7"/>
    <w:rsid w:val="00A638D7"/>
    <w:rsid w:val="00A63BB7"/>
    <w:rsid w:val="00A706B6"/>
    <w:rsid w:val="00A7106C"/>
    <w:rsid w:val="00A713D9"/>
    <w:rsid w:val="00A7328D"/>
    <w:rsid w:val="00A73E80"/>
    <w:rsid w:val="00A745A2"/>
    <w:rsid w:val="00A74F1C"/>
    <w:rsid w:val="00A75485"/>
    <w:rsid w:val="00A77CC2"/>
    <w:rsid w:val="00A812C4"/>
    <w:rsid w:val="00A82BDB"/>
    <w:rsid w:val="00A83F53"/>
    <w:rsid w:val="00A84A68"/>
    <w:rsid w:val="00A856B0"/>
    <w:rsid w:val="00A85E66"/>
    <w:rsid w:val="00A8735C"/>
    <w:rsid w:val="00A87398"/>
    <w:rsid w:val="00A91C25"/>
    <w:rsid w:val="00A93D07"/>
    <w:rsid w:val="00A9430F"/>
    <w:rsid w:val="00A95366"/>
    <w:rsid w:val="00A96492"/>
    <w:rsid w:val="00A96E87"/>
    <w:rsid w:val="00AA15E7"/>
    <w:rsid w:val="00AA1B87"/>
    <w:rsid w:val="00AA25CB"/>
    <w:rsid w:val="00AA31D1"/>
    <w:rsid w:val="00AA3357"/>
    <w:rsid w:val="00AA38AD"/>
    <w:rsid w:val="00AA4D37"/>
    <w:rsid w:val="00AA4F62"/>
    <w:rsid w:val="00AA5EC6"/>
    <w:rsid w:val="00AA75E7"/>
    <w:rsid w:val="00AA7D3E"/>
    <w:rsid w:val="00AB03AC"/>
    <w:rsid w:val="00AB09F0"/>
    <w:rsid w:val="00AB1E1C"/>
    <w:rsid w:val="00AB278C"/>
    <w:rsid w:val="00AB3857"/>
    <w:rsid w:val="00AB5434"/>
    <w:rsid w:val="00AB5DAC"/>
    <w:rsid w:val="00AC0A2F"/>
    <w:rsid w:val="00AC10B6"/>
    <w:rsid w:val="00AC1D6B"/>
    <w:rsid w:val="00AC294D"/>
    <w:rsid w:val="00AC2B83"/>
    <w:rsid w:val="00AC32A2"/>
    <w:rsid w:val="00AC3312"/>
    <w:rsid w:val="00AC4229"/>
    <w:rsid w:val="00AC422C"/>
    <w:rsid w:val="00AC4F51"/>
    <w:rsid w:val="00AC5DE7"/>
    <w:rsid w:val="00AC6B9E"/>
    <w:rsid w:val="00AD1B11"/>
    <w:rsid w:val="00AD2A37"/>
    <w:rsid w:val="00AD4D8E"/>
    <w:rsid w:val="00AD537A"/>
    <w:rsid w:val="00AD5FD9"/>
    <w:rsid w:val="00AE0065"/>
    <w:rsid w:val="00AE0525"/>
    <w:rsid w:val="00AE06D2"/>
    <w:rsid w:val="00AE08A8"/>
    <w:rsid w:val="00AE0A7A"/>
    <w:rsid w:val="00AE1F62"/>
    <w:rsid w:val="00AE4F6B"/>
    <w:rsid w:val="00AE5B9D"/>
    <w:rsid w:val="00AE7DF5"/>
    <w:rsid w:val="00AF18DC"/>
    <w:rsid w:val="00AF2FF1"/>
    <w:rsid w:val="00AF3A3E"/>
    <w:rsid w:val="00AF48A1"/>
    <w:rsid w:val="00AF6717"/>
    <w:rsid w:val="00B01348"/>
    <w:rsid w:val="00B01623"/>
    <w:rsid w:val="00B01D1E"/>
    <w:rsid w:val="00B01E0A"/>
    <w:rsid w:val="00B022AB"/>
    <w:rsid w:val="00B02C78"/>
    <w:rsid w:val="00B04836"/>
    <w:rsid w:val="00B06E23"/>
    <w:rsid w:val="00B0785B"/>
    <w:rsid w:val="00B078F3"/>
    <w:rsid w:val="00B1007C"/>
    <w:rsid w:val="00B10C64"/>
    <w:rsid w:val="00B12478"/>
    <w:rsid w:val="00B14748"/>
    <w:rsid w:val="00B14998"/>
    <w:rsid w:val="00B14B97"/>
    <w:rsid w:val="00B16C15"/>
    <w:rsid w:val="00B173BE"/>
    <w:rsid w:val="00B20815"/>
    <w:rsid w:val="00B20A33"/>
    <w:rsid w:val="00B21118"/>
    <w:rsid w:val="00B213DE"/>
    <w:rsid w:val="00B21DA2"/>
    <w:rsid w:val="00B221A3"/>
    <w:rsid w:val="00B23031"/>
    <w:rsid w:val="00B24640"/>
    <w:rsid w:val="00B24A26"/>
    <w:rsid w:val="00B250F7"/>
    <w:rsid w:val="00B25594"/>
    <w:rsid w:val="00B25B61"/>
    <w:rsid w:val="00B27000"/>
    <w:rsid w:val="00B273B4"/>
    <w:rsid w:val="00B30375"/>
    <w:rsid w:val="00B314DD"/>
    <w:rsid w:val="00B32D81"/>
    <w:rsid w:val="00B33E7E"/>
    <w:rsid w:val="00B35228"/>
    <w:rsid w:val="00B36487"/>
    <w:rsid w:val="00B370B7"/>
    <w:rsid w:val="00B3734A"/>
    <w:rsid w:val="00B401D9"/>
    <w:rsid w:val="00B41510"/>
    <w:rsid w:val="00B428B7"/>
    <w:rsid w:val="00B42F77"/>
    <w:rsid w:val="00B436A6"/>
    <w:rsid w:val="00B43A57"/>
    <w:rsid w:val="00B43D46"/>
    <w:rsid w:val="00B466CC"/>
    <w:rsid w:val="00B52013"/>
    <w:rsid w:val="00B5295B"/>
    <w:rsid w:val="00B52994"/>
    <w:rsid w:val="00B53B35"/>
    <w:rsid w:val="00B53C89"/>
    <w:rsid w:val="00B55227"/>
    <w:rsid w:val="00B559E3"/>
    <w:rsid w:val="00B5728B"/>
    <w:rsid w:val="00B601EB"/>
    <w:rsid w:val="00B604DB"/>
    <w:rsid w:val="00B612E1"/>
    <w:rsid w:val="00B6251B"/>
    <w:rsid w:val="00B633AA"/>
    <w:rsid w:val="00B639DF"/>
    <w:rsid w:val="00B65131"/>
    <w:rsid w:val="00B6576F"/>
    <w:rsid w:val="00B66C63"/>
    <w:rsid w:val="00B676AB"/>
    <w:rsid w:val="00B70A47"/>
    <w:rsid w:val="00B70FF5"/>
    <w:rsid w:val="00B71D2B"/>
    <w:rsid w:val="00B72D83"/>
    <w:rsid w:val="00B73A44"/>
    <w:rsid w:val="00B75743"/>
    <w:rsid w:val="00B766AC"/>
    <w:rsid w:val="00B76DA1"/>
    <w:rsid w:val="00B779C7"/>
    <w:rsid w:val="00B818B5"/>
    <w:rsid w:val="00B81E78"/>
    <w:rsid w:val="00B824AA"/>
    <w:rsid w:val="00B825D9"/>
    <w:rsid w:val="00B83580"/>
    <w:rsid w:val="00B83D6B"/>
    <w:rsid w:val="00B84522"/>
    <w:rsid w:val="00B849CF"/>
    <w:rsid w:val="00B84D31"/>
    <w:rsid w:val="00B85AD8"/>
    <w:rsid w:val="00B865FD"/>
    <w:rsid w:val="00B86A61"/>
    <w:rsid w:val="00B871FD"/>
    <w:rsid w:val="00B87970"/>
    <w:rsid w:val="00B90B68"/>
    <w:rsid w:val="00B91C2E"/>
    <w:rsid w:val="00B92172"/>
    <w:rsid w:val="00B93104"/>
    <w:rsid w:val="00B948AE"/>
    <w:rsid w:val="00B9667E"/>
    <w:rsid w:val="00B97ACE"/>
    <w:rsid w:val="00BA0839"/>
    <w:rsid w:val="00BA0924"/>
    <w:rsid w:val="00BA0DDA"/>
    <w:rsid w:val="00BA3D88"/>
    <w:rsid w:val="00BA4115"/>
    <w:rsid w:val="00BA4DCC"/>
    <w:rsid w:val="00BA5FD6"/>
    <w:rsid w:val="00BB15DD"/>
    <w:rsid w:val="00BB1CC4"/>
    <w:rsid w:val="00BB3364"/>
    <w:rsid w:val="00BB392B"/>
    <w:rsid w:val="00BB3AFC"/>
    <w:rsid w:val="00BB3B8B"/>
    <w:rsid w:val="00BB3BF2"/>
    <w:rsid w:val="00BB4304"/>
    <w:rsid w:val="00BB43F5"/>
    <w:rsid w:val="00BB47A5"/>
    <w:rsid w:val="00BB48F8"/>
    <w:rsid w:val="00BB4FC1"/>
    <w:rsid w:val="00BB6B63"/>
    <w:rsid w:val="00BC0993"/>
    <w:rsid w:val="00BC0EF7"/>
    <w:rsid w:val="00BC2151"/>
    <w:rsid w:val="00BC247D"/>
    <w:rsid w:val="00BC2C70"/>
    <w:rsid w:val="00BC33F7"/>
    <w:rsid w:val="00BC55C4"/>
    <w:rsid w:val="00BC77D6"/>
    <w:rsid w:val="00BC79BA"/>
    <w:rsid w:val="00BD26C9"/>
    <w:rsid w:val="00BD339D"/>
    <w:rsid w:val="00BE179D"/>
    <w:rsid w:val="00BE381B"/>
    <w:rsid w:val="00BE4C85"/>
    <w:rsid w:val="00BE5B28"/>
    <w:rsid w:val="00BE7F3A"/>
    <w:rsid w:val="00BF2B93"/>
    <w:rsid w:val="00BF35DF"/>
    <w:rsid w:val="00BF6B2E"/>
    <w:rsid w:val="00BF6D0A"/>
    <w:rsid w:val="00BF75C7"/>
    <w:rsid w:val="00C028D5"/>
    <w:rsid w:val="00C0423E"/>
    <w:rsid w:val="00C0466E"/>
    <w:rsid w:val="00C04BAF"/>
    <w:rsid w:val="00C0519E"/>
    <w:rsid w:val="00C05908"/>
    <w:rsid w:val="00C128D6"/>
    <w:rsid w:val="00C149C5"/>
    <w:rsid w:val="00C1731C"/>
    <w:rsid w:val="00C17E4D"/>
    <w:rsid w:val="00C20388"/>
    <w:rsid w:val="00C21A11"/>
    <w:rsid w:val="00C21D0B"/>
    <w:rsid w:val="00C21F6F"/>
    <w:rsid w:val="00C2283B"/>
    <w:rsid w:val="00C23885"/>
    <w:rsid w:val="00C23CA1"/>
    <w:rsid w:val="00C23CBD"/>
    <w:rsid w:val="00C24162"/>
    <w:rsid w:val="00C26916"/>
    <w:rsid w:val="00C26D6D"/>
    <w:rsid w:val="00C30055"/>
    <w:rsid w:val="00C30C9F"/>
    <w:rsid w:val="00C31A92"/>
    <w:rsid w:val="00C329F8"/>
    <w:rsid w:val="00C346DD"/>
    <w:rsid w:val="00C352EE"/>
    <w:rsid w:val="00C36A82"/>
    <w:rsid w:val="00C372A4"/>
    <w:rsid w:val="00C40029"/>
    <w:rsid w:val="00C41D38"/>
    <w:rsid w:val="00C42077"/>
    <w:rsid w:val="00C422A9"/>
    <w:rsid w:val="00C429CD"/>
    <w:rsid w:val="00C431F2"/>
    <w:rsid w:val="00C45A65"/>
    <w:rsid w:val="00C46BC0"/>
    <w:rsid w:val="00C46CC1"/>
    <w:rsid w:val="00C47922"/>
    <w:rsid w:val="00C5177F"/>
    <w:rsid w:val="00C518C9"/>
    <w:rsid w:val="00C51F9E"/>
    <w:rsid w:val="00C5242A"/>
    <w:rsid w:val="00C52AF2"/>
    <w:rsid w:val="00C543A9"/>
    <w:rsid w:val="00C5463D"/>
    <w:rsid w:val="00C55419"/>
    <w:rsid w:val="00C5611D"/>
    <w:rsid w:val="00C6108A"/>
    <w:rsid w:val="00C61683"/>
    <w:rsid w:val="00C642F7"/>
    <w:rsid w:val="00C64A6C"/>
    <w:rsid w:val="00C64E60"/>
    <w:rsid w:val="00C66FE6"/>
    <w:rsid w:val="00C70627"/>
    <w:rsid w:val="00C736EA"/>
    <w:rsid w:val="00C73DFE"/>
    <w:rsid w:val="00C73FEF"/>
    <w:rsid w:val="00C74F15"/>
    <w:rsid w:val="00C81DEC"/>
    <w:rsid w:val="00C827F8"/>
    <w:rsid w:val="00C82CAD"/>
    <w:rsid w:val="00C83549"/>
    <w:rsid w:val="00C8354A"/>
    <w:rsid w:val="00C83A3A"/>
    <w:rsid w:val="00C86C89"/>
    <w:rsid w:val="00C92178"/>
    <w:rsid w:val="00C923DA"/>
    <w:rsid w:val="00C940F7"/>
    <w:rsid w:val="00C945A9"/>
    <w:rsid w:val="00C95134"/>
    <w:rsid w:val="00C97CE2"/>
    <w:rsid w:val="00CA02C4"/>
    <w:rsid w:val="00CA147E"/>
    <w:rsid w:val="00CA30C6"/>
    <w:rsid w:val="00CA5370"/>
    <w:rsid w:val="00CA55D5"/>
    <w:rsid w:val="00CA5AC8"/>
    <w:rsid w:val="00CA6B5B"/>
    <w:rsid w:val="00CA7354"/>
    <w:rsid w:val="00CA7AD8"/>
    <w:rsid w:val="00CA7BE9"/>
    <w:rsid w:val="00CB0966"/>
    <w:rsid w:val="00CB0E5E"/>
    <w:rsid w:val="00CB16D9"/>
    <w:rsid w:val="00CB1D36"/>
    <w:rsid w:val="00CB2F57"/>
    <w:rsid w:val="00CB3EE8"/>
    <w:rsid w:val="00CB3F60"/>
    <w:rsid w:val="00CB3FA7"/>
    <w:rsid w:val="00CB5783"/>
    <w:rsid w:val="00CB59E1"/>
    <w:rsid w:val="00CB6286"/>
    <w:rsid w:val="00CB78AC"/>
    <w:rsid w:val="00CC1602"/>
    <w:rsid w:val="00CC193B"/>
    <w:rsid w:val="00CC1BEA"/>
    <w:rsid w:val="00CC1DB5"/>
    <w:rsid w:val="00CC24D0"/>
    <w:rsid w:val="00CC3D47"/>
    <w:rsid w:val="00CC3E66"/>
    <w:rsid w:val="00CC5653"/>
    <w:rsid w:val="00CC5EDC"/>
    <w:rsid w:val="00CC6963"/>
    <w:rsid w:val="00CD0058"/>
    <w:rsid w:val="00CD1C16"/>
    <w:rsid w:val="00CD1CE7"/>
    <w:rsid w:val="00CD219C"/>
    <w:rsid w:val="00CD3878"/>
    <w:rsid w:val="00CD4224"/>
    <w:rsid w:val="00CD4ECA"/>
    <w:rsid w:val="00CD554A"/>
    <w:rsid w:val="00CD632C"/>
    <w:rsid w:val="00CD637D"/>
    <w:rsid w:val="00CD66A5"/>
    <w:rsid w:val="00CD67CF"/>
    <w:rsid w:val="00CD72AB"/>
    <w:rsid w:val="00CD7D1A"/>
    <w:rsid w:val="00CD7F4C"/>
    <w:rsid w:val="00CE0EBC"/>
    <w:rsid w:val="00CE2398"/>
    <w:rsid w:val="00CE248D"/>
    <w:rsid w:val="00CE24A7"/>
    <w:rsid w:val="00CE2B07"/>
    <w:rsid w:val="00CE2C98"/>
    <w:rsid w:val="00CE5548"/>
    <w:rsid w:val="00CE7577"/>
    <w:rsid w:val="00CE7702"/>
    <w:rsid w:val="00CF05B5"/>
    <w:rsid w:val="00CF3ABE"/>
    <w:rsid w:val="00CF4744"/>
    <w:rsid w:val="00CF4C97"/>
    <w:rsid w:val="00CF571E"/>
    <w:rsid w:val="00CF7ABC"/>
    <w:rsid w:val="00D0061B"/>
    <w:rsid w:val="00D00ECD"/>
    <w:rsid w:val="00D01E01"/>
    <w:rsid w:val="00D027FC"/>
    <w:rsid w:val="00D030AB"/>
    <w:rsid w:val="00D04B3D"/>
    <w:rsid w:val="00D053DD"/>
    <w:rsid w:val="00D05BA4"/>
    <w:rsid w:val="00D06E2F"/>
    <w:rsid w:val="00D1166B"/>
    <w:rsid w:val="00D11D6D"/>
    <w:rsid w:val="00D125D7"/>
    <w:rsid w:val="00D12BA5"/>
    <w:rsid w:val="00D1458E"/>
    <w:rsid w:val="00D14B26"/>
    <w:rsid w:val="00D14B3D"/>
    <w:rsid w:val="00D14C83"/>
    <w:rsid w:val="00D155E4"/>
    <w:rsid w:val="00D160EC"/>
    <w:rsid w:val="00D1643E"/>
    <w:rsid w:val="00D168B6"/>
    <w:rsid w:val="00D173BC"/>
    <w:rsid w:val="00D17954"/>
    <w:rsid w:val="00D179AC"/>
    <w:rsid w:val="00D17F68"/>
    <w:rsid w:val="00D21F96"/>
    <w:rsid w:val="00D226D9"/>
    <w:rsid w:val="00D23EB5"/>
    <w:rsid w:val="00D24B8A"/>
    <w:rsid w:val="00D275B4"/>
    <w:rsid w:val="00D3387C"/>
    <w:rsid w:val="00D353E6"/>
    <w:rsid w:val="00D35D40"/>
    <w:rsid w:val="00D362F0"/>
    <w:rsid w:val="00D3653F"/>
    <w:rsid w:val="00D368E0"/>
    <w:rsid w:val="00D37158"/>
    <w:rsid w:val="00D40D59"/>
    <w:rsid w:val="00D418B7"/>
    <w:rsid w:val="00D42570"/>
    <w:rsid w:val="00D427F0"/>
    <w:rsid w:val="00D43604"/>
    <w:rsid w:val="00D46171"/>
    <w:rsid w:val="00D506D5"/>
    <w:rsid w:val="00D522BA"/>
    <w:rsid w:val="00D54797"/>
    <w:rsid w:val="00D56AF2"/>
    <w:rsid w:val="00D578A5"/>
    <w:rsid w:val="00D57A8A"/>
    <w:rsid w:val="00D631C3"/>
    <w:rsid w:val="00D63704"/>
    <w:rsid w:val="00D64CFD"/>
    <w:rsid w:val="00D6719A"/>
    <w:rsid w:val="00D674D7"/>
    <w:rsid w:val="00D67AA0"/>
    <w:rsid w:val="00D67DA7"/>
    <w:rsid w:val="00D71AD0"/>
    <w:rsid w:val="00D761ED"/>
    <w:rsid w:val="00D772C2"/>
    <w:rsid w:val="00D77754"/>
    <w:rsid w:val="00D77C17"/>
    <w:rsid w:val="00D80300"/>
    <w:rsid w:val="00D8088A"/>
    <w:rsid w:val="00D81821"/>
    <w:rsid w:val="00D84995"/>
    <w:rsid w:val="00D84F0E"/>
    <w:rsid w:val="00D85307"/>
    <w:rsid w:val="00D86B5E"/>
    <w:rsid w:val="00D86C73"/>
    <w:rsid w:val="00D92697"/>
    <w:rsid w:val="00D92B89"/>
    <w:rsid w:val="00D938C1"/>
    <w:rsid w:val="00D952E6"/>
    <w:rsid w:val="00D95A69"/>
    <w:rsid w:val="00D960CE"/>
    <w:rsid w:val="00DA03B3"/>
    <w:rsid w:val="00DA0B75"/>
    <w:rsid w:val="00DA210B"/>
    <w:rsid w:val="00DB2AC9"/>
    <w:rsid w:val="00DB330A"/>
    <w:rsid w:val="00DB3D51"/>
    <w:rsid w:val="00DB461B"/>
    <w:rsid w:val="00DB5E1E"/>
    <w:rsid w:val="00DB5E94"/>
    <w:rsid w:val="00DB6DD4"/>
    <w:rsid w:val="00DB6F9C"/>
    <w:rsid w:val="00DB7082"/>
    <w:rsid w:val="00DC3247"/>
    <w:rsid w:val="00DC754D"/>
    <w:rsid w:val="00DC7F5F"/>
    <w:rsid w:val="00DD0776"/>
    <w:rsid w:val="00DD296B"/>
    <w:rsid w:val="00DD2FFC"/>
    <w:rsid w:val="00DD3E49"/>
    <w:rsid w:val="00DD4237"/>
    <w:rsid w:val="00DD579F"/>
    <w:rsid w:val="00DD68E7"/>
    <w:rsid w:val="00DD6C2B"/>
    <w:rsid w:val="00DE1EAB"/>
    <w:rsid w:val="00DE2316"/>
    <w:rsid w:val="00DE27A5"/>
    <w:rsid w:val="00DE28FC"/>
    <w:rsid w:val="00DE5106"/>
    <w:rsid w:val="00DE5E9C"/>
    <w:rsid w:val="00DE6074"/>
    <w:rsid w:val="00DE6682"/>
    <w:rsid w:val="00DE6852"/>
    <w:rsid w:val="00DE71E8"/>
    <w:rsid w:val="00DE761E"/>
    <w:rsid w:val="00DE7A9D"/>
    <w:rsid w:val="00DF0155"/>
    <w:rsid w:val="00DF1453"/>
    <w:rsid w:val="00DF1683"/>
    <w:rsid w:val="00DF169A"/>
    <w:rsid w:val="00DF2D9C"/>
    <w:rsid w:val="00DF3E9E"/>
    <w:rsid w:val="00DF3FE3"/>
    <w:rsid w:val="00DF4474"/>
    <w:rsid w:val="00DF7656"/>
    <w:rsid w:val="00DF7AC3"/>
    <w:rsid w:val="00DF7D61"/>
    <w:rsid w:val="00E011D0"/>
    <w:rsid w:val="00E0163C"/>
    <w:rsid w:val="00E01C71"/>
    <w:rsid w:val="00E02094"/>
    <w:rsid w:val="00E0354A"/>
    <w:rsid w:val="00E03C3E"/>
    <w:rsid w:val="00E04199"/>
    <w:rsid w:val="00E04D2C"/>
    <w:rsid w:val="00E05714"/>
    <w:rsid w:val="00E05741"/>
    <w:rsid w:val="00E05F1C"/>
    <w:rsid w:val="00E06255"/>
    <w:rsid w:val="00E06565"/>
    <w:rsid w:val="00E066D3"/>
    <w:rsid w:val="00E06E28"/>
    <w:rsid w:val="00E110F0"/>
    <w:rsid w:val="00E1181E"/>
    <w:rsid w:val="00E1192A"/>
    <w:rsid w:val="00E11B59"/>
    <w:rsid w:val="00E14032"/>
    <w:rsid w:val="00E14067"/>
    <w:rsid w:val="00E14820"/>
    <w:rsid w:val="00E14DBA"/>
    <w:rsid w:val="00E15221"/>
    <w:rsid w:val="00E1581E"/>
    <w:rsid w:val="00E15A54"/>
    <w:rsid w:val="00E15ECE"/>
    <w:rsid w:val="00E166CF"/>
    <w:rsid w:val="00E16BAC"/>
    <w:rsid w:val="00E20CF3"/>
    <w:rsid w:val="00E2269B"/>
    <w:rsid w:val="00E22FC8"/>
    <w:rsid w:val="00E230D7"/>
    <w:rsid w:val="00E24195"/>
    <w:rsid w:val="00E2445D"/>
    <w:rsid w:val="00E24BED"/>
    <w:rsid w:val="00E3077E"/>
    <w:rsid w:val="00E309F8"/>
    <w:rsid w:val="00E30E9C"/>
    <w:rsid w:val="00E343E4"/>
    <w:rsid w:val="00E34A38"/>
    <w:rsid w:val="00E35CC5"/>
    <w:rsid w:val="00E37727"/>
    <w:rsid w:val="00E37F90"/>
    <w:rsid w:val="00E40A81"/>
    <w:rsid w:val="00E40AEA"/>
    <w:rsid w:val="00E41864"/>
    <w:rsid w:val="00E43970"/>
    <w:rsid w:val="00E45133"/>
    <w:rsid w:val="00E458FB"/>
    <w:rsid w:val="00E46700"/>
    <w:rsid w:val="00E50883"/>
    <w:rsid w:val="00E50D50"/>
    <w:rsid w:val="00E5257D"/>
    <w:rsid w:val="00E52A58"/>
    <w:rsid w:val="00E52F87"/>
    <w:rsid w:val="00E5478A"/>
    <w:rsid w:val="00E54887"/>
    <w:rsid w:val="00E5490A"/>
    <w:rsid w:val="00E54D6F"/>
    <w:rsid w:val="00E5502A"/>
    <w:rsid w:val="00E559B9"/>
    <w:rsid w:val="00E56ABF"/>
    <w:rsid w:val="00E57F76"/>
    <w:rsid w:val="00E6020C"/>
    <w:rsid w:val="00E61467"/>
    <w:rsid w:val="00E63209"/>
    <w:rsid w:val="00E641FA"/>
    <w:rsid w:val="00E642C6"/>
    <w:rsid w:val="00E64C25"/>
    <w:rsid w:val="00E6520B"/>
    <w:rsid w:val="00E65F75"/>
    <w:rsid w:val="00E65FD7"/>
    <w:rsid w:val="00E6644A"/>
    <w:rsid w:val="00E70475"/>
    <w:rsid w:val="00E718C5"/>
    <w:rsid w:val="00E72E0A"/>
    <w:rsid w:val="00E72E67"/>
    <w:rsid w:val="00E731D5"/>
    <w:rsid w:val="00E73945"/>
    <w:rsid w:val="00E7448E"/>
    <w:rsid w:val="00E744E2"/>
    <w:rsid w:val="00E745A3"/>
    <w:rsid w:val="00E77149"/>
    <w:rsid w:val="00E80061"/>
    <w:rsid w:val="00E805F1"/>
    <w:rsid w:val="00E80CDE"/>
    <w:rsid w:val="00E81E0E"/>
    <w:rsid w:val="00E82204"/>
    <w:rsid w:val="00E82EE7"/>
    <w:rsid w:val="00E84DCC"/>
    <w:rsid w:val="00E85016"/>
    <w:rsid w:val="00E85096"/>
    <w:rsid w:val="00E85892"/>
    <w:rsid w:val="00E8592D"/>
    <w:rsid w:val="00E86845"/>
    <w:rsid w:val="00E87CB7"/>
    <w:rsid w:val="00E87FE2"/>
    <w:rsid w:val="00E915E9"/>
    <w:rsid w:val="00E919BD"/>
    <w:rsid w:val="00E9275A"/>
    <w:rsid w:val="00E928E7"/>
    <w:rsid w:val="00E92E39"/>
    <w:rsid w:val="00E94B2C"/>
    <w:rsid w:val="00E956DA"/>
    <w:rsid w:val="00E968A0"/>
    <w:rsid w:val="00E974BD"/>
    <w:rsid w:val="00E977FB"/>
    <w:rsid w:val="00E97A50"/>
    <w:rsid w:val="00EA0688"/>
    <w:rsid w:val="00EA1E24"/>
    <w:rsid w:val="00EA22FE"/>
    <w:rsid w:val="00EA25C9"/>
    <w:rsid w:val="00EA2C31"/>
    <w:rsid w:val="00EA3177"/>
    <w:rsid w:val="00EA379E"/>
    <w:rsid w:val="00EA3EC0"/>
    <w:rsid w:val="00EA69DD"/>
    <w:rsid w:val="00EA7651"/>
    <w:rsid w:val="00EB0803"/>
    <w:rsid w:val="00EB0DE1"/>
    <w:rsid w:val="00EB139A"/>
    <w:rsid w:val="00EB3292"/>
    <w:rsid w:val="00EB3D4E"/>
    <w:rsid w:val="00EB4AE3"/>
    <w:rsid w:val="00EB55A2"/>
    <w:rsid w:val="00EB6D09"/>
    <w:rsid w:val="00EB70E2"/>
    <w:rsid w:val="00EB732C"/>
    <w:rsid w:val="00EB765A"/>
    <w:rsid w:val="00EB7F64"/>
    <w:rsid w:val="00EC058B"/>
    <w:rsid w:val="00EC205C"/>
    <w:rsid w:val="00EC3FD2"/>
    <w:rsid w:val="00EC44D1"/>
    <w:rsid w:val="00EC4947"/>
    <w:rsid w:val="00EC569C"/>
    <w:rsid w:val="00EC5706"/>
    <w:rsid w:val="00EC7B42"/>
    <w:rsid w:val="00ED067F"/>
    <w:rsid w:val="00ED1524"/>
    <w:rsid w:val="00ED38E1"/>
    <w:rsid w:val="00ED4914"/>
    <w:rsid w:val="00ED5E3F"/>
    <w:rsid w:val="00ED6EF3"/>
    <w:rsid w:val="00ED7894"/>
    <w:rsid w:val="00ED7D84"/>
    <w:rsid w:val="00EE005E"/>
    <w:rsid w:val="00EE0CCA"/>
    <w:rsid w:val="00EE1540"/>
    <w:rsid w:val="00EE5E02"/>
    <w:rsid w:val="00EE6984"/>
    <w:rsid w:val="00EE6D2F"/>
    <w:rsid w:val="00EE75DF"/>
    <w:rsid w:val="00EF1F55"/>
    <w:rsid w:val="00EF2A9E"/>
    <w:rsid w:val="00EF3B10"/>
    <w:rsid w:val="00EF5481"/>
    <w:rsid w:val="00EF582C"/>
    <w:rsid w:val="00EF61DD"/>
    <w:rsid w:val="00F0045A"/>
    <w:rsid w:val="00F00492"/>
    <w:rsid w:val="00F00CD4"/>
    <w:rsid w:val="00F051F6"/>
    <w:rsid w:val="00F05415"/>
    <w:rsid w:val="00F06AA6"/>
    <w:rsid w:val="00F074F6"/>
    <w:rsid w:val="00F10FA4"/>
    <w:rsid w:val="00F11F70"/>
    <w:rsid w:val="00F135A1"/>
    <w:rsid w:val="00F14656"/>
    <w:rsid w:val="00F1467E"/>
    <w:rsid w:val="00F14ECB"/>
    <w:rsid w:val="00F160FB"/>
    <w:rsid w:val="00F17AF5"/>
    <w:rsid w:val="00F201A6"/>
    <w:rsid w:val="00F20443"/>
    <w:rsid w:val="00F204F4"/>
    <w:rsid w:val="00F2217B"/>
    <w:rsid w:val="00F23B7E"/>
    <w:rsid w:val="00F27444"/>
    <w:rsid w:val="00F30B0E"/>
    <w:rsid w:val="00F30D94"/>
    <w:rsid w:val="00F324AA"/>
    <w:rsid w:val="00F3286F"/>
    <w:rsid w:val="00F329A8"/>
    <w:rsid w:val="00F330FB"/>
    <w:rsid w:val="00F33392"/>
    <w:rsid w:val="00F346A0"/>
    <w:rsid w:val="00F346C5"/>
    <w:rsid w:val="00F3489C"/>
    <w:rsid w:val="00F34D5A"/>
    <w:rsid w:val="00F36427"/>
    <w:rsid w:val="00F37332"/>
    <w:rsid w:val="00F40825"/>
    <w:rsid w:val="00F415DD"/>
    <w:rsid w:val="00F415F4"/>
    <w:rsid w:val="00F442FB"/>
    <w:rsid w:val="00F446DD"/>
    <w:rsid w:val="00F45144"/>
    <w:rsid w:val="00F47FC3"/>
    <w:rsid w:val="00F5201A"/>
    <w:rsid w:val="00F524AF"/>
    <w:rsid w:val="00F52D98"/>
    <w:rsid w:val="00F5338B"/>
    <w:rsid w:val="00F534E5"/>
    <w:rsid w:val="00F540D6"/>
    <w:rsid w:val="00F5513D"/>
    <w:rsid w:val="00F5662B"/>
    <w:rsid w:val="00F6013B"/>
    <w:rsid w:val="00F61154"/>
    <w:rsid w:val="00F6180B"/>
    <w:rsid w:val="00F62B50"/>
    <w:rsid w:val="00F63482"/>
    <w:rsid w:val="00F65097"/>
    <w:rsid w:val="00F65258"/>
    <w:rsid w:val="00F65D35"/>
    <w:rsid w:val="00F666B0"/>
    <w:rsid w:val="00F66C5D"/>
    <w:rsid w:val="00F67921"/>
    <w:rsid w:val="00F710C6"/>
    <w:rsid w:val="00F72970"/>
    <w:rsid w:val="00F74AC5"/>
    <w:rsid w:val="00F75105"/>
    <w:rsid w:val="00F7552E"/>
    <w:rsid w:val="00F7714C"/>
    <w:rsid w:val="00F77D20"/>
    <w:rsid w:val="00F805B4"/>
    <w:rsid w:val="00F81E63"/>
    <w:rsid w:val="00F83484"/>
    <w:rsid w:val="00F83A09"/>
    <w:rsid w:val="00F83FF6"/>
    <w:rsid w:val="00F84F1E"/>
    <w:rsid w:val="00F86263"/>
    <w:rsid w:val="00F86C54"/>
    <w:rsid w:val="00F877D1"/>
    <w:rsid w:val="00F907FA"/>
    <w:rsid w:val="00F90E76"/>
    <w:rsid w:val="00F9101C"/>
    <w:rsid w:val="00F91287"/>
    <w:rsid w:val="00F917AB"/>
    <w:rsid w:val="00F92D1F"/>
    <w:rsid w:val="00F9414E"/>
    <w:rsid w:val="00F94D04"/>
    <w:rsid w:val="00F95CDD"/>
    <w:rsid w:val="00F97CCB"/>
    <w:rsid w:val="00F97F93"/>
    <w:rsid w:val="00FA0212"/>
    <w:rsid w:val="00FA4659"/>
    <w:rsid w:val="00FA4DC0"/>
    <w:rsid w:val="00FA6C65"/>
    <w:rsid w:val="00FA74DA"/>
    <w:rsid w:val="00FA754B"/>
    <w:rsid w:val="00FA75CE"/>
    <w:rsid w:val="00FA7FEE"/>
    <w:rsid w:val="00FB0687"/>
    <w:rsid w:val="00FB0A6E"/>
    <w:rsid w:val="00FB1641"/>
    <w:rsid w:val="00FB1E0F"/>
    <w:rsid w:val="00FB3B36"/>
    <w:rsid w:val="00FB4681"/>
    <w:rsid w:val="00FB5550"/>
    <w:rsid w:val="00FC2290"/>
    <w:rsid w:val="00FC4143"/>
    <w:rsid w:val="00FC4D5F"/>
    <w:rsid w:val="00FC4F18"/>
    <w:rsid w:val="00FC56E9"/>
    <w:rsid w:val="00FC576A"/>
    <w:rsid w:val="00FC7AF6"/>
    <w:rsid w:val="00FD0091"/>
    <w:rsid w:val="00FD47A4"/>
    <w:rsid w:val="00FD5732"/>
    <w:rsid w:val="00FD5A83"/>
    <w:rsid w:val="00FD7DB4"/>
    <w:rsid w:val="00FD7DEC"/>
    <w:rsid w:val="00FE203F"/>
    <w:rsid w:val="00FE2C94"/>
    <w:rsid w:val="00FE3400"/>
    <w:rsid w:val="00FE3C31"/>
    <w:rsid w:val="00FE3E5E"/>
    <w:rsid w:val="00FE4258"/>
    <w:rsid w:val="00FE47AE"/>
    <w:rsid w:val="00FF11DB"/>
    <w:rsid w:val="00FF2528"/>
    <w:rsid w:val="00FF3B20"/>
    <w:rsid w:val="00FF7168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 fillcolor="white">
      <v:fill color="white"/>
    </o:shapedefaults>
    <o:shapelayout v:ext="edit">
      <o:idmap v:ext="edit" data="1"/>
      <o:rules v:ext="edit">
        <o:r id="V:Rule63" type="connector" idref="#_x0000_s1444"/>
        <o:r id="V:Rule64" type="connector" idref="#_x0000_s1467"/>
        <o:r id="V:Rule65" type="connector" idref="#_x0000_s1442"/>
        <o:r id="V:Rule66" type="connector" idref="#_x0000_s1475"/>
        <o:r id="V:Rule67" type="connector" idref="#_x0000_s1485"/>
        <o:r id="V:Rule68" type="connector" idref="#_x0000_s1469"/>
        <o:r id="V:Rule69" type="connector" idref="#_x0000_s1503"/>
        <o:r id="V:Rule70" type="connector" idref="#_x0000_s1494"/>
        <o:r id="V:Rule71" type="connector" idref="#_x0000_s1440"/>
        <o:r id="V:Rule72" type="connector" idref="#_x0000_s1478"/>
        <o:r id="V:Rule73" type="connector" idref="#_x0000_s1492"/>
        <o:r id="V:Rule74" type="connector" idref="#_x0000_s1499"/>
        <o:r id="V:Rule75" type="connector" idref="#_x0000_s1501"/>
        <o:r id="V:Rule76" type="connector" idref="#_x0000_s1432"/>
        <o:r id="V:Rule77" type="connector" idref="#_x0000_s1476"/>
        <o:r id="V:Rule78" type="connector" idref="#_x0000_s1490"/>
        <o:r id="V:Rule79" type="connector" idref="#_x0000_s1449"/>
        <o:r id="V:Rule80" type="connector" idref="#_x0000_s1429"/>
        <o:r id="V:Rule81" type="connector" idref="#_x0000_s1506"/>
        <o:r id="V:Rule82" type="connector" idref="#_x0000_s1479"/>
        <o:r id="V:Rule83" type="connector" idref="#_x0000_s1483"/>
        <o:r id="V:Rule84" type="connector" idref="#_x0000_s1488"/>
        <o:r id="V:Rule85" type="connector" idref="#_x0000_s1466"/>
        <o:r id="V:Rule86" type="connector" idref="#_x0000_s1487"/>
        <o:r id="V:Rule87" type="connector" idref="#_x0000_s1474"/>
        <o:r id="V:Rule88" type="connector" idref="#_x0000_s1448"/>
        <o:r id="V:Rule89" type="connector" idref="#_x0000_s1443"/>
        <o:r id="V:Rule90" type="connector" idref="#_x0000_s1481"/>
        <o:r id="V:Rule91" type="connector" idref="#_x0000_s1459"/>
        <o:r id="V:Rule92" type="connector" idref="#_x0000_s1441"/>
        <o:r id="V:Rule93" type="connector" idref="#_x0000_s1421"/>
        <o:r id="V:Rule94" type="connector" idref="#_x0000_s1436"/>
        <o:r id="V:Rule95" type="connector" idref="#_x0000_s1470"/>
        <o:r id="V:Rule96" type="connector" idref="#_x0000_s1452"/>
        <o:r id="V:Rule97" type="connector" idref="#_x0000_s1482"/>
        <o:r id="V:Rule98" type="connector" idref="#_x0000_s1451"/>
        <o:r id="V:Rule99" type="connector" idref="#_x0000_s1480"/>
        <o:r id="V:Rule100" type="connector" idref="#_x0000_s1493"/>
        <o:r id="V:Rule101" type="connector" idref="#_x0000_s1465"/>
        <o:r id="V:Rule102" type="connector" idref="#_x0000_s1477"/>
        <o:r id="V:Rule103" type="connector" idref="#_x0000_s1456"/>
        <o:r id="V:Rule104" type="connector" idref="#_x0000_s1450"/>
        <o:r id="V:Rule105" type="connector" idref="#_x0000_s1445"/>
        <o:r id="V:Rule106" type="connector" idref="#_x0000_s1500"/>
        <o:r id="V:Rule107" type="connector" idref="#_x0000_s1497"/>
        <o:r id="V:Rule108" type="connector" idref="#_x0000_s1461"/>
        <o:r id="V:Rule109" type="connector" idref="#_x0000_s1460"/>
        <o:r id="V:Rule110" type="connector" idref="#_x0000_s1486"/>
        <o:r id="V:Rule111" type="connector" idref="#_x0000_s1495"/>
        <o:r id="V:Rule112" type="connector" idref="#_x0000_s1489"/>
        <o:r id="V:Rule113" type="connector" idref="#_x0000_s1433"/>
        <o:r id="V:Rule114" type="connector" idref="#_x0000_s1502"/>
        <o:r id="V:Rule115" type="connector" idref="#_x0000_s1498"/>
        <o:r id="V:Rule116" type="connector" idref="#_x0000_s1457"/>
        <o:r id="V:Rule117" type="connector" idref="#_x0000_s1464"/>
        <o:r id="V:Rule118" type="connector" idref="#_x0000_s1496"/>
        <o:r id="V:Rule119" type="connector" idref="#_x0000_s1431"/>
        <o:r id="V:Rule120" type="connector" idref="#_x0000_s1430"/>
        <o:r id="V:Rule121" type="connector" idref="#_x0000_s1491"/>
        <o:r id="V:Rule122" type="connector" idref="#_x0000_s1428"/>
        <o:r id="V:Rule123" type="connector" idref="#_x0000_s1422"/>
        <o:r id="V:Rule124" type="connector" idref="#_x0000_s14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E"/>
  </w:style>
  <w:style w:type="paragraph" w:styleId="3">
    <w:name w:val="heading 3"/>
    <w:basedOn w:val="a"/>
    <w:link w:val="30"/>
    <w:uiPriority w:val="9"/>
    <w:qFormat/>
    <w:rsid w:val="001144B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4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3643E"/>
    <w:rPr>
      <w:b/>
      <w:bCs/>
    </w:rPr>
  </w:style>
  <w:style w:type="table" w:styleId="a5">
    <w:name w:val="Table Grid"/>
    <w:basedOn w:val="a1"/>
    <w:uiPriority w:val="59"/>
    <w:rsid w:val="0043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bold2">
    <w:name w:val="label_bold2"/>
    <w:basedOn w:val="a0"/>
    <w:rsid w:val="0043643E"/>
  </w:style>
  <w:style w:type="paragraph" w:styleId="a6">
    <w:name w:val="Balloon Text"/>
    <w:basedOn w:val="a"/>
    <w:link w:val="a7"/>
    <w:uiPriority w:val="99"/>
    <w:semiHidden/>
    <w:unhideWhenUsed/>
    <w:rsid w:val="0043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643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4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4496E"/>
  </w:style>
  <w:style w:type="paragraph" w:styleId="aa">
    <w:name w:val="footer"/>
    <w:basedOn w:val="a"/>
    <w:link w:val="ab"/>
    <w:uiPriority w:val="99"/>
    <w:unhideWhenUsed/>
    <w:rsid w:val="0024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4496E"/>
  </w:style>
  <w:style w:type="character" w:customStyle="1" w:styleId="apple-converted-space">
    <w:name w:val="apple-converted-space"/>
    <w:basedOn w:val="a0"/>
    <w:rsid w:val="003B41D4"/>
  </w:style>
  <w:style w:type="paragraph" w:styleId="HTML">
    <w:name w:val="HTML Preformatted"/>
    <w:basedOn w:val="a"/>
    <w:link w:val="HTML0"/>
    <w:uiPriority w:val="99"/>
    <w:unhideWhenUsed/>
    <w:rsid w:val="00FB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0A6E"/>
    <w:rPr>
      <w:rFonts w:ascii="Angsana New" w:eastAsia="Times New Roman" w:hAnsi="Angsana New" w:cs="Angsana New"/>
      <w:sz w:val="28"/>
    </w:rPr>
  </w:style>
  <w:style w:type="character" w:styleId="ac">
    <w:name w:val="Emphasis"/>
    <w:basedOn w:val="a0"/>
    <w:uiPriority w:val="20"/>
    <w:qFormat/>
    <w:rsid w:val="000D1364"/>
    <w:rPr>
      <w:i/>
      <w:iCs/>
    </w:rPr>
  </w:style>
  <w:style w:type="character" w:styleId="ad">
    <w:name w:val="Hyperlink"/>
    <w:basedOn w:val="a0"/>
    <w:uiPriority w:val="99"/>
    <w:unhideWhenUsed/>
    <w:rsid w:val="0032280A"/>
    <w:rPr>
      <w:strike w:val="0"/>
      <w:dstrike w:val="0"/>
      <w:color w:val="006699"/>
      <w:u w:val="none"/>
      <w:effect w:val="none"/>
    </w:rPr>
  </w:style>
  <w:style w:type="paragraph" w:styleId="ae">
    <w:name w:val="endnote text"/>
    <w:basedOn w:val="a"/>
    <w:link w:val="af"/>
    <w:uiPriority w:val="99"/>
    <w:semiHidden/>
    <w:unhideWhenUsed/>
    <w:rsid w:val="00456E09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อ้างอิงท้ายเรื่อง อักขระ"/>
    <w:basedOn w:val="a0"/>
    <w:link w:val="ae"/>
    <w:uiPriority w:val="99"/>
    <w:semiHidden/>
    <w:rsid w:val="00456E09"/>
    <w:rPr>
      <w:sz w:val="20"/>
      <w:szCs w:val="25"/>
    </w:rPr>
  </w:style>
  <w:style w:type="character" w:styleId="af0">
    <w:name w:val="endnote reference"/>
    <w:basedOn w:val="a0"/>
    <w:uiPriority w:val="99"/>
    <w:semiHidden/>
    <w:unhideWhenUsed/>
    <w:rsid w:val="00456E09"/>
    <w:rPr>
      <w:sz w:val="32"/>
      <w:szCs w:val="32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56E09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456E09"/>
    <w:rPr>
      <w:sz w:val="20"/>
      <w:szCs w:val="25"/>
    </w:rPr>
  </w:style>
  <w:style w:type="character" w:styleId="af3">
    <w:name w:val="footnote reference"/>
    <w:basedOn w:val="a0"/>
    <w:uiPriority w:val="99"/>
    <w:semiHidden/>
    <w:unhideWhenUsed/>
    <w:rsid w:val="00456E09"/>
    <w:rPr>
      <w:sz w:val="32"/>
      <w:szCs w:val="32"/>
      <w:vertAlign w:val="superscript"/>
    </w:rPr>
  </w:style>
  <w:style w:type="paragraph" w:styleId="af4">
    <w:name w:val="List Paragraph"/>
    <w:basedOn w:val="a"/>
    <w:uiPriority w:val="34"/>
    <w:qFormat/>
    <w:rsid w:val="00B24640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892ACD"/>
    <w:rPr>
      <w:color w:val="808080"/>
    </w:rPr>
  </w:style>
  <w:style w:type="paragraph" w:customStyle="1" w:styleId="content-static">
    <w:name w:val="content-static"/>
    <w:basedOn w:val="a"/>
    <w:rsid w:val="00D14B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1144BF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56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4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34B2-2C0E-4BBD-84AC-023E71AA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24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PEA</Company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KOWIT</cp:lastModifiedBy>
  <cp:revision>297</cp:revision>
  <cp:lastPrinted>2017-09-16T07:58:00Z</cp:lastPrinted>
  <dcterms:created xsi:type="dcterms:W3CDTF">2016-05-28T12:54:00Z</dcterms:created>
  <dcterms:modified xsi:type="dcterms:W3CDTF">2017-09-16T08:05:00Z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