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98" w:rsidRPr="006933A1" w:rsidRDefault="00D23D45" w:rsidP="0066015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6933A1">
        <w:rPr>
          <w:rFonts w:ascii="TH Sarabun New" w:hAnsi="TH Sarabun New" w:cs="TH Sarabun New"/>
          <w:b/>
          <w:bCs/>
          <w:sz w:val="44"/>
          <w:szCs w:val="44"/>
          <w:cs/>
        </w:rPr>
        <w:t>บรรณานุกรม</w:t>
      </w:r>
    </w:p>
    <w:p w:rsidR="0066015D" w:rsidRPr="006933A1" w:rsidRDefault="0066015D" w:rsidP="002E15A0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C3CDD" w:rsidRPr="006933A1" w:rsidTr="00D917A0">
        <w:trPr>
          <w:trHeight w:val="285"/>
        </w:trPr>
        <w:tc>
          <w:tcPr>
            <w:tcW w:w="9242" w:type="dxa"/>
            <w:noWrap/>
          </w:tcPr>
          <w:p w:rsidR="008C3CDD" w:rsidRPr="006933A1" w:rsidRDefault="008C3CDD" w:rsidP="008C3C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กระทรวงศึกษาธิการ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กรมวิชาการ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. (2545).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การจัดสาระการเรียนรู้กลุ่มสาระการเรียนรู้วิทยาศาสตร์</w:t>
            </w:r>
          </w:p>
          <w:p w:rsidR="008C3CDD" w:rsidRPr="006933A1" w:rsidRDefault="008C3CDD" w:rsidP="008C3C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ตามหลักสูตรการศึกษาขั้นพื้นฐาน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พุทธศักราช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2544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พิมพ์ครั้งที่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1.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โรงพิมพ์   </w:t>
            </w:r>
          </w:p>
          <w:p w:rsidR="008C3CDD" w:rsidRPr="006933A1" w:rsidRDefault="008C3CDD" w:rsidP="008C3CD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คุรุสภาลาดพร้าว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193453" w:rsidRDefault="0066015D" w:rsidP="00D917A0">
            <w:pPr>
              <w:tabs>
                <w:tab w:val="left" w:pos="114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-------.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2551).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หลักสูตรการศึกษาขั้นพื้นฐาน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พุทธศักราช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2551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สาระและ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077F16" w:rsidRPr="00193453" w:rsidRDefault="001934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วิทยาศาสตร์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กรุงเทพฯ: องค์การรับส่งสินค้าและ พัสดุภัณฑ์ (</w:t>
            </w:r>
            <w:proofErr w:type="spellStart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ร.พ.ส</w:t>
            </w:r>
            <w:proofErr w:type="spellEnd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.).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C3CDD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กระทรวงศึกษาธิการ.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2551).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หลักสูตรการศึกษาขั้นพื้นฐาน พุทธศักราช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2551.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กรุงเทพฯ: โรงพิมพ์คุรุสภา</w:t>
            </w:r>
          </w:p>
          <w:p w:rsidR="00077F16" w:rsidRPr="006933A1" w:rsidRDefault="008C3C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ลาดพร้าว.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กฤษณา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ศักดิ์ศรี.</w:t>
            </w:r>
            <w:r w:rsidR="008C3CD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(2530).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จิตวิทยาการศึกษา.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สำนักพิมพ์บำรุงสาสน์.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C3CDD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กิ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ดานันท์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มลิทอง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(2540).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เทคโนโลยีการศึกษาร่วมสมัย.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เอดิสัน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เพรส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โพรดักส์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077F16" w:rsidRPr="006933A1" w:rsidRDefault="008C3C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จำกัด.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66015D" w:rsidP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-------.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(2543).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เทคโนโลยีการศึกษาและนวัตกรรม.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(พิมพ์ครั้งที่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2).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อรุณการพิมพ์.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</w:tcPr>
          <w:p w:rsidR="0066015D" w:rsidRPr="006933A1" w:rsidRDefault="0066015D" w:rsidP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-------.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(2548).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สื่อเทคโนโลยีสนารสนเทศเพื่อการศึกษา.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: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ห้างหุ้นส่วนจำกัด</w:t>
            </w:r>
          </w:p>
          <w:p w:rsidR="0066015D" w:rsidRPr="006933A1" w:rsidRDefault="0066015D" w:rsidP="006601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อรุณการพิมพ์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C3CDD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จันทร์เพ็ญ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เชื้อพานิช.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(2525).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เทคนิคการสอนวิทยาศาสตร์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”.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ในเอกสารการสอนชุดวิชาการสอน</w:t>
            </w:r>
          </w:p>
          <w:p w:rsidR="00077F16" w:rsidRPr="006933A1" w:rsidRDefault="008C3C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วิทยาศาสตร์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7.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ยูไนเต็ดโปรดักชั่น.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(2525). "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หน่วยที่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สมรรถภาพของครูวิทยาศาสตร์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"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หน่วยที่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="008C3CD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เทคนิค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6933A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</w:p>
          <w:p w:rsidR="000B24DC" w:rsidRPr="006933A1" w:rsidRDefault="006933A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C3CD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เอกสารการสอนชุดวิชาการการสอนวิทยาศาสตร์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66015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มหาวิทยาลัยสุโขทัยธรรมาธิราช.</w:t>
            </w:r>
            <w:r w:rsidR="000B24DC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</w:t>
            </w:r>
          </w:p>
          <w:p w:rsidR="00077F16" w:rsidRPr="006933A1" w:rsidRDefault="006933A1" w:rsidP="000B24DC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:โรงพิมพ์ยูไนเต็</w:t>
            </w:r>
            <w:r w:rsidR="008C3CD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ด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โปรดักชั่น.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B24DC" w:rsidRPr="006933A1" w:rsidRDefault="006601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2542) .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แนวคิดทางวิทยาศาสตร์: กระบวนการพื้นฐานในการวิจัย.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C3CD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ประมวล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บทความการเรียนการ</w:t>
            </w:r>
          </w:p>
          <w:p w:rsidR="000B24DC" w:rsidRPr="006933A1" w:rsidRDefault="00193453" w:rsidP="000B24DC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66015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และการวิจัยระดับมัธยมศึกษา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,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สำนักพิมพ์แห่ง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จุฬาลงกรณ์</w:t>
            </w:r>
          </w:p>
          <w:p w:rsidR="00077F16" w:rsidRPr="006933A1" w:rsidRDefault="00193453" w:rsidP="000B24DC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B24DC" w:rsidRPr="006933A1" w:rsidRDefault="00077F1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จินตนา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สุขมาก.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ม.ป.ป.).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หลักการสอน.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: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ภาควิชาหลักสูตรและการสอน</w:t>
            </w:r>
          </w:p>
          <w:p w:rsidR="00077F16" w:rsidRPr="006933A1" w:rsidRDefault="00193453" w:rsidP="000B24DC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D917A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คณะครุ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ศาสตร์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วิทยาลัยครูสวนสุนันทา.</w:t>
            </w:r>
          </w:p>
        </w:tc>
      </w:tr>
      <w:tr w:rsidR="00077F16" w:rsidRPr="006933A1" w:rsidTr="00D917A0">
        <w:trPr>
          <w:trHeight w:val="345"/>
        </w:trPr>
        <w:tc>
          <w:tcPr>
            <w:tcW w:w="9242" w:type="dxa"/>
            <w:noWrap/>
            <w:hideMark/>
          </w:tcPr>
          <w:p w:rsidR="000B24DC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ฉัตรชัย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</w:t>
            </w: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รวัฒน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บูรณ์.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(2548). “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การสอนปฏิบัติการ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”.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ในโครงการสนทนากลุ่ม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เรื่องนวัตกรรมการจัด</w:t>
            </w:r>
          </w:p>
          <w:p w:rsidR="00077F16" w:rsidRPr="006933A1" w:rsidRDefault="00193453" w:rsidP="000B24DC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กระบวนการเรียนรู้ระดับอุดมศึกษาในทศวรรษหน้า.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14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กุมภาพันธ์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2548.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ชวาล แพรัตกุล.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2520).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เทคนิคการเขียนข้อทดสอบ.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กรุงเทพฯ : โรงพิมพ์พิทักษ์อักษร.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B24DC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ณรงค์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นั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นทวรรธนะ.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(2537).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ความปลอดภัยและการควบคุมมลพิษ.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สำนักพิมพ์</w:t>
            </w:r>
          </w:p>
          <w:p w:rsidR="00D917A0" w:rsidRPr="006933A1" w:rsidRDefault="00193453" w:rsidP="00D917A0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ฟิสิกส์เซน</w:t>
            </w:r>
            <w:proofErr w:type="spellStart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อร์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FD37E2" w:rsidRPr="006933A1" w:rsidRDefault="00FD37E2" w:rsidP="000B24DC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3453" w:rsidRPr="006933A1" w:rsidTr="00D917A0">
        <w:trPr>
          <w:trHeight w:val="285"/>
        </w:trPr>
        <w:tc>
          <w:tcPr>
            <w:tcW w:w="9242" w:type="dxa"/>
            <w:noWrap/>
          </w:tcPr>
          <w:p w:rsidR="00193453" w:rsidRDefault="00193453" w:rsidP="0019345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ถวัลย์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มาศจรัส.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(2546).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นวัตกรรมการศึกษาชุดการเขียนแผนการจัดเรียนรู้.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กรุงเทพมหานคร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:  </w:t>
            </w:r>
          </w:p>
          <w:p w:rsidR="00193453" w:rsidRPr="00193453" w:rsidRDefault="00193453" w:rsidP="00D917A0">
            <w:pPr>
              <w:tabs>
                <w:tab w:val="left" w:pos="112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21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เซนจูรี จำกัด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13.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ทิศนา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แขมมณี.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(2547).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ศาสตร์การสอน.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สำนักพิมพ์แห่งจุฬาลงกรณ์มหาวิทยาลัย.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B24DC" w:rsidRPr="006933A1" w:rsidRDefault="006601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2547).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ศาสตร์การสอนองค์ความรู้เพื่อการจัดกระบวนการเรียนการเรียนรู้ที่มี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ประสิทธิภาพ.</w:t>
            </w:r>
          </w:p>
          <w:p w:rsidR="00077F16" w:rsidRPr="006933A1" w:rsidRDefault="00193453" w:rsidP="00D917A0">
            <w:pPr>
              <w:tabs>
                <w:tab w:val="left" w:pos="1116"/>
              </w:tabs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พิมพ์ครั้งที่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กรุงเทพมหานคร: สำนักพิมพ์แห่งจุฬาลงกรณ์มหาวิทยาลัย.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ทิศนา แขมมณี.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2548).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ศาสตร์การสอน.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กรุงเทพฯ: สำนักพิมพ์จุฬาลงกรณ์มหาวิทยาลัย.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B24DC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ธีระชัย ปูรณโชติ.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2545). “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การเรียนการสอนแบบบูรณาการ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”.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ในการวิชาการการ</w:t>
            </w:r>
            <w:r w:rsidR="00563F55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เรื่องการเรียนการสอน</w:t>
            </w:r>
          </w:p>
          <w:p w:rsidR="00077F16" w:rsidRPr="006933A1" w:rsidRDefault="000B24DC" w:rsidP="000B24DC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19345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63F55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แบบบูรณาการ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15-16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2545.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ปทุมธานี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: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สถาบันราชภัฏพระนคร.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B24DC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2531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การสอนกิจกรรมโครงงานวิทยาศาสตร์ คู่มือสำหรับครู.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พิมพ์ครั้งที่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2). </w:t>
            </w:r>
          </w:p>
          <w:p w:rsidR="0066015D" w:rsidRPr="006933A1" w:rsidRDefault="000B24DC" w:rsidP="0066015D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934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: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โรงพิมพ์จุฬาลงกรณ์มหาวิทยาลัย.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B24DC" w:rsidRPr="006933A1" w:rsidRDefault="006601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2540). “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โครงงานวิทยาศาสตร์: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การวิจัยทางวิทยาศาสตร์เบื้องต้น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”.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ในการประชุมเชิง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0B24DC" w:rsidRPr="006933A1" w:rsidRDefault="00193453" w:rsidP="000B24DC">
            <w:pPr>
              <w:ind w:firstLine="85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AE2F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การสอนนักเรียนทำโครงงานวิทยาศาสตร์และการประเมินโค</w:t>
            </w:r>
            <w:r w:rsidR="00563F55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รงงานวิทยาศาสตร์</w:t>
            </w:r>
            <w:r w:rsidR="000B24DC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77F16" w:rsidRPr="006933A1" w:rsidRDefault="00193453" w:rsidP="000B24DC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AE2F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63F55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ระดับประถมศึกษา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15-16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มีนาคม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2540.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คณะศึกษาศาสตร์มหาวิทยาลัยเกษตรศาสตร์.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D917A0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นิคม ทาแดง.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(2526).  “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การใช้สื่อการสอนวิทยาศาสตร์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”.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ในเอกสารการสอนชุดวิชา การสอน</w:t>
            </w:r>
            <w:r w:rsidR="00D917A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B24DC" w:rsidRPr="006933A1" w:rsidRDefault="00D917A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วิทยาศาสตร์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10.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สาขาวิชาศึกษาศาสตร์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มหาวิทยาลัยสุโขทัยธรรมาธิราช.</w:t>
            </w:r>
          </w:p>
          <w:p w:rsidR="00077F16" w:rsidRPr="006933A1" w:rsidRDefault="00193453" w:rsidP="00D917A0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AE2F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โรง</w:t>
            </w:r>
            <w:r w:rsidR="00D917A0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พิมพ์ยูไนเต็ดโปร</w:t>
            </w:r>
            <w:proofErr w:type="spellStart"/>
            <w:r w:rsidR="00D917A0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ดั</w:t>
            </w:r>
            <w:proofErr w:type="spellEnd"/>
            <w:r w:rsidR="00D917A0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กช</w:t>
            </w:r>
            <w:proofErr w:type="spellStart"/>
            <w:r w:rsidR="00D917A0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ั่</w:t>
            </w:r>
            <w:proofErr w:type="spellEnd"/>
            <w:r w:rsidR="00D917A0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บุญเกื้อ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ควรหาเวช.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(2543).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นวัตกรรมการศึกษา.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: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ห้างหุ้นส่วนจำกัด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RS Printing.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บุญชม ศรีสะอาด.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2545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การวิจัยเบื้องต้น.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พิมพ์ครั้งที่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7.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: สุวิริยาสาส์น.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B24DC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บุปผชาติ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ทัฬหิกรณ์ และคณะ.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2544).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ความรู้เกี่ยวกับสื่อมัลติมิเดียเพื่อการศึกษา.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กรุงเทพมหานคร :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โรง</w:t>
            </w:r>
          </w:p>
          <w:p w:rsidR="00077F16" w:rsidRPr="006933A1" w:rsidRDefault="00193453" w:rsidP="000B24DC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พิมพ์คุรุสภาราดพร้าว.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B24DC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2547,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ออนไลน์).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“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สื่ออิเล็กทรอนิกส์ในบริบทการเรียนรู้ร่วมกัน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”.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สืบค้น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พฤศจิกายน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255</w:t>
            </w:r>
            <w:r w:rsidR="00666D8B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,</w:t>
            </w:r>
          </w:p>
          <w:p w:rsidR="00077F16" w:rsidRPr="006933A1" w:rsidRDefault="00193453" w:rsidP="0066015D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http://www.ku.ac.th/e-magazine/may47/it/ecollaborative.html.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B24DC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(ม.ป.ป.).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ทฤษฎีและวิธีสอนวิทยาศาสตร์.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เอกสารประกอบสอน คณะศึกษาศาสตร์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77F16" w:rsidRPr="006933A1" w:rsidRDefault="00193453" w:rsidP="000B24DC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มหาวิทยาลัยเกษตรศาสตร์.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ประกายกานต์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ศรีธวัชชัย.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(2548,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ออนไลน์).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“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รูปแบบการสอน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7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ประการ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”.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สืบค้น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พฤศจิกายน </w:t>
            </w:r>
          </w:p>
          <w:p w:rsidR="00077F16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E2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255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http://www.kroobannok.com/21703.</w:t>
            </w:r>
            <w:r w:rsidR="00C6163B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ประจวบจิตร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คำจัตุรัส.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(2537).  “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การสอนวิทยาศาสตร์</w:t>
            </w:r>
            <w:r w:rsidR="001934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1)”.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ในประมวลชุดวิชา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สารัตถะและ</w:t>
            </w:r>
            <w:proofErr w:type="spellStart"/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</w:t>
            </w:r>
          </w:p>
          <w:p w:rsidR="00C6163B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193453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วิชาวิทยาศาสตร์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หน่วยที่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8-12.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สาขาวิชาศึกษาศาสตร์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</w:t>
            </w:r>
          </w:p>
          <w:p w:rsidR="00077F16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สุโขทัยธรรมา</w:t>
            </w:r>
            <w:proofErr w:type="spellStart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ธิ</w:t>
            </w:r>
            <w:proofErr w:type="spellEnd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ราช.</w:t>
            </w:r>
            <w:r w:rsidR="0019345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ประทุม อัตชู.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(2535).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การสร้างแบบทดสอบวิชาวิทยาศาสตร์.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กรุงเทพมหานคร :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ภาควิชาการศึกษา</w:t>
            </w:r>
          </w:p>
          <w:p w:rsidR="00077F16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93453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ศึกษาศาสตร์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มหาวิทยาลัยเกษตรศาสตร์</w:t>
            </w:r>
            <w:r w:rsidR="00C6163B" w:rsidRPr="006933A1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19345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D917A0" w:rsidRPr="006933A1" w:rsidRDefault="00D917A0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ประวิทย์ ชูศิลป์.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(2542).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เจตคติทางวิทยาศาสตร์กับจุดมุ่งหมายของการสอนวิทยาศาสตร์.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วารสาร สสวท.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077F16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27(107): 27-28.</w:t>
            </w:r>
          </w:p>
          <w:p w:rsidR="00666D8B" w:rsidRDefault="00666D8B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917A0" w:rsidRPr="006933A1" w:rsidRDefault="00D917A0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ประสานงานโครงการทรัพยากรมนุษย์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สำนักงาน.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2540 ).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คู่มือฝึกอบรมเพื่อพัฒนา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การเรียนการสอน</w:t>
            </w:r>
          </w:p>
          <w:p w:rsidR="00C6163B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แบบหน่วยบูรณาการ วิชาคณิตศาสตร์และวิทยาศาสตร์.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กรุงเทพมหานคร : </w:t>
            </w:r>
          </w:p>
          <w:p w:rsidR="00077F16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กระทรวงศึกษาธิการ.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ประเสริฐ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ศรีไพโรจน์.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(2539).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เทคนิคทางเคมี.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: สำ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นักพิมพ์ประกายพรึก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ผดุงยศ ดวงมาลา.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(2530).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การสอนวิทยาศาสตร์ระดับมัธยมศึกษา.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ปัตตานี: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ภาควิชาวิทยาศาสตร์และ</w:t>
            </w:r>
          </w:p>
          <w:p w:rsidR="00077F16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 คณะวิทยาศาสตร์และเทคโนโลยี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มหาวิทยาลัยสงขลานครินทร์.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พรรณี ช. เจนจิต.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2538).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จิตวิทยาการเรียนการสอน.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พิมพ์ครั้งที่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กรุงเทพมหานคร: บริษัทต้นอ้อแกรมมี่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77F16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จำกัด.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พัชรา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ทวีวงศ์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ณ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อยุธยา.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(2537).  “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การพัฒนาการแสวงหาความรู้ทางวิทยาศาสตร์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”.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ในประมวลชุด</w:t>
            </w:r>
          </w:p>
          <w:p w:rsidR="00C6163B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193453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สารัตถะและ</w:t>
            </w:r>
            <w:proofErr w:type="spellStart"/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วิธีทางวิชาวิทยาศาสตร์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หน่วยที่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5-7.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</w:t>
            </w:r>
          </w:p>
          <w:p w:rsidR="00077F16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ศึกษาศาสตร์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มหาวิทยาลัยสุโขทัยธรรมาธิราช.</w:t>
            </w:r>
            <w:r w:rsidR="0019345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พิมพ์พันธ์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เดชะคุปต์.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(2548).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การสอนคิดด้วยโครงงาน.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: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โรงพิมพ์แห่งจุฬาลงกรณ์</w:t>
            </w:r>
          </w:p>
          <w:p w:rsidR="00077F16" w:rsidRPr="006933A1" w:rsidRDefault="00C6163B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(2544).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การเรียนการสอนที่เน้นผู้เรียนเป็นสำคัญ :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แนวคิดวิธีและเทคนิคการสอน. </w:t>
            </w:r>
          </w:p>
          <w:p w:rsidR="00077F16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: สถาบันพัฒนาคุณภาพวิชาการ (พว).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(2544).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การเรียนการสอนที่เน้นผู้เรียนเป็นสำคัญ: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แนวคิดวิธีและเทคนิคการสอน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กรุงเทพฯ: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077F16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เดอะมาสเตอร์กรุ๊ป </w:t>
            </w:r>
            <w:proofErr w:type="spellStart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แมเนจ</w:t>
            </w:r>
            <w:proofErr w:type="spellEnd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เม้นท์.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พึงใจ สินธวานนท์.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2519).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การจัดการสอนแบบจุลภาค.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หน่วยศึกษานิเทศก์กรมการฝึกหัดครู.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ภพ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เลาหไพบูลย์.</w:t>
            </w:r>
            <w:r w:rsidR="00C6163B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(2537).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แนวการสอนวิทยาศาสตร์.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: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ไทยวัฒนาพานิช.</w:t>
            </w:r>
            <w:r w:rsidR="00C6163B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C6163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-------.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2542).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แนวการสอนวิทยาศาสตร์.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พิมพ์ครั้งที่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: ไทยวัฒนาพานิช.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C6163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-------. 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2537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แนวการสอนวิทยาศาสตร์.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โรงพิมพ์ไทยวัฒนาพานิช.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ภัท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รา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นิคมานนท์.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(2543).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การประเมินผลการเรียน.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ห้างหุ้นส่วนจำกัด ทิพยวิสุทธิ์.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 w:rsidP="00563F5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เยาวดี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วิบูลย์ศรี.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(2544). “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การประเมินผลโครงการ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”.  </w:t>
            </w:r>
            <w:r w:rsidRPr="00D917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สมหวัง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พิธียา</w:t>
            </w:r>
            <w:proofErr w:type="spellStart"/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นุวัฒน์</w:t>
            </w:r>
            <w:proofErr w:type="spellEnd"/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563F55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และคณะ (รวบรวม)</w:t>
            </w:r>
            <w:r w:rsidR="00563F55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D917A0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AE2F7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รวมบทความการประเมินโครงการ.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(พิมพ์ครั้งที่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6).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จุฬาลงกรณ</w:t>
            </w:r>
            <w:r w:rsidR="00D917A0"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</w:p>
          <w:p w:rsidR="00077F16" w:rsidRPr="006933A1" w:rsidRDefault="00D917A0" w:rsidP="00D917A0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ล้วน สายยศ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และอังคณา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สายยศ.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(2543).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เทคนิคการวัดผลการเรียนรู้.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พิมพ์ครั้งที่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2). </w:t>
            </w:r>
          </w:p>
          <w:p w:rsidR="00077F16" w:rsidRPr="006933A1" w:rsidRDefault="00C6163B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93453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กรุงเทพมหานคร:</w:t>
            </w:r>
            <w:r w:rsidR="00193453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สุวีริยาสา</w:t>
            </w:r>
            <w:proofErr w:type="spellStart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ส์</w:t>
            </w:r>
            <w:proofErr w:type="spellEnd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  <w:r w:rsidR="0019345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E335C0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(2538).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เทคนิคทางวิจัยทางการศึกษา.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พิมพ์ครั้งที่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C6163B" w:rsidRPr="006933A1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กรุงเทพ: สุวีริยาสา</w:t>
            </w:r>
            <w:proofErr w:type="spellStart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ส์น</w:t>
            </w:r>
            <w:proofErr w:type="spellEnd"/>
          </w:p>
          <w:p w:rsidR="00E335C0" w:rsidRPr="006933A1" w:rsidRDefault="00E335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ลัดดา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ภู่เกียรติ.</w:t>
            </w:r>
            <w:r w:rsidR="00563F55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(2544).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กิจกรรมการเรียนการสอนแบบโครงงาน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”.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ในพิมพ์พันธ์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เดชะคุปต์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563F55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63F55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ประมวล</w:t>
            </w:r>
          </w:p>
          <w:p w:rsidR="00C6163B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63F55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บทความนวัตกรรมเพื่อการเรียนรู้สำหรับครูยุคปฏิรูป.</w:t>
            </w:r>
            <w:r w:rsidR="00D917A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63F55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</w:t>
            </w:r>
            <w:r w:rsidR="00563F55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63F55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คณะครุศาสตร์ </w:t>
            </w:r>
          </w:p>
          <w:p w:rsidR="00AE2F7F" w:rsidRDefault="00193453" w:rsidP="00D917A0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63F55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จุฬาลงกรณ์มหาวิทยาลัย.</w:t>
            </w:r>
          </w:p>
          <w:p w:rsidR="00D917A0" w:rsidRDefault="00D917A0" w:rsidP="00D917A0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E2F7F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AE2F7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ลัดดา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ภู่เกียรต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ิ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.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2544).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โครงงานเพื่อการเรียนรู้: หลักการและแนวทางการจัดกิจกรรม.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กรุงเทพมหานคร </w:t>
            </w:r>
          </w:p>
          <w:p w:rsidR="00077F16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E2F7F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="00AE2F7F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คณะครุศาสตร์ จุฬาลงกรณ์มหาวิทยาลัย.</w:t>
            </w:r>
            <w:r w:rsidR="00AE2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D917A0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พา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รอดแรงค้า.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ม.ป.ป.).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เพื่อพัฒนาการสืบเสาะหาความรู้ทางวิทยาศาสตร์.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กรุงเทพมหานคร 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077F16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คณะศึกษาศาสตร์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มหาวิทยาลัยเกษตรศาสตร์.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234E9D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วรรณทิพา รอดแรงค้า.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2540).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Constructivism.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ภาควิชาการศึกษา. คณะศึกษาศาสตร์. 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077F16" w:rsidRPr="006933A1" w:rsidRDefault="007C4358" w:rsidP="00234E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มหาวิทยาลัยเกษตรศาสตร์.</w:t>
            </w:r>
          </w:p>
        </w:tc>
      </w:tr>
      <w:tr w:rsidR="007C4358" w:rsidRPr="006933A1" w:rsidTr="00D917A0">
        <w:trPr>
          <w:trHeight w:val="285"/>
        </w:trPr>
        <w:tc>
          <w:tcPr>
            <w:tcW w:w="9242" w:type="dxa"/>
            <w:noWrap/>
          </w:tcPr>
          <w:p w:rsidR="007C4358" w:rsidRPr="006933A1" w:rsidRDefault="007C4358" w:rsidP="007C435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วรรณทิพา รอดแรงค้า</w:t>
            </w:r>
            <w:r w:rsidR="00D917A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พิมพันธ์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เดชะคุปต์.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(2542).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การพัฒนาการคิดของครูด้วยกิจกรรมทักษะ</w:t>
            </w:r>
          </w:p>
          <w:p w:rsidR="007C4358" w:rsidRPr="006933A1" w:rsidRDefault="007C4358" w:rsidP="007C435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กระบวนการทางวิทยาศาสตร์.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พิมพ์ครั้งที่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2.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กรุงเทพฯ: เดอะมาสเตอร์กรุ๊ป แมเนจเม้นท์.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2541).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ทฤษฎีการสร้างความร</w:t>
            </w:r>
            <w:r w:rsidR="00996C50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ู้กับการเรียนการสอนวิทยาศาสตร์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สาระการศึกษา: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C6163B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การเรียนการสอน.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กรุงเทพมหานคร: กองทุนศาสตราจารย์ ดร.อุบล เรียงสุวรรณ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</w:p>
          <w:p w:rsidR="00077F16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ศึกษาศาสตร์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มหาวิทยาลัยเกษตรศาสตร์.หน้า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44-60.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2544).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การสอนวิทยาศาสตร์ที่เน้นทักษะกระบวนการ.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กรุงเทพมหานคร 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พัฒนาคุณภาพ</w:t>
            </w:r>
          </w:p>
          <w:p w:rsidR="00077F16" w:rsidRPr="006933A1" w:rsidRDefault="00AE2F7F" w:rsidP="00234E9D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วัฒนาพร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ระงับทุกข์.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(2545).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เทคนิคและกิจกรรมการเรียนรู้ที่เน้นผู้เรียนเป็นสำคัญ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ตามหลักสูตร</w:t>
            </w:r>
          </w:p>
          <w:p w:rsidR="00077F16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การศึกษาขั้นพื้นฐาน พ.ศ.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2544.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: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บริษัทพริกหวานการพิมพ์จำกัด.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วันเพ็ญ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จันทร์เจริญ.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(2442).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การเรียนการสอนปัจจุบัน.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สกลนคร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: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โครงการเอกสารและตำรา</w:t>
            </w:r>
          </w:p>
          <w:p w:rsidR="00996C50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93453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ราชภัฏสกลนคร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คณะครุศาสตร์.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 w:rsidP="00996C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,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กรม.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(2542).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หลักสูตรการศึกษาขั้นพื้นฐาน พุทธศักราช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2542.</w:t>
            </w:r>
            <w:r w:rsidR="00996C50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: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โรงพิมพ์</w:t>
            </w:r>
          </w:p>
          <w:p w:rsidR="00077F16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การรับส่งสินค้าและพัสดุภัณฑ์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(2543).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พหุปัญญาในห้องเรียน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: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วิธีการสอนเพื่อพัฒนาปัญญาหลายด้าน.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</w:t>
            </w:r>
          </w:p>
          <w:p w:rsidR="00077F16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การประถมศึกษาแห่งชาติ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โครงการเรียนรู้ที่ลุ่มลึก 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เอกสารปฏิรูปการเรียนรู้ ลำดับที่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16.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(2544).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แนวทางการวัดและประเมินผลการเรียนรู้ตามหลักสูตรการศึกษาขั้นพื้นฐาน</w:t>
            </w:r>
            <w:r w:rsidR="00D91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917A0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พุทธศักราช</w:t>
            </w:r>
            <w:r w:rsidR="00D91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077F16" w:rsidRPr="006933A1" w:rsidRDefault="00077F16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2544.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สำนักทดสอบการศึกษา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กระทรวงศึกษาธิการ.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(2544).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การจัดสาระการเรียนรู้วิทยาศาสตร์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ตามหลักสูตรการศึกษาขั้นพื้นฐาน </w:t>
            </w:r>
            <w:r w:rsidR="00D917A0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พุทธศักราช</w:t>
            </w:r>
            <w:r w:rsidR="00D917A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C6163B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2544.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คณะอนุกรรมการพัฒนาคุณภาพวิชาการ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กลุ่มสาระการเรียนรู้วิทยาศาสตร์.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077F16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โรงพิมพ์ครุสภา.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(2545).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คู่มือพัฒนาสื่อการเรียนรู้.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กรุงเทพมหานคร : ศูนย์พัฒนาหนังสือ กรมวิชาการ </w:t>
            </w:r>
          </w:p>
          <w:p w:rsidR="00077F16" w:rsidRPr="006933A1" w:rsidRDefault="00AE2F7F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กระทรวงศึกษาธิการ.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2544).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การจัดสาระการเรียนรู้วิทยาศาสตร์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ตามหลักสูตรการศึกษาขั้นพื้นฐาน</w:t>
            </w:r>
            <w:r w:rsidR="00234E9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พุทธศักราช</w:t>
            </w:r>
            <w:r w:rsidR="00234E9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  <w:p w:rsidR="00AE2F7F" w:rsidRDefault="00AE2F7F" w:rsidP="00D917A0">
            <w:pPr>
              <w:ind w:left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93453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2544.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คณะอนุกรรมการพัฒนาคุณภาพวิชาการ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กลุ่มสาระการเรียนรู้วิทยาศาสตร์.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กรุงเทพมหานคร: โรงพิมพ์คุรุสภา.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D917A0" w:rsidRDefault="00D917A0" w:rsidP="00D917A0">
            <w:pPr>
              <w:ind w:left="851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93453" w:rsidRPr="006933A1" w:rsidRDefault="00193453" w:rsidP="00C6163B">
            <w:pPr>
              <w:ind w:left="851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lastRenderedPageBreak/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2551).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ตัวชี้วัดและสาระการเรียนรู้แกนกลาง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กลุ่มสาระการเรียนรู้วิทยาศาสตร์ตามหลักสูตร</w:t>
            </w:r>
          </w:p>
          <w:p w:rsidR="00193453" w:rsidRDefault="00C6163B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แกนกลางการศึกษาขั้นพื้นฐาน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พุทธศักราช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2551.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กรุงเทพฯ : กรมวิชาการ </w:t>
            </w:r>
          </w:p>
          <w:p w:rsidR="00077F16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กระทรวงศึกษาธิการ.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วิมล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สำราญวาณิช.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(2532).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การสอนวิทยาศาสตร์ในระดับมัธยมศึกษา.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คณะศึกษาศาสตร์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077F16" w:rsidRPr="006933A1" w:rsidRDefault="00C6163B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มหาวิทยาลัยขอนแก่น.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วิราพร พงศ์อาจารย์.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2542).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การประเมินผลการเรียน.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พิษณุโลก :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6163B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คณะครุศาสตร์ สถาบันราชภัฏพิบูล</w:t>
            </w:r>
          </w:p>
          <w:p w:rsidR="00077F16" w:rsidRPr="006933A1" w:rsidRDefault="00C6163B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สงคราม.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ศุภชัย ทวี.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2548).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การสอนตามแบบจำลองความคิดด้วยคอมพิวเตอร์จำลองสถานการณ์แบบปฏิสัมพันธ์ </w:t>
            </w:r>
          </w:p>
          <w:p w:rsidR="00C6163B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กฎการเคลื่อนที่ของนิวตัน.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วิทยานิพนธ์ ปร.ด. (วิทยาศาสตร์ศึกษา).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</w:t>
            </w:r>
          </w:p>
          <w:p w:rsidR="00077F16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วิทยาลัยมหาวิทยาลัยเกษตรศาสตร์.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ถ่ายเอกสาร.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ส่งเสริมการสอนวิทยาศาสตร์และเทคโนโลยี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,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(2546).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คู่มือการจัดห้องปฏิบัติการวิทยาศาสตร์.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77F16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เทพ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มหานคร : กระทรวงศึกษาธิการ.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(2549,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ออนไลน์).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“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เทคนิคทางเคมี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”.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สืบค้นเมื่อ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="00C6163B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กุมภาพันธ์ 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="00666D8B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</w:rPr>
              <w:t>0,</w:t>
            </w:r>
          </w:p>
          <w:p w:rsidR="00077F16" w:rsidRPr="006933A1" w:rsidRDefault="00193453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จาก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http://202.29.77.139/psd_old/Book/Science_activity.html.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66015D" w:rsidP="00234E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(2546).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คู่มือวัดผลประเมินผลวิทยาศาสตร์.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กรุงเทพฯ: ม.ป.พ.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66015D" w:rsidP="00234E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2542).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ทักษะกระบวนการทางวิทยาศาสตร์.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: สถาบัน.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2545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สื่อเสริมการเรียนรู้วิทยาศาสตร์คณิตศาสตร์</w:t>
            </w:r>
            <w:r w:rsidR="00234E9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และเทคโนโลยี.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:สถาบันส่งเสริมการ</w:t>
            </w:r>
          </w:p>
          <w:p w:rsidR="00077F16" w:rsidRPr="006933A1" w:rsidRDefault="00234E9D" w:rsidP="00234E9D">
            <w:pPr>
              <w:ind w:firstLine="85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สอน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วิทยาศาสตร์และเทคโนโลยี.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2546).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คู่มือการวัดผลประเมินผลวิทยาศาสตร์.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กรุงเทพฯ: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สถาบันส่งเสริมการสอนวิทยาศาสตร์</w:t>
            </w:r>
          </w:p>
          <w:p w:rsidR="00077F16" w:rsidRPr="006933A1" w:rsidRDefault="00077F16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และเทคโนโลยี.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สนอง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อินละคร.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(2544).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เทคนิควิธีและนวัตกรรมที่ใช้ในการจัดกิจกรรมการเรียนการสอนที่เน้นผู้เรียน</w:t>
            </w:r>
          </w:p>
          <w:p w:rsidR="00C6163B" w:rsidRPr="006933A1" w:rsidRDefault="00077F16" w:rsidP="00C6163B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เป็นศูนย์กลาง.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อุบลราชธานี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หน่วยศึกษานิเทศก์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กรมสามัญศึกษา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เขตการศึกษา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10  </w:t>
            </w:r>
          </w:p>
          <w:p w:rsidR="00C6163B" w:rsidRPr="006933A1" w:rsidRDefault="00077F16" w:rsidP="00234E9D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อุบลราชธานี.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สมจิต สวธนไพบูลย์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</w:t>
            </w:r>
            <w:r w:rsidR="00C6163B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2546).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การวิจัยและพัฒนาชุดกิจกรรมการจัดกระบวนการเรียนรู้ที่เน้น</w:t>
            </w:r>
          </w:p>
          <w:p w:rsidR="00234E9D" w:rsidRPr="006933A1" w:rsidRDefault="00077F16" w:rsidP="00C6163B">
            <w:pPr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ผู้เรียนเป็นส</w:t>
            </w:r>
            <w:r w:rsidR="00CA46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คัญด้วยกิจกรรมหลากหลาย.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: ศูนย์วิทยาศาสตร์ศึกษา มหาวิทยาลัย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  <w:p w:rsidR="00077F16" w:rsidRPr="006933A1" w:rsidRDefault="00077F16" w:rsidP="00234E9D">
            <w:pPr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ศรีนครินทรวิ</w:t>
            </w: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โร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ฒ.</w:t>
            </w:r>
          </w:p>
          <w:p w:rsidR="00E335C0" w:rsidRPr="006933A1" w:rsidRDefault="00E335C0" w:rsidP="00234E9D">
            <w:pPr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C6163B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สมจิต สวธนไพบูลย์.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2535).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ธรรมชาติวิทยาศาสตร์.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กรุงเทพฯ: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ภาควิชาหลักสูตรและการสอน คณะ</w:t>
            </w:r>
          </w:p>
          <w:p w:rsidR="00234E9D" w:rsidRPr="006933A1" w:rsidRDefault="00077F16" w:rsidP="00E335C0">
            <w:pPr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ศึกษาศาสตร์ มหาวิทยาลัยศรีนครินทรวิโรฒ.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B036DE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สมบัติ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กาญจนารักพงษ์.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(2547).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นวัตกรรมการศึกษา ชุด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29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เทคนิคการจัดการเรียนรู้ที่หลากหลาย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</w:t>
            </w:r>
          </w:p>
          <w:p w:rsidR="00077F16" w:rsidRPr="006933A1" w:rsidRDefault="00077F16" w:rsidP="00B036DE">
            <w:pPr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เรียนแบบ</w:t>
            </w:r>
            <w:r w:rsidRPr="00CA46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ร่วมมือ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สำนักพิมพ์ธารอักษรจำกัด.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B036DE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สมพร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จารุณัฐ.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2546</w:t>
            </w:r>
            <w:r w:rsidRPr="00CA46C6">
              <w:rPr>
                <w:rFonts w:ascii="TH Sarabun New" w:hAnsi="TH Sarabun New" w:cs="TH Sarabun New"/>
                <w:sz w:val="32"/>
                <w:szCs w:val="32"/>
              </w:rPr>
              <w:t>).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การวางแผนการเรียนการสอน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สื่อและกระบวนการ.</w:t>
            </w:r>
            <w:r w:rsidR="00B036DE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:โรงพิมพ์</w:t>
            </w:r>
          </w:p>
          <w:p w:rsidR="00077F16" w:rsidRPr="006933A1" w:rsidRDefault="00CA46C6" w:rsidP="00B036DE">
            <w:pPr>
              <w:ind w:firstLine="1134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คุรุ</w:t>
            </w:r>
            <w:r w:rsidR="00B036DE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สภาล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าดพร้าว.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B036DE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สมศักดิ์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ภู่วิภาดาว</w:t>
            </w: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รร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ณ์.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(2544).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การยึดผู้เรียนเป็นศูนย์กลางและการประเมินตามสภาพจริง.</w:t>
            </w:r>
            <w:r w:rsidR="00996C50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พิมพ์ครั้ง</w:t>
            </w:r>
            <w:r w:rsidR="00996C50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77F16" w:rsidRPr="006933A1" w:rsidRDefault="00B036DE" w:rsidP="00B036DE">
            <w:pPr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CA46C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="00CA46C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A46C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96C50" w:rsidRPr="006933A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เชียงใหม่ 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ห้างหุ้นส่วนจำกัดเชียงใหม่โรงพิมพ์แสงศิลป์.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B036DE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สมศักดิ์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สินธุรเวช</w:t>
            </w: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ญ์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(2542).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แนวคิดในการพัฒนาคนและกระบวนการเรียนรู้.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996C50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วารสารข้าราชการครู</w:t>
            </w:r>
            <w:r w:rsidR="00996C50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077F16" w:rsidRPr="006933A1" w:rsidRDefault="00B036DE" w:rsidP="00B036DE">
            <w:pPr>
              <w:ind w:firstLine="993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สิงหาคม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กันยายน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2542.  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หน้า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11 – 12).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(2542).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มุ่งสู่คุณภาพการศึกษา.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บริษัทพิมพ์ดีจำกัด.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B036DE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สำนักงานประสานงานโครงการทรัพยากรมนุษย์.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(2540).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คู่มือฝึกอบรมเพื่อพัฒนาการเรียนการสอนแบบ</w:t>
            </w:r>
          </w:p>
          <w:p w:rsidR="00077F16" w:rsidRPr="006933A1" w:rsidRDefault="00B036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หน่วยบูรณาการ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วิชาคณิตศาสตร์และวิทยาศาสตร์.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</w:t>
            </w:r>
            <w:r w:rsidR="00CA46C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ฯ </w:t>
            </w:r>
            <w:r w:rsidR="00CA46C6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="00CA46C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กระทรวงศึกษาธิการ.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82752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สุจินต์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วิศว</w:t>
            </w: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ธี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รานนท์.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(2537). “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การจัดสภาพแวดล้อมการเรียนการสอนวิทยาศาสตร์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”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ในประมวลสาระชุด</w:t>
            </w:r>
          </w:p>
          <w:p w:rsidR="00882752" w:rsidRPr="006933A1" w:rsidRDefault="00882752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สารัตถะและ</w:t>
            </w:r>
            <w:proofErr w:type="spellStart"/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วิธีทางวิทยาศาสตร์ หน่วยที่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 – 12.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สาขา</w:t>
            </w:r>
          </w:p>
          <w:p w:rsidR="00077F16" w:rsidRPr="006933A1" w:rsidRDefault="00882752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วิทยาศาสตร์ศึกษา มหาวิทยาลัยสุโขทัยธรรมาธิราช.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82752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สุจินต์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วิศวธีรานนท์.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(2544).  “Constructivism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กับการเรียนการสอนวิทยาศาสตร์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”. </w:t>
            </w:r>
            <w:r w:rsidRPr="00CA46C6">
              <w:rPr>
                <w:rFonts w:ascii="TH Sarabun New" w:hAnsi="TH Sarabun New" w:cs="TH Sarabun New"/>
                <w:sz w:val="32"/>
                <w:szCs w:val="32"/>
                <w:cs/>
              </w:rPr>
              <w:t>ใน</w:t>
            </w:r>
            <w:r w:rsidR="00CA46C6" w:rsidRPr="00CA46C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พิมพ์พันธ์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  <w:p w:rsidR="00882752" w:rsidRPr="006933A1" w:rsidRDefault="00882752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CA46C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เดชะ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คุปต์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(</w:t>
            </w:r>
            <w:r w:rsidR="00996C50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บรรณาธิการ)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การเรียนการสอนที่เน้นผู้เรียนเป็นสำคัญ.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:  </w:t>
            </w:r>
          </w:p>
          <w:p w:rsidR="00077F16" w:rsidRPr="006933A1" w:rsidRDefault="00882752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</w:t>
            </w:r>
            <w:r w:rsidR="00CA46C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เดอะ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มาสเตอร์กรุ๊ป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proofErr w:type="spellStart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แมเน</w:t>
            </w:r>
            <w:proofErr w:type="spellEnd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จเม้น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จำกัด.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สุนีย์ คล้ายนิล.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2521). </w:t>
            </w:r>
            <w:r w:rsidR="00882752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เปีย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เจต</w:t>
            </w:r>
            <w:r w:rsidR="00882752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์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กับครูวิทยาศาสตร์.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คุรุปริทัศน์</w:t>
            </w:r>
            <w:r w:rsidR="00996C50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ธันวาคม):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64-73.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2521). </w:t>
            </w:r>
            <w:r w:rsidR="00882752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เปีย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เจต</w:t>
            </w:r>
            <w:r w:rsidR="00882752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์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กับแนวการให้การศึกษา.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คุรุปริทัศน์</w:t>
            </w:r>
            <w:r w:rsidR="00996C50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พฤษภาคม):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13-18.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สุนีย์ เหมะประสิทธิ์. (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2544).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วัฏจักรการเรียนรู้.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สารานุกรมศึกษาศาสตร์</w:t>
            </w:r>
            <w:r w:rsidR="00996C50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22 (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มกราคม):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103-111.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82752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สุพิน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บุญชูวงศ์.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(2538).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หลักการสอน.</w:t>
            </w:r>
            <w:r w:rsidR="00996C50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พิมพ์ครั้งที่ </w:t>
            </w:r>
            <w:r w:rsidR="00996C50" w:rsidRPr="006933A1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ฝ่ายเอกสารและตำราสถาบัน</w:t>
            </w:r>
          </w:p>
          <w:p w:rsidR="00077F16" w:rsidRPr="006933A1" w:rsidRDefault="00882752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ราชภัฎสวนดุสิต.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สุมาลี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จันทร์</w:t>
            </w: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ชลอ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(2542).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การวัดและประเมินผล.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บริษัทพิมพ์ดี</w:t>
            </w:r>
            <w:r w:rsidR="00CA46C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จำกัด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82752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สุมาลี ชัยเจริญ.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(2546).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ทฤษฎีการออกแบบการสอนในกระบวนทัศน์ใหม่.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ขอนแก่น: ภาควิชาเทคโนโลยี</w:t>
            </w:r>
          </w:p>
          <w:p w:rsidR="00077F16" w:rsidRPr="006933A1" w:rsidRDefault="00882752" w:rsidP="00882752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ทางการศึกษา คณะศึกษาศาสตร์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มหาวิทยาลัยขอนแก่น.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82752" w:rsidRPr="006933A1" w:rsidRDefault="0066015D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(2549).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ทฤษฎี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Constructivism.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ขอนแก่น: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ภาควิชาเทคโนโลยีทางการศึกษา คณะ</w:t>
            </w:r>
            <w:r w:rsidR="00882752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ศึกษาศาสตร์</w:t>
            </w:r>
          </w:p>
          <w:p w:rsidR="00077F16" w:rsidRPr="006933A1" w:rsidRDefault="00882752" w:rsidP="00234E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มหาวิทยาลัยขอนแก่น.</w:t>
            </w:r>
          </w:p>
          <w:p w:rsidR="00E335C0" w:rsidRPr="006933A1" w:rsidRDefault="00E335C0" w:rsidP="00234E9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82752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สุวัฒน์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นิยมค้า.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(2531).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ทฤษฎีและแนวปฏิบัติในการสอนวิทยาศาสตร์แบบสืบเสาะหาความรู้ เล่มที่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77F16" w:rsidRPr="006933A1" w:rsidRDefault="00882752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เจเนอรัลบุ้ค เซนเตอร์ จำกัด.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สุวัฒน์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พุทธเมธา.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(2523).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การเรียนการสอนปัจจุบัน.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โอเดียนสโตร์.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82752" w:rsidRPr="006933A1" w:rsidRDefault="006601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-------.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>2531).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ทฤษฎีและทางปฏิบัติในการสอนวิทยาศาสตร์แบบสืบเสาะหาความรู้.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กรุงเทพมหานคร:</w:t>
            </w:r>
          </w:p>
          <w:p w:rsidR="00077F16" w:rsidRPr="006933A1" w:rsidRDefault="00882752" w:rsidP="00234E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</w:t>
            </w:r>
            <w:proofErr w:type="spellStart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เจเนอรัล</w:t>
            </w:r>
            <w:proofErr w:type="spellEnd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บุ๊ค</w:t>
            </w:r>
            <w:proofErr w:type="spellStart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ส์</w:t>
            </w:r>
            <w:proofErr w:type="spellEnd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เซน</w:t>
            </w:r>
            <w:proofErr w:type="spellStart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อร์ จำกัด.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82752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สุวิทย์</w:t>
            </w:r>
            <w:r w:rsidR="00CA46C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มูลคำ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และอรทัย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มูลคำ.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(2545).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19</w:t>
            </w:r>
            <w:r w:rsidR="00CA46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วิธีการจัดการเรียนรู้เพื่อพัฒนาความรู้และทักษะ.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666D8B" w:rsidRDefault="00882752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ห้างหุ้นส่วนจำกัดภาพการพิมพ์.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A52886" w:rsidRDefault="00A52886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2886" w:rsidRDefault="00A52886" w:rsidP="00882752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666D8B" w:rsidRPr="006933A1" w:rsidRDefault="00666D8B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82752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สุวิทย์ คงภักดี.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(2553).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ผลของการสอนดาราศาสตร์แบบสืบเสาะโดยใช้แบบจำลองระบบโลก ดวงจันทร์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882752" w:rsidRPr="006933A1" w:rsidRDefault="00882752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ดวงอาทิตย์ (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EMS-Model).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ปริญญานิพนธ์ กศ.ด. (วิทยาศาสตร์ศึกษา).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บัณฑิตวิทยาลัย.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077F16" w:rsidRPr="006933A1" w:rsidRDefault="00882752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กรุงเทพมหานคร: มหาวิทยาลัยศรีนครินทรวิโรฒ.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82752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สุวิมล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ว่องวาณิช.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(2546).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การประเมินการปฏิบัติงาน.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ในสุวิมล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ว่องวาณิช.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(</w:t>
            </w:r>
            <w:r w:rsidR="00996C50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บรรญาธิการ)</w:t>
            </w:r>
            <w:r w:rsidR="00996C50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,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ในรวม</w:t>
            </w:r>
          </w:p>
          <w:p w:rsidR="00882752" w:rsidRPr="006933A1" w:rsidRDefault="00882752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077F1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บทความการประเมินผลการเรียนรู้แนวใหม่.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โรงพิมพ์แห่ง</w:t>
            </w:r>
            <w:r w:rsidR="00234E9D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จุฬาลงกรณ์</w:t>
            </w:r>
          </w:p>
          <w:p w:rsidR="00077F16" w:rsidRPr="006933A1" w:rsidRDefault="00882752" w:rsidP="00234E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82752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อัญชลี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แจ่มเจริญ.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(2523).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หลักการสอนและการเตรียมประสบการณ์ภาคปฏิบัติ.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กรุงเทพมหานคร : </w:t>
            </w:r>
          </w:p>
          <w:p w:rsidR="00077F16" w:rsidRPr="006933A1" w:rsidRDefault="00882752" w:rsidP="0088275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ภาควิชาหลักสูตรและการสอน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คณะครุศาสตร์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วิทยาลัยครูสวนสุนันทา.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อาภรณ์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ใจเที่ยง.</w:t>
            </w:r>
            <w:r w:rsidR="00882752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(2546).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หลักการสอน.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พิมพ์ครั้งที่ </w:t>
            </w:r>
            <w:r w:rsidR="00996C50" w:rsidRPr="006933A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สำนักพิมพ์โอเดียนสโตร์.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077F16" w:rsidRPr="006933A1" w:rsidRDefault="00077F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อำนวย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เลิศชยันตี.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(2542).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การประเมินผลการศึกษา.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ศิลปะสนองการพิมพ์.</w:t>
            </w:r>
          </w:p>
        </w:tc>
      </w:tr>
      <w:tr w:rsidR="00077F16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882752" w:rsidRPr="006933A1" w:rsidRDefault="00077F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อำนวย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เดชชัยศรี.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(2544).</w:t>
            </w:r>
            <w:r w:rsidR="00882752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นวัตกรรมและเทคโนโลยีการศึกษา.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กรุงเทพมหานคร : โรงพิมพ์คุรุสภา</w:t>
            </w:r>
          </w:p>
          <w:p w:rsidR="00077F16" w:rsidRPr="006933A1" w:rsidRDefault="00882752" w:rsidP="008827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</w:t>
            </w:r>
            <w:r w:rsidR="00AE2F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77F16"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ลาดพร้าว.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AE2F7F" w:rsidRDefault="00E335C0" w:rsidP="00AE2F7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American Association for the Advancement of Science. (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1993). 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Benchmarks for Science </w:t>
            </w:r>
          </w:p>
          <w:p w:rsidR="0066015D" w:rsidRPr="006933A1" w:rsidRDefault="00AE2F7F" w:rsidP="00E335C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                 </w:t>
            </w:r>
            <w:r w:rsidR="00E335C0"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Literacy.</w:t>
            </w:r>
            <w:r w:rsidR="00E335C0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New York: Oxford University Press.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E335C0" w:rsidRPr="006933A1" w:rsidRDefault="00E335C0" w:rsidP="00E335C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American Association for the Advancement of Science. (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2001).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Project 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2061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Textbooks </w:t>
            </w:r>
          </w:p>
          <w:p w:rsidR="00E335C0" w:rsidRPr="006933A1" w:rsidRDefault="00AE2F7F" w:rsidP="00E335C0">
            <w:pPr>
              <w:autoSpaceDE w:val="0"/>
              <w:autoSpaceDN w:val="0"/>
              <w:adjustRightInd w:val="0"/>
              <w:ind w:firstLine="993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    </w:t>
            </w:r>
            <w:r w:rsidR="00E335C0"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Evaluations: middle grades mathematics, middle grades science, algebra, </w:t>
            </w:r>
          </w:p>
          <w:p w:rsidR="00AE2F7F" w:rsidRDefault="00AE2F7F" w:rsidP="00AE2F7F">
            <w:pPr>
              <w:autoSpaceDE w:val="0"/>
              <w:autoSpaceDN w:val="0"/>
              <w:adjustRightInd w:val="0"/>
              <w:ind w:firstLine="993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    </w:t>
            </w:r>
            <w:r w:rsidR="00CA46C6"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high-</w:t>
            </w:r>
            <w:r w:rsidR="00E335C0"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school biology. </w:t>
            </w:r>
            <w:r w:rsidR="00E335C0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Retrieved July </w:t>
            </w:r>
            <w:r w:rsidR="00E335C0" w:rsidRPr="006933A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10</w:t>
            </w:r>
            <w:r w:rsidR="00E335C0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, </w:t>
            </w:r>
            <w:r w:rsidR="00E335C0" w:rsidRPr="006933A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2011</w:t>
            </w:r>
            <w:r w:rsidR="00E335C0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from </w:t>
            </w:r>
          </w:p>
          <w:p w:rsidR="0066015D" w:rsidRPr="00AE2F7F" w:rsidRDefault="00AE2F7F" w:rsidP="00AE2F7F">
            <w:pPr>
              <w:autoSpaceDE w:val="0"/>
              <w:autoSpaceDN w:val="0"/>
              <w:adjustRightInd w:val="0"/>
              <w:ind w:firstLine="993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</w:t>
            </w:r>
            <w:r w:rsidR="00E335C0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http://www.project</w:t>
            </w:r>
            <w:r w:rsidR="00E335C0" w:rsidRPr="006933A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2061.</w:t>
            </w:r>
            <w:r w:rsidR="00E335C0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org/</w:t>
            </w:r>
            <w:proofErr w:type="spellStart"/>
            <w:r w:rsidR="00E335C0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newsinfo</w:t>
            </w:r>
            <w:proofErr w:type="spellEnd"/>
            <w:r w:rsidR="00E335C0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/research/textbook/default.htm.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66015D" w:rsidRPr="006933A1" w:rsidRDefault="0066015D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</w:rPr>
              <w:t>Ausubel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, D. P. (1968).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Educational Psychology: A Cognitive View.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New York: Holt, Rinehart </w:t>
            </w:r>
          </w:p>
          <w:p w:rsidR="0066015D" w:rsidRPr="006933A1" w:rsidRDefault="0066015D" w:rsidP="0066015D">
            <w:pPr>
              <w:ind w:firstLine="851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E2F7F"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="00CA46C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and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Winston.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3723DE" w:rsidRPr="006933A1" w:rsidRDefault="003723DE" w:rsidP="003723DE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val="en-CA"/>
              </w:rPr>
            </w:pPr>
            <w:proofErr w:type="spellStart"/>
            <w:r w:rsidRPr="006933A1"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>Baillieand</w:t>
            </w:r>
            <w:proofErr w:type="spellEnd"/>
            <w:r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>,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 xml:space="preserve"> </w:t>
            </w:r>
            <w:proofErr w:type="spellStart"/>
            <w:r w:rsidRPr="006933A1"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>Caraline</w:t>
            </w:r>
            <w:proofErr w:type="spellEnd"/>
            <w:r w:rsidRPr="006933A1"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>; &amp; Hazel</w:t>
            </w:r>
            <w:r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 xml:space="preserve">, 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 xml:space="preserve">Elizabeth.  (2013, Online).   “Teaching Materials Laboratory </w:t>
            </w:r>
          </w:p>
          <w:p w:rsidR="003723DE" w:rsidRDefault="003723DE" w:rsidP="003723DE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val="en-CA"/>
              </w:rPr>
            </w:pPr>
            <w:r w:rsidRPr="006933A1"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 xml:space="preserve">       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>Classes”. Retrieved November 12, 201</w:t>
            </w:r>
            <w:r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>5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 xml:space="preserve"> from</w:t>
            </w:r>
            <w:r>
              <w:rPr>
                <w:rFonts w:ascii="TH Sarabun New" w:eastAsia="Calibri" w:hAnsi="TH Sarabun New" w:cs="TH Sarabun New"/>
                <w:sz w:val="32"/>
                <w:szCs w:val="32"/>
                <w:lang w:val="en-CA"/>
              </w:rPr>
              <w:t xml:space="preserve"> 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val="en-CA"/>
              </w:rPr>
              <w:t>http://www.materials.ac.uk/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val="en-CA"/>
              </w:rPr>
              <w:t xml:space="preserve"> </w:t>
            </w:r>
          </w:p>
          <w:p w:rsidR="00D917A0" w:rsidRDefault="003723DE" w:rsidP="003723D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val="en-CA"/>
              </w:rPr>
              <w:t xml:space="preserve">                   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val="en-CA"/>
              </w:rPr>
              <w:t>guides/labclasses.asp.</w:t>
            </w:r>
          </w:p>
          <w:p w:rsidR="003723DE" w:rsidRPr="006933A1" w:rsidRDefault="003723DE" w:rsidP="003723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Bloom, Benjamin S. (1956).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Taxonomy of Education Objectives Hand Book I: Cognitive </w:t>
            </w:r>
          </w:p>
          <w:p w:rsidR="00D917A0" w:rsidRDefault="003723DE" w:rsidP="003723DE">
            <w:pPr>
              <w:ind w:left="935" w:right="60" w:hanging="915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            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Domain.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New York: David Mac Kay Company, Inc.</w:t>
            </w:r>
          </w:p>
          <w:p w:rsidR="003723DE" w:rsidRPr="006933A1" w:rsidRDefault="003723DE" w:rsidP="003723D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Bloom, Benjamin S. (1956).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Taxonomy of Educational </w:t>
            </w:r>
            <w:proofErr w:type="gramStart"/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Objectives :</w:t>
            </w:r>
            <w:proofErr w:type="gramEnd"/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The Classification of </w:t>
            </w:r>
          </w:p>
          <w:p w:rsidR="003723DE" w:rsidRDefault="003723DE" w:rsidP="003723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Educational Goals.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Handbook I: Cognitive Domain. New York: David </w:t>
            </w: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</w:rPr>
              <w:t>Mckay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D917A0" w:rsidRDefault="003723DE" w:rsidP="003723DE">
            <w:pPr>
              <w:ind w:left="935" w:right="60" w:hanging="915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Company Inc.</w:t>
            </w:r>
          </w:p>
          <w:p w:rsidR="00AE2F7F" w:rsidRPr="006933A1" w:rsidRDefault="00AE2F7F" w:rsidP="00CA46C6">
            <w:pPr>
              <w:ind w:left="935" w:right="60" w:hanging="915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3723DE" w:rsidRDefault="003723DE" w:rsidP="003723DE">
            <w:pPr>
              <w:ind w:left="935" w:right="60" w:hanging="915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>Bloom, Benjamin S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et al.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(1971). Handbook on Formative and Summative Evaluation of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</w:t>
            </w:r>
          </w:p>
          <w:p w:rsidR="003723DE" w:rsidRDefault="003723DE" w:rsidP="003723DE">
            <w:pPr>
              <w:ind w:left="935" w:right="60" w:hanging="915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 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Student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Learning.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1971.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Bybee, Rodger W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, "Science Education and the </w:t>
            </w:r>
          </w:p>
          <w:p w:rsidR="003723DE" w:rsidRDefault="003723DE" w:rsidP="003723DE">
            <w:pPr>
              <w:ind w:left="935" w:right="60" w:hanging="915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Science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Technology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Society (S-T-S). New Yor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k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McGraw 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Hill Book </w:t>
            </w:r>
          </w:p>
          <w:p w:rsidR="0066015D" w:rsidRDefault="003723DE" w:rsidP="003723DE">
            <w:pPr>
              <w:ind w:left="935" w:right="60" w:hanging="915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Company</w:t>
            </w:r>
          </w:p>
          <w:p w:rsidR="003723DE" w:rsidRPr="003723DE" w:rsidRDefault="003723DE" w:rsidP="003723DE">
            <w:pPr>
              <w:ind w:left="935" w:right="60" w:hanging="915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D917A0" w:rsidRPr="006933A1" w:rsidRDefault="00D917A0" w:rsidP="00D917A0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Borg, W. R.; </w:t>
            </w: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</w:rPr>
              <w:t>Kallenbach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, W.; Morris, M.; &amp; </w:t>
            </w:r>
            <w:proofErr w:type="spellStart"/>
            <w:r w:rsidRPr="006933A1">
              <w:rPr>
                <w:rFonts w:ascii="TH Sarabun New" w:hAnsi="TH Sarabun New" w:cs="TH Sarabun New"/>
                <w:sz w:val="32"/>
                <w:szCs w:val="32"/>
              </w:rPr>
              <w:t>Friebel</w:t>
            </w:r>
            <w:proofErr w:type="spellEnd"/>
            <w:r w:rsidRPr="006933A1">
              <w:rPr>
                <w:rFonts w:ascii="TH Sarabun New" w:hAnsi="TH Sarabun New" w:cs="TH Sarabun New"/>
                <w:sz w:val="32"/>
                <w:szCs w:val="32"/>
              </w:rPr>
              <w:t>, A. (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1969).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Videotape Feedback and </w:t>
            </w:r>
          </w:p>
          <w:p w:rsidR="00D917A0" w:rsidRPr="006933A1" w:rsidRDefault="00D917A0" w:rsidP="00D917A0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Microteaching: </w:t>
            </w:r>
            <w:proofErr w:type="gramStart"/>
            <w:r w:rsidRPr="006933A1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proofErr w:type="gramEnd"/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Teacher Training Model (FWL Report A</w:t>
            </w:r>
            <w:r w:rsidRPr="006933A1">
              <w:rPr>
                <w:rFonts w:ascii="TH Sarabun New" w:hAnsi="TH Sarabun New" w:cs="TH Sarabun New"/>
                <w:sz w:val="32"/>
                <w:szCs w:val="32"/>
                <w:cs/>
              </w:rPr>
              <w:t>69-4)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Micro teaching, </w:t>
            </w:r>
          </w:p>
          <w:p w:rsidR="00D917A0" w:rsidRDefault="00D917A0" w:rsidP="00D917A0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Component Skills and the Training of Teachers: </w:t>
            </w:r>
            <w:proofErr w:type="gramStart"/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</w:t>
            </w:r>
            <w:proofErr w:type="gramEnd"/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Evaluation of a </w:t>
            </w:r>
          </w:p>
          <w:p w:rsidR="0066015D" w:rsidRPr="006933A1" w:rsidRDefault="00D917A0" w:rsidP="00D917A0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val="en-CA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   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Research and Development Project.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66015D" w:rsidRPr="006933A1" w:rsidRDefault="0066015D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Carin, A. A. (1992).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Teaching science through discovery.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7th edition. Columbus: Macmillan.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D917A0" w:rsidRDefault="0066015D" w:rsidP="00CA46C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Charles E. Merrill Publishing Company, 1975. Carroll, John B. "A Model of School Learning", </w:t>
            </w:r>
          </w:p>
          <w:p w:rsidR="0066015D" w:rsidRPr="006933A1" w:rsidRDefault="00D917A0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    </w:t>
            </w:r>
            <w:r w:rsidR="0066015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Teacher College Record. 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>Vol. 64, No. 8 (May 1963).</w:t>
            </w:r>
          </w:p>
        </w:tc>
      </w:tr>
      <w:tr w:rsidR="00E335C0" w:rsidRPr="006933A1" w:rsidTr="00D917A0">
        <w:trPr>
          <w:trHeight w:val="285"/>
        </w:trPr>
        <w:tc>
          <w:tcPr>
            <w:tcW w:w="9242" w:type="dxa"/>
            <w:noWrap/>
          </w:tcPr>
          <w:p w:rsidR="00D917A0" w:rsidRDefault="00E335C0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Collette, Alfred T. (1973).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Science Teaching in the Secondary School.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6933A1">
              <w:rPr>
                <w:rFonts w:ascii="TH Sarabun New" w:hAnsi="TH Sarabun New" w:cs="TH Sarabun New"/>
                <w:sz w:val="32"/>
                <w:szCs w:val="32"/>
              </w:rPr>
              <w:t>Boston :</w:t>
            </w:r>
            <w:proofErr w:type="gramEnd"/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Allyn and </w:t>
            </w:r>
          </w:p>
          <w:p w:rsidR="00E335C0" w:rsidRPr="006933A1" w:rsidRDefault="00D917A0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</w:t>
            </w:r>
            <w:r w:rsidR="00E335C0" w:rsidRPr="006933A1">
              <w:rPr>
                <w:rFonts w:ascii="TH Sarabun New" w:hAnsi="TH Sarabun New" w:cs="TH Sarabun New"/>
                <w:sz w:val="32"/>
                <w:szCs w:val="32"/>
              </w:rPr>
              <w:t>Bacon, Inc.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E335C0" w:rsidRPr="006933A1" w:rsidRDefault="00E335C0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Collette, A. T.; &amp; 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Chiappetta, E. L. 1994. </w:t>
            </w:r>
            <w:r w:rsidR="0066015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Science Instruction in the Middle and Secondary </w:t>
            </w:r>
          </w:p>
          <w:p w:rsidR="0066015D" w:rsidRPr="006933A1" w:rsidRDefault="00E335C0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            </w:t>
            </w:r>
            <w:r w:rsidR="00AE2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</w:t>
            </w:r>
            <w:r w:rsidR="00CA46C6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School.</w:t>
            </w:r>
            <w:r w:rsidR="00CA46C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66015D" w:rsidRPr="00CA46C6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rd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Edition. New York: Macmillan.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E335C0" w:rsidRPr="006933A1" w:rsidRDefault="00E335C0" w:rsidP="00CA46C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>Collette, Alfred T.; &amp;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Eugene L. Chiappetta. (1986.). </w:t>
            </w:r>
            <w:r w:rsidR="0066015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Science Instruction in the Middle and </w:t>
            </w:r>
          </w:p>
          <w:p w:rsidR="0066015D" w:rsidRPr="006933A1" w:rsidRDefault="00E335C0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</w:t>
            </w:r>
            <w:r w:rsidR="00AE2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="0066015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Secondary Schools.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Columbus, Ohio: Charles E. Merrill Publishing Company.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E335C0" w:rsidRPr="006933A1" w:rsidRDefault="00E335C0" w:rsidP="00CA46C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>Devries, R., &amp;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Zan, B. (1992). “Study compares teachers and classroom atmospheres”. </w:t>
            </w:r>
            <w:r w:rsidR="0066015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The </w:t>
            </w:r>
          </w:p>
          <w:p w:rsidR="0066015D" w:rsidRPr="006933A1" w:rsidRDefault="00E335C0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</w:t>
            </w:r>
            <w:r w:rsidR="00CA46C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AE2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="0066015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Constructivist.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6 (Spring 1992</w:t>
            </w:r>
            <w:proofErr w:type="gramStart"/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>) :</w:t>
            </w:r>
            <w:proofErr w:type="gramEnd"/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925 – 927.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E335C0" w:rsidRPr="006933A1" w:rsidRDefault="0066015D" w:rsidP="00CA46C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Driver, R. and R. Bell. (1986). Students thinking and the learning of science: A constructive </w:t>
            </w:r>
          </w:p>
          <w:p w:rsidR="0066015D" w:rsidRPr="006933A1" w:rsidRDefault="00E335C0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</w:t>
            </w:r>
            <w:r w:rsidR="00AE2F7F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="00AE2F7F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View. </w:t>
            </w:r>
            <w:r w:rsidR="00AE2F7F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The </w:t>
            </w:r>
            <w:r w:rsidR="0066015D"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School Science.</w:t>
            </w:r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67 (Review 1986</w:t>
            </w:r>
            <w:proofErr w:type="gramStart"/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>) :</w:t>
            </w:r>
            <w:proofErr w:type="gramEnd"/>
            <w:r w:rsidR="0066015D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443-456.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66015D" w:rsidRPr="006933A1" w:rsidRDefault="0066015D" w:rsidP="00CA46C6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James A. Mackey; Allen D. Glenn; &amp; Darrell R. Lewis. (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1977). 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The Effectiveness of Teacher </w:t>
            </w:r>
          </w:p>
          <w:p w:rsidR="0066015D" w:rsidRPr="006933A1" w:rsidRDefault="0066015D" w:rsidP="00CA46C6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="00CA46C6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="00AE2F7F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</w:t>
            </w:r>
            <w:r w:rsidR="003723D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Education, in Warren </w:t>
            </w:r>
            <w:proofErr w:type="spellStart"/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Kallenbach</w:t>
            </w:r>
            <w:proofErr w:type="spellEnd"/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; &amp; Meredith Gall, "Microteaching Versus </w:t>
            </w:r>
          </w:p>
          <w:p w:rsidR="00CA46C6" w:rsidRDefault="00CA46C6" w:rsidP="00CA46C6">
            <w:pPr>
              <w:tabs>
                <w:tab w:val="left" w:pos="851"/>
                <w:tab w:val="left" w:pos="1276"/>
                <w:tab w:val="left" w:pos="1701"/>
              </w:tabs>
              <w:ind w:left="851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="00AE2F7F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</w:t>
            </w:r>
            <w:r w:rsidR="003723D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Conventional </w:t>
            </w:r>
            <w:r w:rsidR="0066015D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Methods in Training Elementary. Intern Teachers</w:t>
            </w:r>
            <w:r w:rsidR="0066015D"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," Journal of 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  </w:t>
            </w:r>
          </w:p>
          <w:p w:rsidR="0066015D" w:rsidRPr="006933A1" w:rsidRDefault="00CA46C6" w:rsidP="00CA46C6">
            <w:pPr>
              <w:tabs>
                <w:tab w:val="left" w:pos="851"/>
                <w:tab w:val="left" w:pos="1276"/>
                <w:tab w:val="left" w:pos="1701"/>
              </w:tabs>
              <w:ind w:left="851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AE2F7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    </w:t>
            </w:r>
            <w:r w:rsidR="0066015D"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Educational Research</w:t>
            </w:r>
            <w:r w:rsidR="0066015D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, Taylor &amp; Francis, Ltd.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66015D" w:rsidRPr="006933A1" w:rsidRDefault="0066015D" w:rsidP="00CA46C6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John H. Bushman. (1973).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Flanders Interaction Analysis: For the Teacher of English.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66015D" w:rsidRPr="006933A1" w:rsidRDefault="0066015D" w:rsidP="00CA46C6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hAnsi="TH Sarabun New" w:cs="TH Sarabun New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AE2F7F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="003723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A46C6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National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Council of Teachers of English.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66015D" w:rsidRPr="006933A1" w:rsidRDefault="0066015D" w:rsidP="00CA46C6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John H. Meier. (2012). Rationale for and Application of Micro</w:t>
            </w:r>
            <w:r w:rsidR="00CA46C6">
              <w:rPr>
                <w:rFonts w:ascii="TH Sarabun New" w:eastAsia="Calibri" w:hAnsi="TH Sarabun New" w:cs="TH Sarabun New"/>
                <w:sz w:val="32"/>
                <w:szCs w:val="32"/>
              </w:rPr>
              <w:t>-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training To Improve… The </w:t>
            </w:r>
          </w:p>
          <w:p w:rsidR="00CA46C6" w:rsidRDefault="0066015D" w:rsidP="00CA46C6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="00AE2F7F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</w:t>
            </w:r>
            <w:r w:rsidR="003723D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="00CA46C6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videotape 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recorder is a dramatically powerful and theoretically ..., Retrieved </w:t>
            </w:r>
            <w:r w:rsidR="00CA46C6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</w:p>
          <w:p w:rsidR="0066015D" w:rsidRPr="00CA46C6" w:rsidRDefault="00CA46C6" w:rsidP="00CA46C6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</w:t>
            </w:r>
            <w:r w:rsidR="00AE2F7F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</w:t>
            </w:r>
            <w:r w:rsidR="003723D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="0066015D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November 15, 201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5</w:t>
            </w:r>
            <w:r w:rsidR="0066015D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from 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jte.sagepub.com/</w:t>
            </w:r>
            <w:proofErr w:type="spellStart"/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cgi</w:t>
            </w:r>
            <w:proofErr w:type="spellEnd"/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/reprint/19/2/145.pdf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</w:tcPr>
          <w:p w:rsidR="00CA46C6" w:rsidRDefault="0066015D" w:rsidP="00CA46C6">
            <w:pPr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Johnstone, A. H.  (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1982). 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Macro- and Micro-Chemistry. 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School Science Review.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64: 377-</w:t>
            </w:r>
          </w:p>
          <w:p w:rsidR="00AE2F7F" w:rsidRPr="006933A1" w:rsidRDefault="00CA46C6" w:rsidP="00CA46C6">
            <w:pPr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="00AE2F7F">
              <w:rPr>
                <w:rFonts w:ascii="TH Sarabun New" w:eastAsiaTheme="minorHAnsi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3723DE">
              <w:rPr>
                <w:rFonts w:ascii="TH Sarabun New" w:eastAsiaTheme="minorHAnsi" w:hAnsi="TH Sarabun New" w:cs="TH Sarabun New" w:hint="cs"/>
                <w:sz w:val="32"/>
                <w:szCs w:val="32"/>
                <w:cs/>
              </w:rPr>
              <w:t xml:space="preserve">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379.  </w:t>
            </w:r>
          </w:p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-------.  (1991). 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Why Is Science Difficult to Learn? Things Are Seldom What They Seem.  </w:t>
            </w:r>
          </w:p>
          <w:p w:rsidR="0066015D" w:rsidRPr="006933A1" w:rsidRDefault="00CA46C6" w:rsidP="00CA46C6">
            <w:pPr>
              <w:ind w:firstLine="720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AE2F7F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="003723DE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Journal of </w:t>
            </w:r>
            <w:r w:rsidR="0066015D"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Computer Assisted Learning.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7: 75-83.  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-------.  (1993).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The Development of Chemistry Teaching: A Changing Response to Changing </w:t>
            </w:r>
          </w:p>
          <w:p w:rsidR="003723DE" w:rsidRPr="006933A1" w:rsidRDefault="00CA46C6" w:rsidP="00A52886">
            <w:pPr>
              <w:ind w:firstLine="720"/>
              <w:rPr>
                <w:rFonts w:ascii="TH Sarabun New" w:eastAsiaTheme="minorHAnsi" w:hAnsi="TH Sarabun New" w:cs="TH Sarabun New" w:hint="cs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</w:t>
            </w:r>
            <w:r w:rsidR="00AE2F7F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    </w:t>
            </w:r>
            <w:r w:rsidR="003723DE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Demand.  </w:t>
            </w:r>
            <w:r w:rsidR="0066015D"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Journal of Chemical Education.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70(9): 701-705.</w:t>
            </w:r>
            <w:bookmarkStart w:id="0" w:name="_GoBack"/>
            <w:bookmarkEnd w:id="0"/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lastRenderedPageBreak/>
              <w:t>-------.  (1997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, March ).  Chemistry Teaching—Science or Alchemy?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Journal of Chemical </w:t>
            </w:r>
          </w:p>
          <w:p w:rsidR="0066015D" w:rsidRPr="006933A1" w:rsidRDefault="00CA46C6" w:rsidP="00CA46C6">
            <w:pPr>
              <w:ind w:firstLine="720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AE2F7F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   </w:t>
            </w:r>
            <w:r w:rsidR="003723DE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66015D"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Education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.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74(3).  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-------.  (1997).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Chemical education, science or alchemy?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Journal of Chemical Education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.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74: </w:t>
            </w:r>
          </w:p>
          <w:p w:rsidR="0066015D" w:rsidRPr="006933A1" w:rsidRDefault="00AE2F7F" w:rsidP="00CA46C6">
            <w:pPr>
              <w:ind w:firstLine="720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3723DE">
              <w:rPr>
                <w:rFonts w:ascii="TH Sarabun New" w:eastAsiaTheme="minorHAnsi" w:hAnsi="TH Sarabun New" w:cs="TH Sarabun New" w:hint="cs"/>
                <w:sz w:val="32"/>
                <w:szCs w:val="32"/>
                <w:cs/>
              </w:rPr>
              <w:t xml:space="preserve">   </w:t>
            </w:r>
            <w:r w:rsidR="00CA46C6">
              <w:rPr>
                <w:rFonts w:ascii="TH Sarabun New" w:eastAsiaTheme="minorHAnsi" w:hAnsi="TH Sarabun New" w:cs="TH Sarabun New" w:hint="cs"/>
                <w:sz w:val="32"/>
                <w:szCs w:val="32"/>
                <w:cs/>
              </w:rPr>
              <w:t xml:space="preserve">262 -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268. 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Johnstone, A. H.; &amp; Al-</w:t>
            </w:r>
            <w:proofErr w:type="spellStart"/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Naeme</w:t>
            </w:r>
            <w:proofErr w:type="spellEnd"/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, F. F.  (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1991). 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Room for Scientific Thought. 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International </w:t>
            </w:r>
          </w:p>
          <w:p w:rsidR="0066015D" w:rsidRPr="006933A1" w:rsidRDefault="00AE2F7F" w:rsidP="00CA46C6">
            <w:pPr>
              <w:ind w:firstLine="720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   </w:t>
            </w:r>
            <w:r w:rsidR="003723DE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 </w:t>
            </w:r>
            <w:r w:rsidR="00CA46C6"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Journal </w:t>
            </w:r>
            <w:r w:rsidR="0066015D"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of Science Education.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14: 187-192. </w:t>
            </w:r>
            <w:r w:rsidR="00CA46C6">
              <w:rPr>
                <w:rFonts w:ascii="TH Sarabun New" w:eastAsiaTheme="minorHAnsi" w:hAnsi="TH Sarabun New" w:cs="TH Sarabun New" w:hint="cs"/>
                <w:sz w:val="32"/>
                <w:szCs w:val="32"/>
                <w:cs/>
              </w:rPr>
              <w:t xml:space="preserve">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Johnstone, A. H.; &amp; El-</w:t>
            </w:r>
            <w:proofErr w:type="spellStart"/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Banna</w:t>
            </w:r>
            <w:proofErr w:type="spellEnd"/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, H.  (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1986). 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Capacities, Demands, and Processes—a Predictive </w:t>
            </w:r>
          </w:p>
          <w:p w:rsidR="0066015D" w:rsidRPr="006933A1" w:rsidRDefault="00AE2F7F" w:rsidP="00CA46C6">
            <w:pPr>
              <w:ind w:firstLine="720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   </w:t>
            </w:r>
            <w:r w:rsidR="003723DE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 </w:t>
            </w:r>
            <w:r w:rsidR="00CA46C6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Model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for Science Education.  </w:t>
            </w:r>
            <w:r w:rsidR="0066015D"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Education in Chemistry.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23: 80-84. 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Jonassen, D. H. (1992). Evaluating constructivist learning. In T. M. Duffy (Ed.),</w:t>
            </w:r>
            <w:r w:rsidR="00CA46C6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Constructivism </w:t>
            </w:r>
          </w:p>
          <w:p w:rsidR="00CA46C6" w:rsidRDefault="00AE2F7F" w:rsidP="00CA46C6">
            <w:pPr>
              <w:ind w:firstLine="720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   </w:t>
            </w:r>
            <w:r w:rsidR="003723DE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CA46C6"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and </w:t>
            </w:r>
            <w:r w:rsidR="0066015D"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the technology of instruction.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New Jersey: Lawrence Erlbaum Associates </w:t>
            </w:r>
          </w:p>
          <w:p w:rsidR="0066015D" w:rsidRPr="006933A1" w:rsidRDefault="00AE2F7F" w:rsidP="00CA46C6">
            <w:pPr>
              <w:ind w:firstLine="720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   </w:t>
            </w:r>
            <w:r w:rsidR="003723DE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Publishers.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Miller, G. A.  (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1956). 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The Magical Number Seven, Plus or Minus Two: Some Limits on Our </w:t>
            </w:r>
          </w:p>
          <w:p w:rsidR="0066015D" w:rsidRPr="006933A1" w:rsidRDefault="00AE2F7F" w:rsidP="00CA46C6">
            <w:pPr>
              <w:ind w:firstLine="720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  </w:t>
            </w:r>
            <w:r w:rsidR="003723DE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Capacity for Processing Information.  </w:t>
            </w:r>
            <w:r w:rsidR="0066015D"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Psychological Review.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63: 81-97. 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E335C0" w:rsidRPr="006933A1" w:rsidRDefault="00E335C0" w:rsidP="00E335C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National Research Council. (1 996). 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National science education standards.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Washington,</w:t>
            </w:r>
          </w:p>
          <w:p w:rsidR="0066015D" w:rsidRPr="006933A1" w:rsidRDefault="00E335C0" w:rsidP="00E335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</w:t>
            </w:r>
            <w:r w:rsidR="00AE2F7F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</w:t>
            </w:r>
            <w:r w:rsidR="003723D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DC: National Academy Press.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E335C0" w:rsidRPr="006933A1" w:rsidRDefault="00E335C0" w:rsidP="00E335C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National Research Council. (2000). Inquiry and the national science education standards: A </w:t>
            </w:r>
          </w:p>
          <w:p w:rsidR="00E335C0" w:rsidRPr="006933A1" w:rsidRDefault="00E335C0" w:rsidP="00E335C0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</w:t>
            </w:r>
            <w:r w:rsidR="00AE2F7F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</w:t>
            </w:r>
            <w:r w:rsidR="003723D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="00CA46C6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guide for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teaching and learning. S. Olson &amp; S. Loucks-Horsley (Eds.), 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Committee </w:t>
            </w:r>
          </w:p>
          <w:p w:rsidR="00AE2F7F" w:rsidRDefault="00E335C0" w:rsidP="00E335C0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  <w:r w:rsidR="00CA46C6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AE2F7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="003723D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AE2F7F"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on </w:t>
            </w:r>
            <w:r w:rsidR="00CA46C6"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the Development of 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Addendum to the National Science Education </w:t>
            </w:r>
          </w:p>
          <w:p w:rsidR="0066015D" w:rsidRPr="00AE2F7F" w:rsidRDefault="00AE2F7F" w:rsidP="00E335C0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              </w:t>
            </w:r>
            <w:r w:rsidR="003723D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Standards </w:t>
            </w:r>
            <w:r w:rsidR="00E335C0"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on Scientific Inquiry.</w:t>
            </w:r>
            <w:r w:rsidR="00E335C0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Washington, 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DC: National Academy Press.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Niaz, M. (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1996).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Reasoning strategies of students in solving chemistry problems as a function </w:t>
            </w:r>
          </w:p>
          <w:p w:rsidR="00AE2F7F" w:rsidRDefault="00AE2F7F" w:rsidP="00CA46C6">
            <w:pPr>
              <w:ind w:left="720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   </w:t>
            </w:r>
            <w:r w:rsidR="003723DE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of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Developmental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level, functional M-capacity and dis-embedding ability. </w:t>
            </w:r>
            <w: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  <w:p w:rsidR="0066015D" w:rsidRPr="006933A1" w:rsidRDefault="00AE2F7F" w:rsidP="00CA46C6">
            <w:pPr>
              <w:ind w:left="720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   </w:t>
            </w:r>
            <w:r w:rsidR="003723DE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66015D"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International Journal of Science Education.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18(5): 525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-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541.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Piaget, J. (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1965).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Judgment and reasoning in the child.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Translated by Marjorie Warden. </w:t>
            </w:r>
          </w:p>
          <w:p w:rsidR="0066015D" w:rsidRPr="006933A1" w:rsidRDefault="00AE2F7F" w:rsidP="00CA46C6">
            <w:pPr>
              <w:ind w:firstLine="720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   </w:t>
            </w:r>
            <w:r w:rsidR="003723DE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London: </w:t>
            </w:r>
            <w:proofErr w:type="spellStart"/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Roritledge</w:t>
            </w:r>
            <w:proofErr w:type="spellEnd"/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&amp; Kegan Paul.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proofErr w:type="spellStart"/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Sund</w:t>
            </w:r>
            <w:proofErr w:type="spellEnd"/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, R. B. and Trowbridge, L. W. (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1973).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Teaching Science by Inquiry in the Secondary </w:t>
            </w:r>
          </w:p>
          <w:p w:rsidR="0066015D" w:rsidRPr="006933A1" w:rsidRDefault="00AE2F7F" w:rsidP="00CA46C6">
            <w:pPr>
              <w:ind w:firstLine="720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="003723DE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School.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2</w:t>
            </w:r>
            <w:proofErr w:type="spellStart"/>
            <w:r w:rsidR="0066015D" w:rsidRPr="00AE2F7F">
              <w:rPr>
                <w:rFonts w:ascii="TH Sarabun New" w:eastAsiaTheme="minorHAnsi" w:hAnsi="TH Sarabun New" w:cs="TH Sarabun New"/>
                <w:sz w:val="32"/>
                <w:szCs w:val="32"/>
                <w:vertAlign w:val="superscript"/>
              </w:rPr>
              <w:t>nd</w:t>
            </w:r>
            <w:proofErr w:type="spellEnd"/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edition. Ohio: A Bell &amp; Howell Company.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Sutherland, P. (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1992).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Cognitive development today: Piaget and his critics.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London: Paul </w:t>
            </w:r>
          </w:p>
          <w:p w:rsidR="0066015D" w:rsidRPr="006933A1" w:rsidRDefault="00AE2F7F" w:rsidP="00CA46C6">
            <w:pPr>
              <w:ind w:firstLine="720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  </w:t>
            </w:r>
            <w:r w:rsidR="003723DE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Chapman.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66015D" w:rsidRPr="006933A1" w:rsidRDefault="0066015D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>Turney, B.L.; &amp; G.P. Robb. (1971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). Research in Education: an Introduction.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Illinois: The </w:t>
            </w:r>
          </w:p>
          <w:p w:rsidR="0066015D" w:rsidRDefault="0066015D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="00AE2F7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723D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AE2F7F"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Dryden Press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Inc.</w:t>
            </w:r>
          </w:p>
          <w:p w:rsidR="00666D8B" w:rsidRPr="006933A1" w:rsidRDefault="00666D8B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von </w:t>
            </w:r>
            <w:proofErr w:type="spellStart"/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Glasersfeld</w:t>
            </w:r>
            <w:proofErr w:type="spellEnd"/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, E. (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1991). 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“Introduction”. xiii-xx. In </w:t>
            </w:r>
            <w:proofErr w:type="spellStart"/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E.Von</w:t>
            </w:r>
            <w:proofErr w:type="spellEnd"/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Glasersfeld</w:t>
            </w:r>
            <w:proofErr w:type="spellEnd"/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, (editor.).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Radical </w:t>
            </w:r>
          </w:p>
          <w:p w:rsidR="0066015D" w:rsidRPr="006933A1" w:rsidRDefault="00AE2F7F" w:rsidP="00CA46C6">
            <w:pPr>
              <w:ind w:firstLine="720"/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="003723DE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66015D"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constructivism in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</w:t>
            </w:r>
            <w:r w:rsidR="0066015D"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 xml:space="preserve">Mathematics education.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Dordrecht: Kluwer Academic.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lastRenderedPageBreak/>
              <w:t>Vygotsky, L. S. (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1997).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Education psychology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. Florida: CRC Press LLC.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</w:tcPr>
          <w:p w:rsidR="0066015D" w:rsidRPr="006933A1" w:rsidRDefault="0066015D" w:rsidP="00CA46C6">
            <w:pPr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Walker, D.; &amp; Lambert, L.  (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 xml:space="preserve">1995).  </w:t>
            </w:r>
            <w:r w:rsidRPr="006933A1">
              <w:rPr>
                <w:rFonts w:ascii="TH Sarabun New" w:eastAsiaTheme="minorHAnsi" w:hAnsi="TH Sarabun New" w:cs="TH Sarabun New"/>
                <w:b/>
                <w:bCs/>
                <w:sz w:val="32"/>
                <w:szCs w:val="32"/>
              </w:rPr>
              <w:t>Learning and Leading Theory: A Century in the Making</w:t>
            </w:r>
            <w:r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. </w:t>
            </w:r>
          </w:p>
          <w:p w:rsidR="0066015D" w:rsidRPr="006933A1" w:rsidRDefault="00AE2F7F" w:rsidP="00CA46C6">
            <w:pPr>
              <w:ind w:firstLine="720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   </w:t>
            </w:r>
            <w:r w:rsidR="003723DE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</w:t>
            </w:r>
            <w:r w:rsidR="0066015D" w:rsidRPr="006933A1">
              <w:rPr>
                <w:rFonts w:ascii="TH Sarabun New" w:eastAsiaTheme="minorHAnsi" w:hAnsi="TH Sarabun New" w:cs="TH Sarabun New"/>
                <w:sz w:val="32"/>
                <w:szCs w:val="32"/>
              </w:rPr>
              <w:t>New York: Teacher College Press.</w:t>
            </w:r>
          </w:p>
        </w:tc>
      </w:tr>
      <w:tr w:rsidR="0066015D" w:rsidRPr="006933A1" w:rsidTr="00D917A0">
        <w:trPr>
          <w:trHeight w:val="285"/>
        </w:trPr>
        <w:tc>
          <w:tcPr>
            <w:tcW w:w="9242" w:type="dxa"/>
            <w:noWrap/>
            <w:hideMark/>
          </w:tcPr>
          <w:p w:rsidR="0066015D" w:rsidRPr="006933A1" w:rsidRDefault="0066015D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Wiggins, G.; &amp; McTighe, J.  (1998). </w:t>
            </w:r>
            <w:r w:rsidRPr="006933A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Understanding by Design.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Upper Saddle River, NJ: Merrill </w:t>
            </w:r>
          </w:p>
          <w:p w:rsidR="0066015D" w:rsidRPr="006933A1" w:rsidRDefault="0066015D" w:rsidP="00CA46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="00AE2F7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723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933A1">
              <w:rPr>
                <w:rFonts w:ascii="TH Sarabun New" w:hAnsi="TH Sarabun New" w:cs="TH Sarabun New"/>
                <w:sz w:val="32"/>
                <w:szCs w:val="32"/>
              </w:rPr>
              <w:t>Prentice Hall.</w:t>
            </w:r>
          </w:p>
        </w:tc>
      </w:tr>
      <w:tr w:rsidR="00FD37E2" w:rsidRPr="006933A1" w:rsidTr="00D917A0">
        <w:trPr>
          <w:trHeight w:val="285"/>
        </w:trPr>
        <w:tc>
          <w:tcPr>
            <w:tcW w:w="9242" w:type="dxa"/>
            <w:noWrap/>
          </w:tcPr>
          <w:p w:rsidR="00AE2F7F" w:rsidRDefault="00FD37E2" w:rsidP="00AE2F7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Windale</w:t>
            </w:r>
            <w:proofErr w:type="spellEnd"/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, M. 2004. </w:t>
            </w:r>
            <w:r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Teaching about Ideas and Evidence in Science. Cooperative</w:t>
            </w:r>
          </w:p>
          <w:p w:rsidR="00FD37E2" w:rsidRPr="006933A1" w:rsidRDefault="00AE2F7F" w:rsidP="00AE2F7F">
            <w:pPr>
              <w:autoSpaceDE w:val="0"/>
              <w:autoSpaceDN w:val="0"/>
              <w:adjustRightInd w:val="0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           </w:t>
            </w:r>
            <w:r w:rsidR="003723D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FD37E2" w:rsidRPr="006933A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Research Network Workshop</w:t>
            </w:r>
            <w:r w:rsidR="00FD37E2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, pp. 8-220. 13-17 December, </w:t>
            </w:r>
            <w:proofErr w:type="spellStart"/>
            <w:r w:rsidR="00FD37E2"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Srinakharinwirot</w:t>
            </w:r>
            <w:proofErr w:type="spellEnd"/>
          </w:p>
          <w:p w:rsidR="00FD37E2" w:rsidRPr="006933A1" w:rsidRDefault="00FD37E2" w:rsidP="00FD37E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</w:t>
            </w:r>
            <w:r w:rsidR="003723D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</w:t>
            </w:r>
            <w:r w:rsidRPr="006933A1">
              <w:rPr>
                <w:rFonts w:ascii="TH Sarabun New" w:eastAsia="Calibri" w:hAnsi="TH Sarabun New" w:cs="TH Sarabun New"/>
                <w:sz w:val="32"/>
                <w:szCs w:val="32"/>
              </w:rPr>
              <w:t>University, Bangkok, Thailand.</w:t>
            </w:r>
          </w:p>
        </w:tc>
      </w:tr>
    </w:tbl>
    <w:p w:rsidR="00893B98" w:rsidRPr="006933A1" w:rsidRDefault="00893B98" w:rsidP="00893B98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D23D45" w:rsidRPr="006933A1" w:rsidRDefault="00D23D45" w:rsidP="002C7B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93B98" w:rsidRPr="006933A1" w:rsidRDefault="00893B98" w:rsidP="002C7B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893B98" w:rsidRPr="006933A1" w:rsidSect="00A52886">
      <w:headerReference w:type="default" r:id="rId6"/>
      <w:pgSz w:w="11906" w:h="16838"/>
      <w:pgMar w:top="1440" w:right="1440" w:bottom="1440" w:left="1440" w:header="708" w:footer="708" w:gutter="0"/>
      <w:pgNumType w:start="4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77" w:rsidRDefault="00A13F77" w:rsidP="009C7E06">
      <w:pPr>
        <w:spacing w:after="0" w:line="240" w:lineRule="auto"/>
      </w:pPr>
      <w:r>
        <w:separator/>
      </w:r>
    </w:p>
  </w:endnote>
  <w:endnote w:type="continuationSeparator" w:id="0">
    <w:p w:rsidR="00A13F77" w:rsidRDefault="00A13F77" w:rsidP="009C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77" w:rsidRDefault="00A13F77" w:rsidP="009C7E06">
      <w:pPr>
        <w:spacing w:after="0" w:line="240" w:lineRule="auto"/>
      </w:pPr>
      <w:r>
        <w:separator/>
      </w:r>
    </w:p>
  </w:footnote>
  <w:footnote w:type="continuationSeparator" w:id="0">
    <w:p w:rsidR="00A13F77" w:rsidRDefault="00A13F77" w:rsidP="009C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2612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CA46C6" w:rsidRPr="00003025" w:rsidRDefault="00CA46C6">
        <w:pPr>
          <w:pStyle w:val="a6"/>
          <w:jc w:val="center"/>
          <w:rPr>
            <w:rFonts w:ascii="TH Sarabun New" w:hAnsi="TH Sarabun New" w:cs="TH Sarabun New"/>
            <w:sz w:val="32"/>
            <w:szCs w:val="32"/>
          </w:rPr>
        </w:pPr>
        <w:r w:rsidRPr="0000302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03025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00302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003025">
          <w:rPr>
            <w:rFonts w:ascii="TH Sarabun New" w:hAnsi="TH Sarabun New" w:cs="TH Sarabun New"/>
            <w:noProof/>
            <w:sz w:val="32"/>
            <w:szCs w:val="32"/>
          </w:rPr>
          <w:t>454</w:t>
        </w:r>
        <w:r w:rsidRPr="0000302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CA46C6" w:rsidRDefault="00CA46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D45"/>
    <w:rsid w:val="00003025"/>
    <w:rsid w:val="00032479"/>
    <w:rsid w:val="00077F16"/>
    <w:rsid w:val="000B24DC"/>
    <w:rsid w:val="00193453"/>
    <w:rsid w:val="00234E9D"/>
    <w:rsid w:val="00237DEF"/>
    <w:rsid w:val="002467A2"/>
    <w:rsid w:val="002C6AD5"/>
    <w:rsid w:val="002C7BB4"/>
    <w:rsid w:val="002E15A0"/>
    <w:rsid w:val="00316793"/>
    <w:rsid w:val="003723DE"/>
    <w:rsid w:val="00416FC8"/>
    <w:rsid w:val="00481FD2"/>
    <w:rsid w:val="00563F55"/>
    <w:rsid w:val="0066015D"/>
    <w:rsid w:val="00666D8B"/>
    <w:rsid w:val="006933A1"/>
    <w:rsid w:val="006E07A7"/>
    <w:rsid w:val="007C4358"/>
    <w:rsid w:val="008563EA"/>
    <w:rsid w:val="00866ED4"/>
    <w:rsid w:val="00882752"/>
    <w:rsid w:val="00893B98"/>
    <w:rsid w:val="008C3CDD"/>
    <w:rsid w:val="00996C50"/>
    <w:rsid w:val="009C7E06"/>
    <w:rsid w:val="00A1114D"/>
    <w:rsid w:val="00A13F77"/>
    <w:rsid w:val="00A34AD3"/>
    <w:rsid w:val="00A52886"/>
    <w:rsid w:val="00A53DB1"/>
    <w:rsid w:val="00AD19DF"/>
    <w:rsid w:val="00AE2F7F"/>
    <w:rsid w:val="00B036DE"/>
    <w:rsid w:val="00B76990"/>
    <w:rsid w:val="00BD12D1"/>
    <w:rsid w:val="00BF2784"/>
    <w:rsid w:val="00C6163B"/>
    <w:rsid w:val="00C92729"/>
    <w:rsid w:val="00CA46C6"/>
    <w:rsid w:val="00D23D45"/>
    <w:rsid w:val="00D917A0"/>
    <w:rsid w:val="00D973F1"/>
    <w:rsid w:val="00DB0A41"/>
    <w:rsid w:val="00E335C0"/>
    <w:rsid w:val="00F9006B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81608"/>
  <w15:docId w15:val="{872F9FCF-FF8C-4C63-B42D-467F74CB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D12D1"/>
    <w:pPr>
      <w:spacing w:after="0" w:line="240" w:lineRule="auto"/>
      <w:jc w:val="thaiDistribute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5">
    <w:name w:val="ไม่มีการเว้นระยะห่าง อักขระ"/>
    <w:link w:val="a4"/>
    <w:uiPriority w:val="1"/>
    <w:rsid w:val="00BD12D1"/>
    <w:rPr>
      <w:rFonts w:ascii="Times New Roman" w:eastAsia="Times New Roman" w:hAnsi="Times New Roman" w:cs="Angsana New"/>
      <w:sz w:val="24"/>
      <w:szCs w:val="30"/>
    </w:rPr>
  </w:style>
  <w:style w:type="table" w:customStyle="1" w:styleId="TableGrid7">
    <w:name w:val="Table Grid7"/>
    <w:basedOn w:val="a1"/>
    <w:next w:val="a3"/>
    <w:uiPriority w:val="59"/>
    <w:rsid w:val="00BD12D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C7E06"/>
  </w:style>
  <w:style w:type="paragraph" w:styleId="a8">
    <w:name w:val="footer"/>
    <w:basedOn w:val="a"/>
    <w:link w:val="a9"/>
    <w:uiPriority w:val="99"/>
    <w:unhideWhenUsed/>
    <w:rsid w:val="009C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C7E06"/>
  </w:style>
  <w:style w:type="paragraph" w:styleId="aa">
    <w:name w:val="Balloon Text"/>
    <w:basedOn w:val="a"/>
    <w:link w:val="ab"/>
    <w:uiPriority w:val="99"/>
    <w:semiHidden/>
    <w:unhideWhenUsed/>
    <w:rsid w:val="00A53D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53DB1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CA46C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A4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3172</Words>
  <Characters>18083</Characters>
  <Application>Microsoft Office Word</Application>
  <DocSecurity>0</DocSecurity>
  <Lines>150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 You</dc:creator>
  <cp:lastModifiedBy>UNs</cp:lastModifiedBy>
  <cp:revision>11</cp:revision>
  <cp:lastPrinted>2014-01-16T06:27:00Z</cp:lastPrinted>
  <dcterms:created xsi:type="dcterms:W3CDTF">2014-01-15T08:59:00Z</dcterms:created>
  <dcterms:modified xsi:type="dcterms:W3CDTF">2019-08-26T15:53:00Z</dcterms:modified>
</cp:coreProperties>
</file>