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92" w:rsidRPr="00D35353" w:rsidRDefault="00A76E92" w:rsidP="00A76E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35353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Pr="00D35353">
        <w:rPr>
          <w:rFonts w:ascii="TH Sarabun New" w:hAnsi="TH Sarabun New" w:cs="TH Sarabun New"/>
          <w:b/>
          <w:bCs/>
          <w:sz w:val="44"/>
          <w:szCs w:val="44"/>
        </w:rPr>
        <w:t>3</w:t>
      </w:r>
      <w:r w:rsidRPr="00D3535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A76E92" w:rsidRPr="00D35353" w:rsidRDefault="00A76E92" w:rsidP="00A76E92">
      <w:pPr>
        <w:shd w:val="clear" w:color="auto" w:fill="FFFFFF"/>
        <w:jc w:val="center"/>
        <w:outlineLvl w:val="2"/>
        <w:rPr>
          <w:rFonts w:ascii="TH Sarabun New" w:hAnsi="TH Sarabun New" w:cs="TH Sarabun New"/>
          <w:sz w:val="44"/>
          <w:szCs w:val="44"/>
          <w:cs/>
        </w:rPr>
      </w:pPr>
      <w:r w:rsidRPr="00D35353">
        <w:rPr>
          <w:rFonts w:ascii="TH Sarabun New" w:hAnsi="TH Sarabun New" w:cs="TH Sarabun New"/>
          <w:b/>
          <w:bCs/>
          <w:sz w:val="44"/>
          <w:szCs w:val="44"/>
          <w:cs/>
        </w:rPr>
        <w:t>ทฤษฎีการเรียนการสอน</w:t>
      </w: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hAnsi="TH Sarabun New" w:cs="TH Sarabun New"/>
          <w:sz w:val="36"/>
          <w:szCs w:val="36"/>
        </w:rPr>
      </w:pPr>
    </w:p>
    <w:p w:rsidR="00A76E92" w:rsidRPr="005B5337" w:rsidRDefault="00A76E92" w:rsidP="00A76E9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B5337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หลังจากศึกษาบทเรียนนี้แล้วนักศึกษาสามารถ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</w:rPr>
        <w:tab/>
        <w:t xml:space="preserve">1. </w:t>
      </w:r>
      <w:r w:rsidRPr="005B5337">
        <w:rPr>
          <w:rFonts w:ascii="TH Sarabun New" w:hAnsi="TH Sarabun New" w:cs="TH Sarabun New"/>
          <w:cs/>
        </w:rPr>
        <w:t>บอกหลักการเรียนทางจิตวิทยา และทฤษฎีการเรียนการสอนที่สำคัญ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>ได้</w:t>
      </w:r>
    </w:p>
    <w:p w:rsidR="00A76E92" w:rsidRPr="005B5337" w:rsidRDefault="00A76E92" w:rsidP="00A76E92">
      <w:pPr>
        <w:ind w:left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2. </w:t>
      </w:r>
      <w:r w:rsidRPr="005B5337">
        <w:rPr>
          <w:rFonts w:ascii="TH Sarabun New" w:hAnsi="TH Sarabun New" w:cs="TH Sarabun New"/>
          <w:cs/>
        </w:rPr>
        <w:t>บอกความสำคัญของการเรียนรู้หลักจิตวิทยาที่เกี่ยวข้องกับการเรียนการสอนวิทยาศาสตร์ได้</w:t>
      </w:r>
    </w:p>
    <w:p w:rsidR="00A76E92" w:rsidRPr="005B5337" w:rsidRDefault="00A76E92" w:rsidP="00A76E92">
      <w:pPr>
        <w:ind w:left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3. </w:t>
      </w:r>
      <w:r w:rsidRPr="005B5337">
        <w:rPr>
          <w:rFonts w:ascii="TH Sarabun New" w:hAnsi="TH Sarabun New" w:cs="TH Sarabun New"/>
          <w:cs/>
        </w:rPr>
        <w:t>เปรียบเทียบความเหมือนและความต่างของทฤษฎีการเรียนรู้ร่วมสมัยได้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4. </w:t>
      </w:r>
      <w:r w:rsidRPr="005B5337">
        <w:rPr>
          <w:rFonts w:ascii="TH Sarabun New" w:hAnsi="TH Sarabun New" w:cs="TH Sarabun New"/>
          <w:cs/>
        </w:rPr>
        <w:t>บอกแนวทางการนำของทฤษฎีการเรียนรู้ที่สำคัญไปใช้เป็นหลักในการเรียนการสอนวิทยาศาสตร์</w:t>
      </w:r>
    </w:p>
    <w:p w:rsidR="00A76E92" w:rsidRPr="005B5337" w:rsidRDefault="00A76E92" w:rsidP="00A76E92">
      <w:pPr>
        <w:ind w:left="720"/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</w:rPr>
        <w:t xml:space="preserve">5. </w:t>
      </w:r>
      <w:r w:rsidRPr="005B5337">
        <w:rPr>
          <w:rFonts w:ascii="TH Sarabun New" w:hAnsi="TH Sarabun New" w:cs="TH Sarabun New"/>
          <w:cs/>
        </w:rPr>
        <w:t>ประยุกต์ใช้ทฤษฎีการเรียนรู้ในการจัดการเรียนการสอนวิทยาศาสตร์ได้อย่างเหมาะสม</w:t>
      </w:r>
    </w:p>
    <w:p w:rsidR="00A76E92" w:rsidRPr="005B5337" w:rsidRDefault="00A76E92" w:rsidP="00A76E92">
      <w:pPr>
        <w:rPr>
          <w:rFonts w:ascii="TH Sarabun New" w:hAnsi="TH Sarabun New" w:cs="TH Sarabun New"/>
          <w:b/>
          <w:bCs/>
        </w:rPr>
      </w:pPr>
    </w:p>
    <w:p w:rsidR="00A76E92" w:rsidRPr="005B5337" w:rsidRDefault="00A76E92" w:rsidP="00A76E9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B5337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ทฤษฎีกระบวนการทางสมองในการประมวลข้อมูล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การเรียนรู้ตามแนวความคิดของกลุ่มทฤษฎีกระบวนการทางสมองในการประมวลข้อมูล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การประยุกต์ใช้ทฤษฎีในการจัดการเรียนการสอน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ทฤษฎีพหุปัญญา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ทฤษฎีพหุปัญญาตามแนวคิดของการ์ดเนอร์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การประยุกต์ใช้ทฤษฎีพหุปัญญาในการจัดการเรียนการสอน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ทฤษฎีสรรคนิยม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ทฤษฎีพัฒนาการทางสติปัญญา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ทฤษฎีสรรคนิยมเชิงสังคม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แนวทางในการจัดการเรียนรู้ที่สอดคล้องกับทฤษฎีสรรคนิยม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ทฤษฎีการเรียนรู้แบบร่วมมือ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องค์ประกอบสำคัญของการเรียนแบบร่วมมือ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  <w:t>การประยุกต์ใช้ทฤษฎีการเรียนรู้แบบร่วมมือในการจัดการเรียนการสอน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สรุป</w:t>
      </w:r>
    </w:p>
    <w:p w:rsidR="00A76E92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คำถามท้ายบท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</w:p>
    <w:p w:rsidR="00A76E92" w:rsidRPr="005B5337" w:rsidRDefault="00A76E92" w:rsidP="00A76E92">
      <w:pPr>
        <w:rPr>
          <w:rFonts w:ascii="TH Sarabun New" w:hAnsi="TH Sarabun New" w:cs="TH Sarabun New"/>
        </w:rPr>
      </w:pPr>
    </w:p>
    <w:p w:rsidR="00A76E92" w:rsidRPr="005B5337" w:rsidRDefault="00A76E92" w:rsidP="00A76E9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B533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วิธีสอนและกิจกรรม</w:t>
      </w:r>
    </w:p>
    <w:p w:rsidR="00A76E92" w:rsidRPr="005B5337" w:rsidRDefault="00A76E92" w:rsidP="00A76E92">
      <w:pPr>
        <w:ind w:firstLine="720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1. </w:t>
      </w:r>
      <w:r w:rsidRPr="005B5337">
        <w:rPr>
          <w:rFonts w:ascii="TH Sarabun New" w:hAnsi="TH Sarabun New" w:cs="TH Sarabun New"/>
          <w:cs/>
        </w:rPr>
        <w:t xml:space="preserve">ทบทวนความรู้เดิมและร่วมอภิปรายสรุปทฤษฎีการเรียนรู้ หลักจิตวิทยาที่เกี่ยวข้องกับหลักการสอนวิทยาศาสตร์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2. แจกเอกสารประกอบการเรียน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3. แบ่งกลุ่มนักศึกษาออกเป็น 4 กลุ่ม ศึกษาประเด็นตามหัวข้อทฤษฎีการเรียนรู้ที่สำคัญ แล้วสรุปเป็นแผนผังความคิด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  <w:cs/>
        </w:rPr>
        <w:tab/>
        <w:t>4. นักศึกษาแต่ล่ะกลุ่มนำเสนอผลงานแผนผังความคิด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  <w:cs/>
        </w:rPr>
        <w:tab/>
        <w:t>5. ร่วมอภิปรายซักถามถึงความจำเป็นและประโยชน์ของการจัดการศึกษาวิทยาศาสตร์ที่ต้องเน้นทฤษฎีการเรียนรู้ที่นำมาประยุกต์ใช้ในการจัดการเรียนการสอนวิทยาศาสตร์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6. ตอบคำถามท้ายบท</w:t>
      </w:r>
    </w:p>
    <w:p w:rsidR="00A76E92" w:rsidRPr="005B5337" w:rsidRDefault="00A76E92" w:rsidP="00A76E92">
      <w:pPr>
        <w:rPr>
          <w:rFonts w:ascii="TH Sarabun New" w:hAnsi="TH Sarabun New" w:cs="TH Sarabun New"/>
          <w:b/>
          <w:bCs/>
        </w:rPr>
      </w:pPr>
    </w:p>
    <w:p w:rsidR="00A76E92" w:rsidRPr="005B5337" w:rsidRDefault="00A76E92" w:rsidP="00A76E9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B5337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</w:p>
    <w:p w:rsidR="00A76E92" w:rsidRPr="005B5337" w:rsidRDefault="00A76E92" w:rsidP="00A76E92">
      <w:pPr>
        <w:shd w:val="clear" w:color="auto" w:fill="FFFFFF"/>
        <w:ind w:firstLine="720"/>
        <w:outlineLvl w:val="2"/>
        <w:rPr>
          <w:rFonts w:ascii="TH Sarabun New" w:hAnsi="TH Sarabun New" w:cs="TH Sarabun New"/>
          <w:sz w:val="36"/>
          <w:szCs w:val="36"/>
        </w:rPr>
      </w:pPr>
      <w:r w:rsidRPr="005B5337">
        <w:rPr>
          <w:rFonts w:ascii="TH Sarabun New" w:hAnsi="TH Sarabun New" w:cs="TH Sarabun New"/>
          <w:cs/>
        </w:rPr>
        <w:t>1. สื่อพาว</w:t>
      </w:r>
      <w:proofErr w:type="spellStart"/>
      <w:r w:rsidRPr="005B5337">
        <w:rPr>
          <w:rFonts w:ascii="TH Sarabun New" w:hAnsi="TH Sarabun New" w:cs="TH Sarabun New"/>
          <w:cs/>
        </w:rPr>
        <w:t>เวอร์</w:t>
      </w:r>
      <w:proofErr w:type="spellEnd"/>
      <w:r w:rsidRPr="005B5337">
        <w:rPr>
          <w:rFonts w:ascii="TH Sarabun New" w:hAnsi="TH Sarabun New" w:cs="TH Sarabun New"/>
          <w:cs/>
        </w:rPr>
        <w:t xml:space="preserve">พอยท์สรุปประเด็นสำคัญ เรื่อง </w:t>
      </w:r>
      <w:r w:rsidR="00EB4137">
        <w:rPr>
          <w:rFonts w:ascii="TH Sarabun New" w:hAnsi="TH Sarabun New" w:cs="TH Sarabun New"/>
          <w:color w:val="000000"/>
          <w:cs/>
        </w:rPr>
        <w:t>ทฤษฎีการเรียนการสอน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  <w:cs/>
        </w:rPr>
        <w:tab/>
        <w:t>2. ใบงานกิจกรรมกลุ่ม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3. เอกสารประกอบการสอน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  <w:cs/>
        </w:rPr>
        <w:tab/>
        <w:t xml:space="preserve">4. </w:t>
      </w:r>
      <w:r>
        <w:rPr>
          <w:rFonts w:ascii="TH Sarabun New" w:hAnsi="TH Sarabun New" w:cs="TH Sarabun New"/>
          <w:cs/>
        </w:rPr>
        <w:t>คำถามท้ายบท</w:t>
      </w:r>
    </w:p>
    <w:p w:rsidR="00A76E92" w:rsidRPr="005B5337" w:rsidRDefault="00A76E92" w:rsidP="00A76E92">
      <w:pPr>
        <w:rPr>
          <w:rFonts w:ascii="TH Sarabun New" w:hAnsi="TH Sarabun New" w:cs="TH Sarabun New"/>
          <w:b/>
          <w:bCs/>
        </w:rPr>
      </w:pPr>
    </w:p>
    <w:p w:rsidR="00A76E92" w:rsidRPr="005B5337" w:rsidRDefault="00A76E92" w:rsidP="00A76E92">
      <w:pPr>
        <w:rPr>
          <w:rFonts w:ascii="TH Sarabun New" w:hAnsi="TH Sarabun New" w:cs="TH Sarabun New"/>
          <w:sz w:val="36"/>
          <w:szCs w:val="36"/>
        </w:rPr>
      </w:pPr>
      <w:r w:rsidRPr="005B5337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1. ซักถามข้อความรู้เกี่ยวกับประเด็นสำคัญ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2. ประเมินการนำเสนอ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3. ประเมินจากการตอบคำถาม</w:t>
      </w:r>
      <w:r>
        <w:rPr>
          <w:rFonts w:ascii="TH Sarabun New" w:hAnsi="TH Sarabun New" w:cs="TH Sarabun New"/>
          <w:cs/>
        </w:rPr>
        <w:t>ท้ายบท</w:t>
      </w:r>
    </w:p>
    <w:p w:rsidR="00A76E92" w:rsidRPr="005B5337" w:rsidRDefault="00A76E92" w:rsidP="00A76E92">
      <w:pPr>
        <w:rPr>
          <w:rFonts w:ascii="TH Sarabun New" w:eastAsia="Cordia New" w:hAnsi="TH Sarabun New" w:cs="TH Sarabun New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</w:pPr>
      <w:r w:rsidRPr="005B533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32471" wp14:editId="6039F7B6">
                <wp:simplePos x="0" y="0"/>
                <wp:positionH relativeFrom="column">
                  <wp:posOffset>2440305</wp:posOffset>
                </wp:positionH>
                <wp:positionV relativeFrom="paragraph">
                  <wp:posOffset>-541020</wp:posOffset>
                </wp:positionV>
                <wp:extent cx="762000" cy="419100"/>
                <wp:effectExtent l="0" t="0" r="0" b="0"/>
                <wp:wrapNone/>
                <wp:docPr id="8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8AF0" id="Rectangle 183" o:spid="_x0000_s1026" style="position:absolute;margin-left:192.15pt;margin-top:-42.6pt;width:6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6EawIAANw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" fillcolor="window" stroked="f" strokeweight="2pt"/>
            </w:pict>
          </mc:Fallback>
        </mc:AlternateContent>
      </w:r>
      <w:r w:rsidRPr="005B5337"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  <w:cs/>
        </w:rPr>
        <w:t xml:space="preserve">บทที่ </w:t>
      </w:r>
      <w:r w:rsidRPr="005B5337">
        <w:rPr>
          <w:rFonts w:ascii="TH Sarabun New" w:eastAsia="Times New Roman" w:hAnsi="TH Sarabun New" w:cs="TH Sarabun New"/>
          <w:b/>
          <w:bCs/>
          <w:color w:val="222222"/>
          <w:sz w:val="44"/>
          <w:szCs w:val="44"/>
        </w:rPr>
        <w:t>3</w:t>
      </w:r>
    </w:p>
    <w:p w:rsidR="00A76E92" w:rsidRPr="005B5337" w:rsidRDefault="00A76E92" w:rsidP="00A76E92">
      <w:pPr>
        <w:shd w:val="clear" w:color="auto" w:fill="FFFFFF"/>
        <w:jc w:val="center"/>
        <w:outlineLvl w:val="2"/>
        <w:rPr>
          <w:rFonts w:ascii="TH Sarabun New" w:hAnsi="TH Sarabun New" w:cs="TH Sarabun New"/>
          <w:sz w:val="44"/>
          <w:szCs w:val="44"/>
          <w:cs/>
        </w:rPr>
      </w:pPr>
      <w:r w:rsidRPr="005B5337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ทฤษฎีการเรียนการสอ</w:t>
      </w:r>
      <w:r>
        <w:rPr>
          <w:rFonts w:ascii="TH Sarabun New" w:hAnsi="TH Sarabun New" w:cs="TH Sarabun New" w:hint="cs"/>
          <w:b/>
          <w:bCs/>
          <w:color w:val="000000"/>
          <w:sz w:val="44"/>
          <w:szCs w:val="44"/>
          <w:cs/>
        </w:rPr>
        <w:t>น</w:t>
      </w:r>
    </w:p>
    <w:p w:rsidR="00A76E92" w:rsidRPr="005B5337" w:rsidRDefault="00A76E92" w:rsidP="00A76E92">
      <w:pPr>
        <w:shd w:val="clear" w:color="auto" w:fill="FFFFFF"/>
        <w:jc w:val="left"/>
        <w:outlineLvl w:val="2"/>
        <w:rPr>
          <w:rFonts w:ascii="TH Sarabun New" w:hAnsi="TH Sarabun New" w:cs="TH Sarabun New"/>
        </w:rPr>
      </w:pPr>
    </w:p>
    <w:p w:rsidR="00A76E92" w:rsidRPr="005B5337" w:rsidRDefault="00A76E92" w:rsidP="00A76E92">
      <w:pPr>
        <w:shd w:val="clear" w:color="auto" w:fill="FFFFFF"/>
        <w:outlineLvl w:val="2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จิตวิทยาการเรียนรู้เป็นศาสตร์ที่รวบรวมเนื้อหามาจากการ</w:t>
      </w:r>
      <w:r>
        <w:rPr>
          <w:rFonts w:ascii="TH Sarabun New" w:hAnsi="TH Sarabun New" w:cs="TH Sarabun New" w:hint="cs"/>
          <w:cs/>
        </w:rPr>
        <w:t>ศึกษาและ</w:t>
      </w:r>
      <w:r w:rsidRPr="005B5337">
        <w:rPr>
          <w:rFonts w:ascii="TH Sarabun New" w:hAnsi="TH Sarabun New" w:cs="TH Sarabun New"/>
          <w:cs/>
        </w:rPr>
        <w:t>วิจัยที่เกี่ยวกับธรรมชาติของการเรียนการสอนทั้งวิจัยพื้นฐานและวิจัยประยุกต์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เช่น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การวิจัยเกี่ยวกับจิตวิทยาพัฒนาการ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การวิจัย             ที่ประยุกต์ทฤษฎีพัฒนาการหรือทฤษฎีการเรียนรู้มาแก้ปัญหาการจัดการเรียนการสอน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ผู้เกี่ยวข้องกับการจัดการเรียนการสอนจำเป็นต้องเข้าใจธรรมชาติของการเรียนรู้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เข้าใจธรรมชาติของผู้เรียนเข้าใจทฤษฎีการเรียนรู้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เข้าใจทฤษฎีพัฒนาการเป็นอย่างดีจึงจะสามารถจัดการเรียนการสอนให้บรรลุเป้าหมายได้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เนื่องจากจิตวิทยาการเรียนรู้จะช่วยให้ครูเข้าใจผู้เรียนด้านบุคลิกภาพ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ลักษณะนิสัย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ความแตกต่างระหว่างบุคคล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ตัวแปรที่มีอิทธิพลต่อผู้เรียนซึ่งจะช่วยให้ผู้สอนสามารถจัดสภาพแวดล้อมให้เหมาะสมกับวัยของผู้เรียนนอกจากนี้ทฤษฎีการเรียนรู้จะช่วยให้ผู้สอนทราบหลักการเรียนรู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สามารถเลือกวิธีสอนและเทคนิคการสอนที่เหมาะสม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ปกครองชั้นเรียนและสร้างบรรยากาศการเรียนการสอนที่ทำให้ทั้งผู้สอนและผู้เรียนมีความสุข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เอื้อเฟื้อ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เกื้อกูลกัน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รวมทั้งการเลือกวิธีประเมินผลที่หลากหลา</w:t>
      </w:r>
      <w:r>
        <w:rPr>
          <w:rFonts w:ascii="TH Sarabun New" w:hAnsi="TH Sarabun New" w:cs="TH Sarabun New" w:hint="cs"/>
          <w:cs/>
        </w:rPr>
        <w:t>ย</w:t>
      </w:r>
      <w:r w:rsidRPr="005B5337">
        <w:rPr>
          <w:rFonts w:ascii="TH Sarabun New" w:hAnsi="TH Sarabun New" w:cs="TH Sarabun New"/>
          <w:cs/>
        </w:rPr>
        <w:t>และมีประสิทธิภาพ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เช่น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ประเมินโดยใช้กิจกรรม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ประเมินโดยใช้แบบทดสอบ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ประเมินก่อนสอน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ประเมินระหว่างสอน</w:t>
      </w:r>
      <w:r w:rsidRPr="005B5337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การประเมินสภาพจริง </w:t>
      </w:r>
      <w:r w:rsidRPr="005B5337">
        <w:rPr>
          <w:rFonts w:ascii="TH Sarabun New" w:hAnsi="TH Sarabun New" w:cs="TH Sarabun New"/>
          <w:cs/>
        </w:rPr>
        <w:t>การใช้คำถาม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 xml:space="preserve"> เพื่อให้ทราบความก้าวหน้าของผู้เรียนเป็นระยะ ตลอดจนการ</w:t>
      </w:r>
      <w:r>
        <w:rPr>
          <w:rFonts w:ascii="TH Sarabun New" w:hAnsi="TH Sarabun New" w:cs="TH Sarabun New" w:hint="cs"/>
          <w:cs/>
        </w:rPr>
        <w:t>ประเมินตาม</w:t>
      </w:r>
      <w:r w:rsidRPr="005B5337">
        <w:rPr>
          <w:rFonts w:ascii="TH Sarabun New" w:hAnsi="TH Sarabun New" w:cs="TH Sarabun New"/>
          <w:cs/>
        </w:rPr>
        <w:t>วัตถุประสงค์ของรายวิชาอันเป็นเป้าหมายหลักของการจัดการเรียนการสอน</w:t>
      </w:r>
      <w:r>
        <w:rPr>
          <w:rFonts w:ascii="TH Sarabun New" w:hAnsi="TH Sarabun New" w:cs="TH Sarabun New" w:hint="cs"/>
          <w:cs/>
        </w:rPr>
        <w:t>วิทยาศาสตร์</w:t>
      </w:r>
      <w:r w:rsidRPr="005B5337">
        <w:rPr>
          <w:rFonts w:ascii="TH Sarabun New" w:hAnsi="TH Sarabun New" w:cs="TH Sarabun New"/>
        </w:rPr>
        <w:t xml:space="preserve"> </w:t>
      </w:r>
    </w:p>
    <w:p w:rsidR="00A76E92" w:rsidRPr="005B5337" w:rsidRDefault="00A76E92" w:rsidP="00A76E92">
      <w:pPr>
        <w:shd w:val="clear" w:color="auto" w:fill="FFFFFF"/>
        <w:outlineLvl w:val="2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</w:r>
      <w:r w:rsidRPr="005B5337">
        <w:rPr>
          <w:rFonts w:ascii="TH Sarabun New" w:hAnsi="TH Sarabun New" w:cs="TH Sarabun New"/>
          <w:cs/>
        </w:rPr>
        <w:t>ด้วยเหตุนี้การศึกษาเรื่องหลักการจัดการเรียนรู้จึงควรเริ่มด้วยการทำความเข้าใจเกี่ยวกับทฤษฎีการเรียนรู้ของนักจิตวิทยากลุ่ม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 xml:space="preserve"> ให้เข้าใจ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เพื่อให้สามารถนำไปประยุกต์ใช้ในการจัดการเรียนการสอนได้อย่างเหมาะสมและมีประสิทธิภาพ</w:t>
      </w:r>
    </w:p>
    <w:p w:rsidR="00A76E92" w:rsidRPr="005B5337" w:rsidRDefault="00A76E92" w:rsidP="00A76E92">
      <w:pPr>
        <w:shd w:val="clear" w:color="auto" w:fill="FFFFFF"/>
        <w:outlineLvl w:val="2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ab/>
        <w:t>ดังที่ได้กล่าวมาแล้วว่าการเรียนรู้คือการเปลี่ยนแปลงพฤติกรรมอันเนื่องมาจากประสบการณ์หรือการฝึกฝน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นักจิตวิทยาได้พยายามศึกษาค้นคว้าเพื่อหาข้อสรุปว่าการเรียนรู้เกิดขึ้นได้อย่างไร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มีปัจจัยเงื่อนไขอะไรบ้างที่มีอิทธิพลต่อการเรียนรู้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แล้วนำผลการศึกษามาประยุกต์ใช้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ทำให้เกิดทฤษฎีการเรียนรู้ขึ้นมากมาย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ทฤษฎีการเรียนรู้นี้จะช่วยอธิบายถึงกระบวนการเรียนรู้ว่าเกี่ยวข้องกับอะไรบ้าง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และเกิดขึ้นได้อย่างไร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ซึ่งเป็นประโยชน์ต่อผู้สอนที่จะนำไปประยุกต์ใช้ในการจัดการเรียนการสอนต่อไป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ใน</w:t>
      </w:r>
      <w:proofErr w:type="spellStart"/>
      <w:r w:rsidRPr="005B5337">
        <w:rPr>
          <w:rFonts w:ascii="TH Sarabun New" w:hAnsi="TH Sarabun New" w:cs="TH Sarabun New"/>
          <w:cs/>
        </w:rPr>
        <w:t>ที่นี้</w:t>
      </w:r>
      <w:proofErr w:type="spellEnd"/>
      <w:r w:rsidRPr="005B5337">
        <w:rPr>
          <w:rFonts w:ascii="TH Sarabun New" w:hAnsi="TH Sarabun New" w:cs="TH Sarabun New"/>
          <w:cs/>
        </w:rPr>
        <w:t>จะขอแบ่งกลุ่มทฤษฎีการเรียนรู้ออกเป็น</w:t>
      </w:r>
      <w:r w:rsidRPr="005B5337">
        <w:rPr>
          <w:rFonts w:ascii="TH Sarabun New" w:hAnsi="TH Sarabun New" w:cs="TH Sarabun New"/>
        </w:rPr>
        <w:t xml:space="preserve"> 4 </w:t>
      </w:r>
      <w:r w:rsidRPr="005B5337">
        <w:rPr>
          <w:rFonts w:ascii="TH Sarabun New" w:hAnsi="TH Sarabun New" w:cs="TH Sarabun New"/>
          <w:cs/>
        </w:rPr>
        <w:t>กลุ่มใหญ่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ๆ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ดังนี้</w:t>
      </w:r>
    </w:p>
    <w:p w:rsidR="00A76E92" w:rsidRPr="005B5337" w:rsidRDefault="00A76E92" w:rsidP="00A76E92">
      <w:pPr>
        <w:shd w:val="clear" w:color="auto" w:fill="FFFFFF"/>
        <w:jc w:val="left"/>
        <w:outlineLvl w:val="2"/>
        <w:rPr>
          <w:rFonts w:ascii="TH Sarabun New" w:hAnsi="TH Sarabun New" w:cs="TH Sarabun New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b/>
          <w:bCs/>
          <w:color w:val="222222"/>
          <w:sz w:val="36"/>
          <w:szCs w:val="36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sz w:val="36"/>
          <w:szCs w:val="36"/>
          <w:cs/>
        </w:rPr>
        <w:t xml:space="preserve">ทฤษฎีกระบวนการทางสมองในการประมวลข้อมูล 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ab/>
        <w:t xml:space="preserve">ทฤษฎีกระบวนการทางสมองในการประมวลผลข้อมูล </w:t>
      </w:r>
      <w:r w:rsidRPr="005B5337">
        <w:rPr>
          <w:rFonts w:ascii="TH Sarabun New" w:eastAsia="Times New Roman" w:hAnsi="TH Sarabun New" w:cs="TH Sarabun New"/>
          <w:color w:val="222222"/>
          <w:cs/>
        </w:rPr>
        <w:t>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nformation 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 xml:space="preserve">rocessing </w:t>
      </w:r>
      <w:r>
        <w:rPr>
          <w:rFonts w:ascii="TH Sarabun New" w:eastAsia="Times New Roman" w:hAnsi="TH Sarabun New" w:cs="TH Sarabun New"/>
          <w:color w:val="222222"/>
        </w:rPr>
        <w:t>t</w:t>
      </w:r>
      <w:r w:rsidRPr="005B5337">
        <w:rPr>
          <w:rFonts w:ascii="TH Sarabun New" w:eastAsia="Times New Roman" w:hAnsi="TH Sarabun New" w:cs="TH Sarabun New"/>
          <w:color w:val="222222"/>
        </w:rPr>
        <w:t>heory)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>หรือทฤษฎีกระบวนการสารสนเทศเป็นทฤษฎีที่สนใจศึกษาเกี่ยวกับกระบวนการพัฒนาสติปัญญาของมนุษย์ โดยให้ความสนใจเกี่ยวกับการทำงานของสมอง ทฤษฎีนี้มีแนวคิดว่า การทำงานของสมองมีความคล้ายคลึงกับการทำงานของเครื่องคอมพิวเตอร์ ซึ่งเปรียบเทียบการทำงานของคอมพิวเตอร์กับการเรียนรู้</w:t>
      </w:r>
      <w:r w:rsidRPr="005B5337">
        <w:rPr>
          <w:rFonts w:ascii="TH Sarabun New" w:hAnsi="TH Sarabun New" w:cs="TH Sarabun New"/>
          <w:cs/>
        </w:rPr>
        <w:lastRenderedPageBreak/>
        <w:t xml:space="preserve">ของมนุษย์ หรือการทำงานของสมอง โดยอธิบายว่ามนุษย์ได้รับข้อมูลข่าวสาร ตีความ บันทึก จดจำ และเรียกข้อมูลจากความจำระยะยาวกลับมาใช้ได้อย่างไร โดยหน่วยความจำปฏิบัติการ </w:t>
      </w:r>
      <w:r w:rsidRPr="005B5337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w</w:t>
      </w:r>
      <w:r w:rsidRPr="005B5337">
        <w:rPr>
          <w:rFonts w:ascii="TH Sarabun New" w:hAnsi="TH Sarabun New" w:cs="TH Sarabun New"/>
        </w:rPr>
        <w:t xml:space="preserve">orking memory) </w:t>
      </w:r>
      <w:r w:rsidRPr="005B5337">
        <w:rPr>
          <w:rFonts w:ascii="TH Sarabun New" w:hAnsi="TH Sarabun New" w:cs="TH Sarabun New"/>
          <w:cs/>
        </w:rPr>
        <w:t xml:space="preserve">ในสมองมนุษย์มีบทบาทสำคัญ ซึ่งจะมีกลไกการคัดกรองข้อมูลที่ผ่านเข้ามาและเลือกรับข้อมูลในปริมาณที่จำกัดซึ่งต้องไม่เกินความจุของหน่วยความจำปฏิบัติการ </w:t>
      </w:r>
      <w:r w:rsidRPr="005B5337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w</w:t>
      </w:r>
      <w:r w:rsidRPr="005B5337">
        <w:rPr>
          <w:rFonts w:ascii="TH Sarabun New" w:hAnsi="TH Sarabun New" w:cs="TH Sarabun New"/>
        </w:rPr>
        <w:t xml:space="preserve">orking memory capacity) </w:t>
      </w:r>
      <w:r w:rsidRPr="005B5337">
        <w:rPr>
          <w:rFonts w:ascii="TH Sarabun New" w:hAnsi="TH Sarabun New" w:cs="TH Sarabun New"/>
          <w:cs/>
        </w:rPr>
        <w:t>เพื่อนำไปประมวลผลต่อไป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ab/>
        <w:t xml:space="preserve">การประมวลผลข้อมูลโดยเริ่มต้นจากการที่มนุษย์รับสิ่งเร้าเข้ามาทางประสาทสัมผัสทั้ง </w:t>
      </w:r>
      <w:r w:rsidRPr="005B5337">
        <w:rPr>
          <w:rFonts w:ascii="TH Sarabun New" w:hAnsi="TH Sarabun New" w:cs="TH Sarabun New"/>
        </w:rPr>
        <w:t>5</w:t>
      </w:r>
      <w:r w:rsidRPr="005B5337">
        <w:rPr>
          <w:rFonts w:ascii="TH Sarabun New" w:hAnsi="TH Sarabun New" w:cs="TH Sarabun New"/>
          <w:cs/>
        </w:rPr>
        <w:t xml:space="preserve"> สิ่งเร้า   ที่เข้ามาจะได้รับการบันทึกไว้ในความจำระยะสั้น ซึ่งการบันทึกนี้จะขึ้นอยู่กับองค์ประกอบ </w:t>
      </w:r>
      <w:r w:rsidRPr="005B5337">
        <w:rPr>
          <w:rFonts w:ascii="TH Sarabun New" w:hAnsi="TH Sarabun New" w:cs="TH Sarabun New"/>
        </w:rPr>
        <w:t>2</w:t>
      </w:r>
      <w:r w:rsidRPr="005B5337">
        <w:rPr>
          <w:rFonts w:ascii="TH Sarabun New" w:hAnsi="TH Sarabun New" w:cs="TH Sarabun New"/>
          <w:cs/>
        </w:rPr>
        <w:t xml:space="preserve"> ประการ     คือ การรู้จัก (</w:t>
      </w:r>
      <w:r>
        <w:rPr>
          <w:rFonts w:ascii="TH Sarabun New" w:hAnsi="TH Sarabun New" w:cs="TH Sarabun New"/>
        </w:rPr>
        <w:t>r</w:t>
      </w:r>
      <w:r w:rsidRPr="005B5337">
        <w:rPr>
          <w:rFonts w:ascii="TH Sarabun New" w:hAnsi="TH Sarabun New" w:cs="TH Sarabun New"/>
        </w:rPr>
        <w:t xml:space="preserve">ecognition) </w:t>
      </w:r>
      <w:r w:rsidRPr="005B5337">
        <w:rPr>
          <w:rFonts w:ascii="TH Sarabun New" w:hAnsi="TH Sarabun New" w:cs="TH Sarabun New"/>
          <w:cs/>
        </w:rPr>
        <w:t>และความสนใจ (</w:t>
      </w:r>
      <w:r>
        <w:rPr>
          <w:rFonts w:ascii="TH Sarabun New" w:hAnsi="TH Sarabun New" w:cs="TH Sarabun New"/>
        </w:rPr>
        <w:t>a</w:t>
      </w:r>
      <w:r w:rsidRPr="005B5337">
        <w:rPr>
          <w:rFonts w:ascii="TH Sarabun New" w:hAnsi="TH Sarabun New" w:cs="TH Sarabun New"/>
        </w:rPr>
        <w:t xml:space="preserve">ttention) </w:t>
      </w:r>
      <w:r w:rsidRPr="005B5337">
        <w:rPr>
          <w:rFonts w:ascii="TH Sarabun New" w:hAnsi="TH Sarabun New" w:cs="TH Sarabun New"/>
          <w:cs/>
        </w:rPr>
        <w:t>ของบุคคลที่รับสิ่งเร้า บุคคลจะเลือกรับสิ่งเร้าที่ตนรู้จักหรือมีความสนใจ สิ่งเร้านั้นจะได้รับการบันทึกลงในความจำระยะสั้น (</w:t>
      </w:r>
      <w:r>
        <w:rPr>
          <w:rFonts w:ascii="TH Sarabun New" w:hAnsi="TH Sarabun New" w:cs="TH Sarabun New"/>
        </w:rPr>
        <w:t>s</w:t>
      </w:r>
      <w:r w:rsidRPr="005B5337">
        <w:rPr>
          <w:rFonts w:ascii="TH Sarabun New" w:hAnsi="TH Sarabun New" w:cs="TH Sarabun New"/>
        </w:rPr>
        <w:t xml:space="preserve">hort </w:t>
      </w:r>
      <w:r>
        <w:rPr>
          <w:rFonts w:ascii="TH Sarabun New" w:hAnsi="TH Sarabun New" w:cs="TH Sarabun New"/>
        </w:rPr>
        <w:t>t</w:t>
      </w:r>
      <w:r w:rsidRPr="005B5337">
        <w:rPr>
          <w:rFonts w:ascii="TH Sarabun New" w:hAnsi="TH Sarabun New" w:cs="TH Sarabun New"/>
        </w:rPr>
        <w:t xml:space="preserve">erm </w:t>
      </w:r>
      <w:r>
        <w:rPr>
          <w:rFonts w:ascii="TH Sarabun New" w:hAnsi="TH Sarabun New" w:cs="TH Sarabun New"/>
        </w:rPr>
        <w:t>m</w:t>
      </w:r>
      <w:r w:rsidRPr="005B5337">
        <w:rPr>
          <w:rFonts w:ascii="TH Sarabun New" w:hAnsi="TH Sarabun New" w:cs="TH Sarabun New"/>
        </w:rPr>
        <w:t>emory)</w:t>
      </w:r>
      <w:r w:rsidRPr="005B5337">
        <w:rPr>
          <w:rFonts w:ascii="TH Sarabun New" w:hAnsi="TH Sarabun New" w:cs="TH Sarabun New"/>
          <w:cs/>
        </w:rPr>
        <w:t xml:space="preserve"> หรือ หน่วยความจำปฏิบัติการ (</w:t>
      </w:r>
      <w:r>
        <w:rPr>
          <w:rFonts w:ascii="TH Sarabun New" w:hAnsi="TH Sarabun New" w:cs="TH Sarabun New"/>
        </w:rPr>
        <w:t>w</w:t>
      </w:r>
      <w:r w:rsidRPr="005B5337">
        <w:rPr>
          <w:rFonts w:ascii="TH Sarabun New" w:hAnsi="TH Sarabun New" w:cs="TH Sarabun New"/>
        </w:rPr>
        <w:t>orking memory</w:t>
      </w:r>
      <w:r w:rsidRPr="005B5337">
        <w:rPr>
          <w:rFonts w:ascii="TH Sarabun New" w:hAnsi="TH Sarabun New" w:cs="TH Sarabun New"/>
          <w:cs/>
        </w:rPr>
        <w:t>) ซึ่งคงอยู่ในระยะเวลาที่จำกัดมาก แต่ละบุคคลมีความสามารถในการจำระยะสั้นที่จำกัด คนเราจะสามารถจดจำสิ่งที่ไม่เกี่ยวข้องกันได้เพียงครั้งละ</w:t>
      </w:r>
      <w:r w:rsidRPr="005B5337">
        <w:rPr>
          <w:rFonts w:ascii="TH Sarabun New" w:hAnsi="TH Sarabun New" w:cs="TH Sarabun New"/>
        </w:rPr>
        <w:t xml:space="preserve"> 7 ± 2</w:t>
      </w:r>
      <w:r w:rsidRPr="005B5337">
        <w:rPr>
          <w:rFonts w:ascii="TH Sarabun New" w:hAnsi="TH Sarabun New" w:cs="TH Sarabun New"/>
          <w:cs/>
        </w:rPr>
        <w:t xml:space="preserve"> อย่าง ในขณะที่นักเรียนชั้นมัธยมศึกษาอาจจดจำสิ่งที่ไม่เกี่ยวข้องกันได้เพียงครั้งละ </w:t>
      </w:r>
      <w:r w:rsidRPr="005B5337">
        <w:rPr>
          <w:rFonts w:ascii="TH Sarabun New" w:hAnsi="TH Sarabun New" w:cs="TH Sarabun New"/>
        </w:rPr>
        <w:t>3 ± 2</w:t>
      </w:r>
      <w:r w:rsidRPr="005B5337">
        <w:rPr>
          <w:rFonts w:ascii="TH Sarabun New" w:hAnsi="TH Sarabun New" w:cs="TH Sarabun New"/>
          <w:cs/>
        </w:rPr>
        <w:t xml:space="preserve"> อย่างเท่านั้น ในการทำงานที่จะเป็นต้องเก็บข้อมูลไว้ใช้ชั่วคราว ผู้เรียนจำเป็นต้องใช้เทคนิค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 xml:space="preserve"> ในการจำช่วย เช่น การจัดกลุ่มคำ หรือการท่อง</w:t>
      </w:r>
      <w:proofErr w:type="spellStart"/>
      <w:r w:rsidRPr="005B5337">
        <w:rPr>
          <w:rFonts w:ascii="TH Sarabun New" w:hAnsi="TH Sarabun New" w:cs="TH Sarabun New"/>
          <w:cs/>
        </w:rPr>
        <w:t>ซ้ำๆ</w:t>
      </w:r>
      <w:proofErr w:type="spellEnd"/>
      <w:r w:rsidRPr="005B5337">
        <w:rPr>
          <w:rFonts w:ascii="TH Sarabun New" w:hAnsi="TH Sarabun New" w:cs="TH Sarabun New"/>
          <w:cs/>
        </w:rPr>
        <w:t xml:space="preserve"> ซึ่งจะสามารถช่วยให้จดจำสิ่งนั้นไว้ใช้งานได้ การเก็บข้อมูลไว้ใช้ในภายหลัง สามารถทำได้โดยข้อมูลนั้นจำเป็นต้องได้รับการประมวลและเปลี่ยนรูปโดยการเข้ารหัส (</w:t>
      </w:r>
      <w:r>
        <w:rPr>
          <w:rFonts w:ascii="TH Sarabun New" w:hAnsi="TH Sarabun New" w:cs="TH Sarabun New"/>
        </w:rPr>
        <w:t>e</w:t>
      </w:r>
      <w:r w:rsidRPr="005B5337">
        <w:rPr>
          <w:rFonts w:ascii="TH Sarabun New" w:hAnsi="TH Sarabun New" w:cs="TH Sarabun New"/>
        </w:rPr>
        <w:t xml:space="preserve">ncoding) </w:t>
      </w:r>
      <w:r w:rsidRPr="005B5337">
        <w:rPr>
          <w:rFonts w:ascii="TH Sarabun New" w:hAnsi="TH Sarabun New" w:cs="TH Sarabun New"/>
          <w:cs/>
        </w:rPr>
        <w:t>เพื่อนำไปเก็บไว้ในความจำระยะยาว (</w:t>
      </w:r>
      <w:r>
        <w:rPr>
          <w:rFonts w:ascii="TH Sarabun New" w:hAnsi="TH Sarabun New" w:cs="TH Sarabun New"/>
        </w:rPr>
        <w:t>l</w:t>
      </w:r>
      <w:r w:rsidRPr="005B5337">
        <w:rPr>
          <w:rFonts w:ascii="TH Sarabun New" w:hAnsi="TH Sarabun New" w:cs="TH Sarabun New"/>
        </w:rPr>
        <w:t xml:space="preserve">ong </w:t>
      </w:r>
      <w:r>
        <w:rPr>
          <w:rFonts w:ascii="TH Sarabun New" w:hAnsi="TH Sarabun New" w:cs="TH Sarabun New"/>
        </w:rPr>
        <w:t>t</w:t>
      </w:r>
      <w:r w:rsidRPr="005B5337">
        <w:rPr>
          <w:rFonts w:ascii="TH Sarabun New" w:hAnsi="TH Sarabun New" w:cs="TH Sarabun New"/>
        </w:rPr>
        <w:t xml:space="preserve">erm </w:t>
      </w:r>
      <w:r>
        <w:rPr>
          <w:rFonts w:ascii="TH Sarabun New" w:hAnsi="TH Sarabun New" w:cs="TH Sarabun New"/>
        </w:rPr>
        <w:t>m</w:t>
      </w:r>
      <w:r w:rsidRPr="005B5337">
        <w:rPr>
          <w:rFonts w:ascii="TH Sarabun New" w:hAnsi="TH Sarabun New" w:cs="TH Sarabun New"/>
        </w:rPr>
        <w:t xml:space="preserve">emory) </w:t>
      </w:r>
      <w:r w:rsidRPr="005B5337">
        <w:rPr>
          <w:rFonts w:ascii="TH Sarabun New" w:hAnsi="TH Sarabun New" w:cs="TH Sarabun New"/>
          <w:cs/>
        </w:rPr>
        <w:t>ซึ่งอาจต้องใช้เทคนิค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 xml:space="preserve"> เข้าช่วย เช่น การทำข้อมูลให้มีความหมายกับตนเอง โดยการเชื่อมโยงสิ่งที่เรียนรู้สิ่งใหม่กับความรู้เดิม ซึ่งเรียกว่า เป็นกระบวนการขยายความคิด (</w:t>
      </w:r>
      <w:r>
        <w:rPr>
          <w:rFonts w:ascii="TH Sarabun New" w:hAnsi="TH Sarabun New" w:cs="TH Sarabun New"/>
        </w:rPr>
        <w:t>e</w:t>
      </w:r>
      <w:r w:rsidRPr="005B5337">
        <w:rPr>
          <w:rFonts w:ascii="TH Sarabun New" w:hAnsi="TH Sarabun New" w:cs="TH Sarabun New"/>
        </w:rPr>
        <w:t xml:space="preserve">laborative </w:t>
      </w:r>
      <w:r>
        <w:rPr>
          <w:rFonts w:ascii="TH Sarabun New" w:hAnsi="TH Sarabun New" w:cs="TH Sarabun New"/>
        </w:rPr>
        <w:t>o</w:t>
      </w:r>
      <w:r w:rsidRPr="005B5337">
        <w:rPr>
          <w:rFonts w:ascii="TH Sarabun New" w:hAnsi="TH Sarabun New" w:cs="TH Sarabun New"/>
        </w:rPr>
        <w:t xml:space="preserve">perations </w:t>
      </w:r>
      <w:r>
        <w:rPr>
          <w:rFonts w:ascii="TH Sarabun New" w:hAnsi="TH Sarabun New" w:cs="TH Sarabun New"/>
        </w:rPr>
        <w:t>p</w:t>
      </w:r>
      <w:r w:rsidRPr="005B5337">
        <w:rPr>
          <w:rFonts w:ascii="TH Sarabun New" w:hAnsi="TH Sarabun New" w:cs="TH Sarabun New"/>
        </w:rPr>
        <w:t xml:space="preserve">rocess) </w:t>
      </w:r>
      <w:r w:rsidRPr="005B5337">
        <w:rPr>
          <w:rFonts w:ascii="TH Sarabun New" w:hAnsi="TH Sarabun New" w:cs="TH Sarabun New"/>
          <w:cs/>
        </w:rPr>
        <w:t xml:space="preserve">ความจำระยะยาวนี้มี </w:t>
      </w:r>
      <w:r w:rsidRPr="005B5337">
        <w:rPr>
          <w:rFonts w:ascii="TH Sarabun New" w:hAnsi="TH Sarabun New" w:cs="TH Sarabun New"/>
        </w:rPr>
        <w:t>2</w:t>
      </w:r>
      <w:r w:rsidRPr="005B5337">
        <w:rPr>
          <w:rFonts w:ascii="TH Sarabun New" w:hAnsi="TH Sarabun New" w:cs="TH Sarabun New"/>
          <w:cs/>
        </w:rPr>
        <w:t xml:space="preserve"> ชนิด คือ ความจำที่เกี่ยวกับภาษา (</w:t>
      </w:r>
      <w:r>
        <w:rPr>
          <w:rFonts w:ascii="TH Sarabun New" w:hAnsi="TH Sarabun New" w:cs="TH Sarabun New"/>
        </w:rPr>
        <w:t>s</w:t>
      </w:r>
      <w:r w:rsidRPr="005B5337">
        <w:rPr>
          <w:rFonts w:ascii="TH Sarabun New" w:hAnsi="TH Sarabun New" w:cs="TH Sarabun New"/>
        </w:rPr>
        <w:t xml:space="preserve">emantic) </w:t>
      </w:r>
      <w:r w:rsidRPr="005B5337">
        <w:rPr>
          <w:rFonts w:ascii="TH Sarabun New" w:hAnsi="TH Sarabun New" w:cs="TH Sarabun New"/>
          <w:cs/>
        </w:rPr>
        <w:t>และความจำที่เกี่ยวกับเหตุการณ์ (</w:t>
      </w:r>
      <w:r>
        <w:rPr>
          <w:rFonts w:ascii="TH Sarabun New" w:hAnsi="TH Sarabun New" w:cs="TH Sarabun New"/>
        </w:rPr>
        <w:t>a</w:t>
      </w:r>
      <w:r w:rsidRPr="005B5337">
        <w:rPr>
          <w:rFonts w:ascii="TH Sarabun New" w:hAnsi="TH Sarabun New" w:cs="TH Sarabun New"/>
        </w:rPr>
        <w:t xml:space="preserve">ffective </w:t>
      </w:r>
      <w:r>
        <w:rPr>
          <w:rFonts w:ascii="TH Sarabun New" w:hAnsi="TH Sarabun New" w:cs="TH Sarabun New"/>
        </w:rPr>
        <w:t>m</w:t>
      </w:r>
      <w:r w:rsidRPr="005B5337">
        <w:rPr>
          <w:rFonts w:ascii="TH Sarabun New" w:hAnsi="TH Sarabun New" w:cs="TH Sarabun New"/>
        </w:rPr>
        <w:t xml:space="preserve">emory) </w:t>
      </w:r>
      <w:r w:rsidRPr="005B5337">
        <w:rPr>
          <w:rFonts w:ascii="TH Sarabun New" w:hAnsi="TH Sarabun New" w:cs="TH Sarabun New"/>
          <w:cs/>
        </w:rPr>
        <w:t>เมื่อข้อมูลข่าวสารได้รับการบันทึกไว้ในความจำระยะยาวแล้ว บุคคลจะสามารถเรียกข้อมูลต่าง ๆ ออกมาใช้ได้ ซึ่งในการเรียกข้อมูลออกมาใช้ บุคคลจำเป็นต้องถอดรหัสข้อมูล (</w:t>
      </w:r>
      <w:r>
        <w:rPr>
          <w:rFonts w:ascii="TH Sarabun New" w:hAnsi="TH Sarabun New" w:cs="TH Sarabun New"/>
        </w:rPr>
        <w:t>d</w:t>
      </w:r>
      <w:r w:rsidRPr="005B5337">
        <w:rPr>
          <w:rFonts w:ascii="TH Sarabun New" w:hAnsi="TH Sarabun New" w:cs="TH Sarabun New"/>
        </w:rPr>
        <w:t xml:space="preserve">ecoding) </w:t>
      </w:r>
      <w:r w:rsidRPr="005B5337">
        <w:rPr>
          <w:rFonts w:ascii="TH Sarabun New" w:hAnsi="TH Sarabun New" w:cs="TH Sarabun New"/>
          <w:cs/>
        </w:rPr>
        <w:t>จากความจำระยะยาวนั้น และส่งต่อไปสู่ตัวก่อกำเนิดพฤติกรรมการตอบสนอง ซึ่งจะเป็นแรงขับหรือกระตุ้นให้บุคคลสนองตอบต่อสิ่ง</w:t>
      </w:r>
      <w:r>
        <w:rPr>
          <w:rFonts w:ascii="TH Sarabun New" w:hAnsi="TH Sarabun New" w:cs="TH Sarabun New"/>
          <w:cs/>
        </w:rPr>
        <w:t xml:space="preserve">ต่าง ๆ </w:t>
      </w:r>
      <w:r w:rsidRPr="005B5337">
        <w:rPr>
          <w:rFonts w:ascii="TH Sarabun New" w:hAnsi="TH Sarabun New" w:cs="TH Sarabun New"/>
          <w:cs/>
        </w:rPr>
        <w:t xml:space="preserve"> รอบตัว กระบวนการของการประมวลข้อมูลดังกล่าว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คลอสเมีย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ร์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(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Klausmeier</w:t>
      </w:r>
      <w:proofErr w:type="spellEnd"/>
      <w:r w:rsidRPr="005B5337">
        <w:rPr>
          <w:rFonts w:ascii="TH Sarabun New" w:eastAsia="Times New Roman" w:hAnsi="TH Sarabun New" w:cs="TH Sarabun New"/>
          <w:color w:val="222222"/>
        </w:rPr>
        <w:t>,</w:t>
      </w:r>
      <w:r w:rsidRPr="005B5337">
        <w:rPr>
          <w:rFonts w:ascii="TH Sarabun New" w:eastAsia="Times New Roman" w:hAnsi="TH Sarabun New" w:cs="TH Sarabun New"/>
          <w:color w:val="222222"/>
          <w:cs/>
        </w:rPr>
        <w:t>1985:108) ได้อธิบายการเรียนรู้ของมนุษย์โดยเปรียบเทียบการทำงานของคอมพิวเตอร์กับการทำงานของสมอง ซึ่งมีการทำงานเป็นขั้นตอนดังนี้ คือ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</w:t>
      </w:r>
      <w:r w:rsidR="005A5930"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การรับข้อมูล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nput)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โดยผ่านทางอุปกรณ์หรือเครื่องรับข้อมูล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</w:t>
      </w:r>
      <w:r w:rsidR="005A5930">
        <w:rPr>
          <w:rFonts w:ascii="TH Sarabun New" w:eastAsia="Times New Roman" w:hAnsi="TH Sarabun New" w:cs="TH Sarabun New"/>
          <w:color w:val="222222"/>
        </w:rPr>
        <w:t>.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การเข้ารหัส (</w:t>
      </w:r>
      <w:r>
        <w:rPr>
          <w:rFonts w:ascii="TH Sarabun New" w:eastAsia="Times New Roman" w:hAnsi="TH Sarabun New" w:cs="TH Sarabun New"/>
          <w:color w:val="222222"/>
        </w:rPr>
        <w:t>e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ncoding)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โดยอาศัยชุดคำสั่งหรือซอฟต์แวร์ (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>oftware)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</w:t>
      </w:r>
      <w:r w:rsidR="005A5930"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การส่งข้อมูลออก (</w:t>
      </w:r>
      <w:r>
        <w:rPr>
          <w:rFonts w:ascii="TH Sarabun New" w:eastAsia="Times New Roman" w:hAnsi="TH Sarabun New" w:cs="TH Sarabun New"/>
          <w:color w:val="222222"/>
        </w:rPr>
        <w:t>o</w:t>
      </w:r>
      <w:r w:rsidRPr="005B5337">
        <w:rPr>
          <w:rFonts w:ascii="TH Sarabun New" w:eastAsia="Times New Roman" w:hAnsi="TH Sarabun New" w:cs="TH Sarabun New"/>
          <w:color w:val="222222"/>
        </w:rPr>
        <w:t xml:space="preserve">utput)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โดยผ่านทางอุปกรณ์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คลอสเมีย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ร์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(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Klausmeier</w:t>
      </w:r>
      <w:proofErr w:type="spellEnd"/>
      <w:r w:rsidRPr="005B5337">
        <w:rPr>
          <w:rFonts w:ascii="TH Sarabun New" w:eastAsia="Times New Roman" w:hAnsi="TH Sarabun New" w:cs="TH Sarabun New"/>
          <w:color w:val="222222"/>
        </w:rPr>
        <w:t>,</w:t>
      </w:r>
      <w:r w:rsidRPr="005B5337">
        <w:rPr>
          <w:rFonts w:ascii="TH Sarabun New" w:eastAsia="Times New Roman" w:hAnsi="TH Sarabun New" w:cs="TH Sarabun New"/>
          <w:color w:val="222222"/>
          <w:cs/>
        </w:rPr>
        <w:t>1985:105) ได้อธิบายการประมวลผลข้อมูลโดยเริ่มต้นจากการที่มนุษย์รับสิ่งเร้าเข้ามาทางประสาทสัมผัสทั้ง 5 สิ่งเร้าที่เข้ามาจะได้รับการบันทึกไว้ในความจำระยะสั้น ซึ่งการบันทึกนี้จะขึ้นอยู่กับองค์ประกอบ 2 ประการ คือ การรู้จักและความสนใจของบุคคลที่รับสิ่งเร้า บุคคลจะ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เลือกรับสิ่งเร้าที่ตนรู้จักหรือมีความสนใจ สิ่งเร้านั้นจะได้รับการบันทึกลงในความจำระยะสั้น ซึ่งดำรงคงอยู่ในระยะเวลาที่จำกัดมาก แต่ละบุคคลมีความสามารถในการจำระยะสั้นที่จำกัด ในการทำงานที่จะเป็นต้องเก็บข้อมูลไว้ใช้ชั่วคราว อาจจำเป็นต้องใช้เทคนิคต่าง ๆ ในการจำช่วย เช่น การจัดกลุ่มคำ หรือการท่องซ้ำ ๆ ซึ่งจะสามารถช่วยให้จดจำไว้ใช้งานได้การเก็บข้อมูลไว้ใช้ในภายหลัง สามารถทำได้โดยข้อมูลนั้นจำเป็นต้องได้รับการประมวลและเปลี่ยนรูปโดยการเข้ารหัสเพื่อนำไปเก็บไว้ในความจำระยะ</w:t>
      </w:r>
      <w:r>
        <w:rPr>
          <w:rFonts w:ascii="TH Sarabun New" w:eastAsia="Times New Roman" w:hAnsi="TH Sarabun New" w:cs="TH Sarabun New" w:hint="cs"/>
          <w:color w:val="222222"/>
          <w:cs/>
        </w:rPr>
        <w:t>ยาว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ซึ่งอาจต้องใช้เทคนิคต่าง ๆ เช่น การท่องซ้ำหลาย ๆ ครั้ง หรือการทำข้อมูลให้มีความหมายกับตนเอง โดยการสัมพันธ์สิ่งที่เรียนรู้สิ่งใหม่กับสิ่งเก่าที่เคยเรียนรู้มาก่อน ซึ่งเรียกว่า เป็นกระบวนการขยายความคิด (</w:t>
      </w:r>
      <w:r>
        <w:rPr>
          <w:rFonts w:ascii="TH Sarabun New" w:eastAsia="Times New Roman" w:hAnsi="TH Sarabun New" w:cs="TH Sarabun New"/>
          <w:color w:val="222222"/>
        </w:rPr>
        <w:t>e</w:t>
      </w:r>
      <w:r w:rsidRPr="005B5337">
        <w:rPr>
          <w:rFonts w:ascii="TH Sarabun New" w:eastAsia="Times New Roman" w:hAnsi="TH Sarabun New" w:cs="TH Sarabun New"/>
          <w:color w:val="222222"/>
        </w:rPr>
        <w:t>laborative operations process)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ความจำระยะยาวนี้มี 2 ชนิด คือ ความจำที่เกี่ยวกับภาษา (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 xml:space="preserve">emantic)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และความจำที่เกี่ยวกับเหตุการณ์ (</w:t>
      </w:r>
      <w:r>
        <w:rPr>
          <w:rFonts w:ascii="TH Sarabun New" w:eastAsia="Times New Roman" w:hAnsi="TH Sarabun New" w:cs="TH Sarabun New"/>
          <w:color w:val="222222"/>
        </w:rPr>
        <w:t>a</w:t>
      </w:r>
      <w:r w:rsidRPr="005B5337">
        <w:rPr>
          <w:rFonts w:ascii="TH Sarabun New" w:eastAsia="Times New Roman" w:hAnsi="TH Sarabun New" w:cs="TH Sarabun New"/>
          <w:color w:val="222222"/>
        </w:rPr>
        <w:t xml:space="preserve">ffective memory)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เมื่อข้อมูลข่าวสารได้รับการบันทึกไว้ในความจำระยะยาวแล้ว บุคคลจะสามารถเรียกข้อมูลต่าง ๆ ออกมาใช้ได้ ซึ่งในการเรียกข้อมูลออกมาใช้ บุคคลจำเป็นต้องถอดรหัสข้อมูล (</w:t>
      </w:r>
      <w:r>
        <w:rPr>
          <w:rFonts w:ascii="TH Sarabun New" w:eastAsia="Times New Roman" w:hAnsi="TH Sarabun New" w:cs="TH Sarabun New"/>
          <w:color w:val="222222"/>
        </w:rPr>
        <w:t>d</w:t>
      </w:r>
      <w:r w:rsidRPr="005B5337">
        <w:rPr>
          <w:rFonts w:ascii="TH Sarabun New" w:eastAsia="Times New Roman" w:hAnsi="TH Sarabun New" w:cs="TH Sarabun New"/>
          <w:color w:val="222222"/>
        </w:rPr>
        <w:t xml:space="preserve">ecoding)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จากความจำระยะยาว และส่งต่อไปสู่ตัวก่อกำเนิดพฤติกรรมตอบสนอง ซึ่งจะเป็นแรงขับหรือกระตุ้นให้บุคคลมีการเคลื่อนไหว หรือการพูดสนองตอบต่อสิ่งแวดล้อม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กระบวนการของการประมวลข้อมูลของมนุษย์</w:t>
      </w:r>
    </w:p>
    <w:p w:rsidR="00A76E92" w:rsidRPr="00702A06" w:rsidRDefault="00A76E92" w:rsidP="00A76E92">
      <w:pPr>
        <w:shd w:val="clear" w:color="auto" w:fill="FFFFFF"/>
        <w:jc w:val="center"/>
        <w:rPr>
          <w:rFonts w:ascii="TH Sarabun New" w:eastAsia="Times New Roman" w:hAnsi="TH Sarabun New" w:cs="TH Sarabun New"/>
          <w:color w:val="222222"/>
        </w:rPr>
      </w:pPr>
      <w:r>
        <w:rPr>
          <w:noProof/>
        </w:rPr>
        <w:drawing>
          <wp:inline distT="0" distB="0" distL="0" distR="0" wp14:anchorId="2AE0FA47" wp14:editId="13EE449F">
            <wp:extent cx="4180205" cy="2910840"/>
            <wp:effectExtent l="0" t="0" r="0" b="3810"/>
            <wp:docPr id="4" name="Picture 4" descr="Ty0FPva1Ml%2Ffig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0FPva1Ml%2Ffigure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92" w:rsidRDefault="00A76E92" w:rsidP="00A76E92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Cordia New" w:hAnsi="Cordia New" w:cs="Cordia New"/>
        </w:rPr>
      </w:pPr>
      <w:r w:rsidRPr="005B5337">
        <w:rPr>
          <w:rFonts w:ascii="TH Sarabun New" w:hAnsi="TH Sarabun New" w:cs="TH Sarabun New"/>
          <w:cs/>
        </w:rPr>
        <w:t>ภาพที่</w:t>
      </w:r>
      <w:r w:rsidRPr="005B5337">
        <w:rPr>
          <w:rFonts w:ascii="TH Sarabun New" w:hAnsi="TH Sarabun New" w:cs="TH Sarabun New"/>
        </w:rPr>
        <w:t xml:space="preserve"> 3</w:t>
      </w:r>
      <w:r>
        <w:rPr>
          <w:rFonts w:ascii="TH Sarabun New" w:hAnsi="TH Sarabun New" w:cs="TH Sarabun New"/>
        </w:rPr>
        <w:t xml:space="preserve">.1 </w:t>
      </w:r>
      <w:r w:rsidRPr="005B5337">
        <w:rPr>
          <w:rFonts w:ascii="TH Sarabun New" w:hAnsi="TH Sarabun New" w:cs="TH Sarabun New"/>
          <w:cs/>
        </w:rPr>
        <w:t xml:space="preserve">กรอบทฤษฎีกระบวนการทางสมองในการประมวลผลข้อมูล </w:t>
      </w:r>
      <w:r w:rsidRPr="005B5337">
        <w:rPr>
          <w:rFonts w:ascii="TH Sarabun New" w:eastAsia="Times New Roman" w:hAnsi="TH Sarabun New" w:cs="TH Sarabun New"/>
          <w:color w:val="222222"/>
          <w:cs/>
        </w:rPr>
        <w:t>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nformation 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 xml:space="preserve">rocessing </w:t>
      </w:r>
      <w:r>
        <w:rPr>
          <w:rFonts w:ascii="TH Sarabun New" w:eastAsia="Times New Roman" w:hAnsi="TH Sarabun New" w:cs="TH Sarabun New"/>
          <w:color w:val="222222"/>
        </w:rPr>
        <w:t>t</w:t>
      </w:r>
      <w:r w:rsidRPr="005B5337">
        <w:rPr>
          <w:rFonts w:ascii="TH Sarabun New" w:eastAsia="Times New Roman" w:hAnsi="TH Sarabun New" w:cs="TH Sarabun New"/>
          <w:color w:val="222222"/>
        </w:rPr>
        <w:t>heory)</w:t>
      </w:r>
      <w:r>
        <w:rPr>
          <w:rFonts w:ascii="TH Sarabun New" w:hAnsi="TH Sarabun New" w:cs="TH Sarabun New" w:hint="cs"/>
          <w:cs/>
        </w:rPr>
        <w:t xml:space="preserve"> </w:t>
      </w:r>
    </w:p>
    <w:p w:rsidR="00A76E92" w:rsidRPr="00702A06" w:rsidRDefault="00A76E92" w:rsidP="00A76E92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ที่มา</w:t>
      </w:r>
      <w:r w:rsidRPr="00702A06"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>ปรับปรุงจาก</w:t>
      </w:r>
      <w:r w:rsidRPr="00702A06">
        <w:rPr>
          <w:rFonts w:ascii="TH Sarabun New" w:hAnsi="TH Sarabun New" w:cs="TH Sarabun New"/>
        </w:rPr>
        <w:t xml:space="preserve"> </w:t>
      </w:r>
      <w:r w:rsidRPr="00AC0D45">
        <w:rPr>
          <w:rFonts w:ascii="TH Sarabun New" w:hAnsi="TH Sarabun New" w:cs="TH Sarabun New"/>
        </w:rPr>
        <w:t>Atkinson, R. C., &amp; Shiffrin, R. M. (</w:t>
      </w:r>
      <w:r w:rsidRPr="00AC0D45">
        <w:rPr>
          <w:rFonts w:ascii="TH Sarabun New" w:hAnsi="TH Sarabun New" w:cs="TH Sarabun New"/>
          <w:cs/>
        </w:rPr>
        <w:t xml:space="preserve">1968). </w:t>
      </w:r>
      <w:r w:rsidRPr="00AC0D45">
        <w:rPr>
          <w:rFonts w:ascii="TH Sarabun New" w:hAnsi="TH Sarabun New" w:cs="TH Sarabun New"/>
        </w:rPr>
        <w:t xml:space="preserve">Human memory: A proposed system and its control processes. In K. W. Spence (Ed.), </w:t>
      </w:r>
      <w:r w:rsidRPr="00AC0D45">
        <w:rPr>
          <w:rFonts w:ascii="TH Sarabun New" w:hAnsi="TH Sarabun New" w:cs="TH Sarabun New"/>
          <w:b/>
          <w:bCs/>
        </w:rPr>
        <w:t>The psychology of learning and motivation: Advances in research and theory</w:t>
      </w:r>
      <w:r>
        <w:rPr>
          <w:rFonts w:ascii="TH Sarabun New" w:hAnsi="TH Sarabun New" w:cs="TH Sarabun New"/>
        </w:rPr>
        <w:t>.</w:t>
      </w:r>
      <w:r w:rsidRPr="00AC0D45">
        <w:rPr>
          <w:rFonts w:ascii="TH Sarabun New" w:hAnsi="TH Sarabun New" w:cs="TH Sarabun New"/>
        </w:rPr>
        <w:t xml:space="preserve"> Vol. </w:t>
      </w:r>
      <w:r w:rsidRPr="00AC0D45">
        <w:rPr>
          <w:rFonts w:ascii="TH Sarabun New" w:hAnsi="TH Sarabun New" w:cs="TH Sarabun New"/>
          <w:cs/>
        </w:rPr>
        <w:t>2</w:t>
      </w:r>
      <w:r>
        <w:rPr>
          <w:rFonts w:ascii="TH Sarabun New" w:hAnsi="TH Sarabun New" w:cs="TH Sarabun New"/>
        </w:rPr>
        <w:t xml:space="preserve">, </w:t>
      </w:r>
      <w:r w:rsidRPr="00AC0D45">
        <w:rPr>
          <w:rFonts w:ascii="TH Sarabun New" w:hAnsi="TH Sarabun New" w:cs="TH Sarabun New"/>
        </w:rPr>
        <w:t xml:space="preserve">pp. </w:t>
      </w:r>
      <w:r w:rsidRPr="00AC0D45">
        <w:rPr>
          <w:rFonts w:ascii="TH Sarabun New" w:hAnsi="TH Sarabun New" w:cs="TH Sarabun New"/>
          <w:cs/>
        </w:rPr>
        <w:t xml:space="preserve">89-195. </w:t>
      </w:r>
      <w:r w:rsidRPr="00AC0D45">
        <w:rPr>
          <w:rFonts w:ascii="TH Sarabun New" w:hAnsi="TH Sarabun New" w:cs="TH Sarabun New"/>
        </w:rPr>
        <w:t>New York: Academic Press.</w:t>
      </w:r>
    </w:p>
    <w:p w:rsidR="00A76E92" w:rsidRPr="00A135A0" w:rsidRDefault="00A76E92" w:rsidP="00A76E92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 xml:space="preserve">          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จากภาพที่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3.1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กระบวนการสมองในการประมวลข้อมูลหากเปรียบเทียบกับคอมพิวเตอร์แล้วก็คือ โปรแกรมสั่งงาน หรือ </w:t>
      </w:r>
      <w:r w:rsidRPr="005B5337">
        <w:rPr>
          <w:rFonts w:ascii="TH Sarabun New" w:eastAsia="Times New Roman" w:hAnsi="TH Sarabun New" w:cs="TH Sarabun New"/>
          <w:color w:val="222222"/>
        </w:rPr>
        <w:t>“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oftware”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การบริหารควบคุมการประมวลข้อมูลของสมองคือการที่บุคคลรู้ถึงการคิดของตนและสามารถควบคุมการคิดของตนให้เป็นไปในทางที่ตนต้องการ การรู้  เรียกว่า </w:t>
      </w:r>
      <w:r w:rsidRPr="005B5337">
        <w:rPr>
          <w:rFonts w:ascii="TH Sarabun New" w:eastAsia="Times New Roman" w:hAnsi="TH Sarabun New" w:cs="TH Sarabun New"/>
          <w:color w:val="222222"/>
        </w:rPr>
        <w:t>“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etacognition”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หรือ </w:t>
      </w:r>
      <w:r w:rsidRPr="005B5337">
        <w:rPr>
          <w:rFonts w:ascii="TH Sarabun New" w:eastAsia="Times New Roman" w:hAnsi="TH Sarabun New" w:cs="TH Sarabun New"/>
          <w:color w:val="222222"/>
        </w:rPr>
        <w:t>“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การรู้คิด</w:t>
      </w:r>
      <w:r w:rsidRPr="005B5337">
        <w:rPr>
          <w:rFonts w:ascii="TH Sarabun New" w:eastAsia="Times New Roman" w:hAnsi="TH Sarabun New" w:cs="TH Sarabun New"/>
          <w:color w:val="222222"/>
        </w:rPr>
        <w:t xml:space="preserve">”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ซึ่งหมายถึงการตระหนักรู้ (</w:t>
      </w:r>
      <w:r>
        <w:rPr>
          <w:rFonts w:ascii="TH Sarabun New" w:eastAsia="Times New Roman" w:hAnsi="TH Sarabun New" w:cs="TH Sarabun New"/>
          <w:color w:val="222222"/>
        </w:rPr>
        <w:t>a</w:t>
      </w:r>
      <w:r w:rsidRPr="005B5337">
        <w:rPr>
          <w:rFonts w:ascii="TH Sarabun New" w:eastAsia="Times New Roman" w:hAnsi="TH Sarabun New" w:cs="TH Sarabun New"/>
          <w:color w:val="222222"/>
        </w:rPr>
        <w:t xml:space="preserve">wareness)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เกี่ยวกับความรู้และความสามารถของตน และใช้ความเข้าใจในการรู้การจัดการควบคุมกระบวนการคิดด้วยวิธี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ช่วยให้การเรียนรู้และงานที่ทำประสบผลสำเร็จตามที่ต้องการ องค์ประกอบสำคัญของการรู้คิดที่ใช้ในการบริหารควบคุมกระบวนการประมวลข้อมูล ประกอบด้วยแรงจูงใจ ความตั้งใจ และความมุ่งหวัง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รวมทั้งเทคนิคและกลวิธี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กระบวนการรู้คิด ประกอบด้วย ความใส่ใจ (</w:t>
      </w:r>
      <w:r>
        <w:rPr>
          <w:rFonts w:ascii="TH Sarabun New" w:eastAsia="Times New Roman" w:hAnsi="TH Sarabun New" w:cs="TH Sarabun New"/>
          <w:color w:val="222222"/>
        </w:rPr>
        <w:t>a</w:t>
      </w:r>
      <w:r w:rsidRPr="005B5337">
        <w:rPr>
          <w:rFonts w:ascii="TH Sarabun New" w:eastAsia="Times New Roman" w:hAnsi="TH Sarabun New" w:cs="TH Sarabun New"/>
          <w:color w:val="222222"/>
        </w:rPr>
        <w:t xml:space="preserve">ttention) 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การรับรู้ (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>erception)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กลวิธีต่าง (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 xml:space="preserve">trategies)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เช่น รู้ว่าตนไม่สามารถจดจำสิ่งที่ครูสอนได้ เราคิดหากลวิธีต่าง ๆ ที่จะมาช่วยให้จดจำสิ่งที่เรียนได้มากขึ้น อาจใช้วิธีการท่อง การจดบันทึก การท่องจำเป็นกลอน การท่องตัวย่อ การทำรหัส การเชื่อมโยงในสิ่งที่สัมพันธ์กัน เป็นต้น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ab/>
        <w:t>1.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การเรียนรู้ตามแนวความคิดของกลุ่ม</w:t>
      </w:r>
      <w:r w:rsidRPr="005B5337">
        <w:rPr>
          <w:rFonts w:ascii="TH Sarabun New" w:hAnsi="TH Sarabun New" w:cs="TH Sarabun New"/>
          <w:b/>
          <w:bCs/>
          <w:cs/>
        </w:rPr>
        <w:t>ทฤษฎีกระบวนการทางสมองในการประมวลข้อมูล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นักจิตวิทยากลุ่ม</w:t>
      </w:r>
      <w:r w:rsidRPr="005B5337">
        <w:rPr>
          <w:rFonts w:ascii="TH Sarabun New" w:hAnsi="TH Sarabun New" w:cs="TH Sarabun New"/>
          <w:cs/>
        </w:rPr>
        <w:t>ทฤษฎีกระบวนการทางสมองในการประมวลข้อมูล</w:t>
      </w:r>
      <w:r w:rsidRPr="005B5337">
        <w:rPr>
          <w:rFonts w:ascii="TH Sarabun New" w:eastAsia="Times New Roman" w:hAnsi="TH Sarabun New" w:cs="TH Sarabun New"/>
          <w:color w:val="222222"/>
          <w:cs/>
        </w:rPr>
        <w:t>มองการเรียนรู้ว่าเป็นผลเนื่องมาจากปฏิสัมพันธ์ระหว่างสิ่งเร้าจากสิ่งแวดล้อม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ซึ่งหมายถึง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ข้อมูลที่จะต้องเรียน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กับตัวผู้เรียน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ซึ่งหมายถึงผู้ที่อยู่ในกระบวนการเรียนรู้ในเรื่องของการเรียนรู้นั้น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นักจิตวิทยากลุ่มนี้ให้ความสนใจว่าจะมีอะไรเกิดขึ้นในความคิดของนักเรียนในขณะที่ครูสอน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หรือในขณะที่ครูให้คิดคำนวณ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หรือในขณะที่กำลังอ่านหนังสือ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หรือในขณะที่ตอบคำถาม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เพื่อเป็นการตอบคำถามที่เป็นความสนใจของนักจิตวิทยาเกี่ยวกับข้อสงสัยที่ว่า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“</w:t>
      </w:r>
      <w:r w:rsidRPr="005B5337">
        <w:rPr>
          <w:rFonts w:ascii="TH Sarabun New" w:eastAsia="Times New Roman" w:hAnsi="TH Sarabun New" w:cs="TH Sarabun New"/>
          <w:color w:val="222222"/>
          <w:cs/>
        </w:rPr>
        <w:t>ผู้เรียนเรียนรู้ได้อย่างไร</w:t>
      </w:r>
      <w:r w:rsidRPr="005B5337">
        <w:rPr>
          <w:rFonts w:ascii="TH Sarabun New" w:eastAsia="Times New Roman" w:hAnsi="TH Sarabun New" w:cs="TH Sarabun New"/>
          <w:color w:val="222222"/>
        </w:rPr>
        <w:t xml:space="preserve">”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เราจะต้องทำความเข้าใจให้กระจ่างชัดระหว่างคำว่า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“</w:t>
      </w:r>
      <w:r w:rsidRPr="005B5337">
        <w:rPr>
          <w:rFonts w:ascii="TH Sarabun New" w:eastAsia="Times New Roman" w:hAnsi="TH Sarabun New" w:cs="TH Sarabun New"/>
          <w:color w:val="222222"/>
          <w:cs/>
        </w:rPr>
        <w:t>ผู้เรียน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”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และ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“</w:t>
      </w:r>
      <w:r w:rsidRPr="005B5337">
        <w:rPr>
          <w:rFonts w:ascii="TH Sarabun New" w:eastAsia="Times New Roman" w:hAnsi="TH Sarabun New" w:cs="TH Sarabun New"/>
          <w:color w:val="222222"/>
          <w:cs/>
        </w:rPr>
        <w:t>สิ่งเร้าจากสิ่งแวดล้อม</w:t>
      </w:r>
      <w:r w:rsidRPr="005B5337">
        <w:rPr>
          <w:rFonts w:ascii="TH Sarabun New" w:eastAsia="Times New Roman" w:hAnsi="TH Sarabun New" w:cs="TH Sarabun New"/>
          <w:color w:val="222222"/>
        </w:rPr>
        <w:t xml:space="preserve">”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ซึ่งใน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ที่นี้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จะอธิบายให้เข้าใจโดยคำนึงถึงองค์ประกอบ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4 </w:t>
      </w:r>
      <w:r w:rsidRPr="005B5337">
        <w:rPr>
          <w:rFonts w:ascii="TH Sarabun New" w:eastAsia="Times New Roman" w:hAnsi="TH Sarabun New" w:cs="TH Sarabun New"/>
          <w:color w:val="222222"/>
          <w:cs/>
        </w:rPr>
        <w:t>ประการ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ที่มีปฏิสัมพันธ์ซึ่งกันและกันและมีผลต่อการเรียนรู้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โดยที่องค์ประกอบ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2 </w:t>
      </w:r>
      <w:r w:rsidRPr="005B5337">
        <w:rPr>
          <w:rFonts w:ascii="TH Sarabun New" w:eastAsia="Times New Roman" w:hAnsi="TH Sarabun New" w:cs="TH Sarabun New"/>
          <w:color w:val="222222"/>
          <w:cs/>
        </w:rPr>
        <w:t>ประการแรกจะเกี่ยวข้องกับผู้เรียน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ส่วนองค์ประกอบสองประการหลังจะเกี่ยวข้องกับสิ่งแวดล้อม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ดังนี้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1.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คุณลักษณะของผู้เรียน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เป็นสิ่งที่นักเรียนมีมาก่อน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เช่น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ความรู้เดิม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เจตคติ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แรงจูงใจ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และรูปแบบของการเรียนรู้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นักเรียนมีความรู้เกี่ยวกับสิ่งที่เรียนมากบ้างน้อยบ้าง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บางคนก็มีความสนใจมาก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บางคนก็มีความสนใจน้อย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บางคนมีความกระตือรือร้น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แต่บางคนค่อนข้างเฉื่อยชา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บางคนชอบที่จะทำอะไรด้วยตนเองตามลำพัง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และบางคนก็มีลักษณะชอบวิเคราะห์วิจารณ์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เป็นต้น</w:t>
      </w:r>
    </w:p>
    <w:p w:rsidR="00A76E92" w:rsidRPr="005B5337" w:rsidRDefault="00A76E92" w:rsidP="00F765C9">
      <w:pPr>
        <w:shd w:val="clear" w:color="auto" w:fill="FFFFFF"/>
        <w:tabs>
          <w:tab w:val="left" w:pos="1418"/>
          <w:tab w:val="left" w:pos="1560"/>
        </w:tabs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2.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กิจกรรมของนักเรียน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จะเกี่ยวข้องกับความสามารถทางสติปัญญาของนักเรียนในการทำงาน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</w:t>
      </w:r>
      <w:proofErr w:type="gramStart"/>
      <w:r>
        <w:rPr>
          <w:rFonts w:ascii="TH Sarabun New" w:eastAsia="Times New Roman" w:hAnsi="TH Sarabun New" w:cs="TH Sarabun New"/>
          <w:color w:val="222222"/>
          <w:cs/>
        </w:rPr>
        <w:t xml:space="preserve">ๆ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ที่ครูมอบหมายให้</w:t>
      </w:r>
      <w:proofErr w:type="gramEnd"/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เช่น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ในขณะที่อ่านข้อความที่ครูกำหนดให้อ่าน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นักเรียนบางคนอาจจะขีดเส้นใต้ข้อความที่สำคัญ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จดโน้ตในขณะที่ฟังครูสอน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หรือการท่องจำข้อสนเทศ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เป็นต้น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ซึ่งกิจกรรม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ที่นักเรียนทำจะไปเกี่ยวข้องกับองค์ประกอบที่จะกล่าวถึงต่อไป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lastRenderedPageBreak/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3.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ธรรมชาติของวัสดุอุปกรณ์ที่ใช้ในการเรียน</w:t>
      </w:r>
      <w:r w:rsidR="00F966BB"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โดยทั่วไปวัสดุอุปกรณ์ที่ใช้ในห้องเรียนส่วนใหญ่จะเป็นบทความหรือข้อเขียน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ซึ่งสั้นบ้างยาวบ้าง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อาจจะมีลักษณะเป็นรูปธรรมหรือนามธรรมซึ่งอาจจะจัดอย่างเป็นระบบระเบียบ สมเหตุสมผล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หรือไม่สมเหตุสมผล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เป็นต้น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4.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ธรรมชาติของเกณฑ์ที่ใช้ในการประเมินผล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ในการวัดความสามารถของนักเรียนโดยทั่วไปมักจะใช้แบบทดสอบสอบเพื่อที่จะตรวจสอบว่านักเรียนจำหรือระลึกสิ่งที่เรียนรู้ไปแล้ว</w:t>
      </w:r>
    </w:p>
    <w:p w:rsidR="00A76E92" w:rsidRPr="005B5337" w:rsidRDefault="00A76E92" w:rsidP="00A76E92">
      <w:pPr>
        <w:shd w:val="clear" w:color="auto" w:fill="FFFFFF"/>
        <w:ind w:firstLine="720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</w:rPr>
        <w:t>2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การประยุกต์ใช้ทฤษฎีในการจัดการเรียนการสอน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จากแนวคิดทฤษฎีที่กล่าวมาข้างต้น สามารถนำมาใช้ประโยชน์ในการจัดการเรียนการสอนหลายประการดังนี้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1.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เนื่องจากการรู้จัก (</w:t>
      </w:r>
      <w:r>
        <w:rPr>
          <w:rFonts w:ascii="TH Sarabun New" w:eastAsia="Times New Roman" w:hAnsi="TH Sarabun New" w:cs="TH Sarabun New"/>
          <w:color w:val="222222"/>
        </w:rPr>
        <w:t>r</w:t>
      </w:r>
      <w:r w:rsidRPr="005B5337">
        <w:rPr>
          <w:rFonts w:ascii="TH Sarabun New" w:eastAsia="Times New Roman" w:hAnsi="TH Sarabun New" w:cs="TH Sarabun New"/>
          <w:color w:val="222222"/>
        </w:rPr>
        <w:t xml:space="preserve">ecognition)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มีผลต่อการรับรู้สิ่งใดสิ่งหนึ่ง หากเรารู้จักสิ่งนั้นมาก่อน เราก็มักจะเลือกรับรู้สิ่งนั้น และนำไปเก็บไว้ในหน่วยความจำต่อไป การที่บุคคลจะรู้จักสิ่งใดก็ย่อมหมายความว่าบุคคลรู้หรือเคยมีประสบการณ์กับสิ่งนั้นมาก่อน ดังนั้นการนำเสนอสิ่งเร้าที่ผู้เรียนรู้จักหรือมีข้อมูลอยู่แล้วจะสามารถช่วยให้ผู้เรียนหันมาใส่ใจและรับรู้สิ่งนั้น ซึ่งผู้สอนสามารถเชื่องโยงไปถึงสิ่งใหม่ที่เกี่ยวข้องกับสิ่งนั้นได้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2.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เนื่องจากความใส่ใจ (</w:t>
      </w:r>
      <w:r>
        <w:rPr>
          <w:rFonts w:ascii="TH Sarabun New" w:eastAsia="Times New Roman" w:hAnsi="TH Sarabun New" w:cs="TH Sarabun New"/>
          <w:color w:val="222222"/>
        </w:rPr>
        <w:t>a</w:t>
      </w:r>
      <w:r w:rsidRPr="005B5337">
        <w:rPr>
          <w:rFonts w:ascii="TH Sarabun New" w:eastAsia="Times New Roman" w:hAnsi="TH Sarabun New" w:cs="TH Sarabun New"/>
          <w:color w:val="222222"/>
        </w:rPr>
        <w:t xml:space="preserve">ttention)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เป็นองค์ประกอบสำคัญต่อการรับข้อมูลเข้ามาไว้ในความจำปฏิบัติการ ดังนั้นในการจัดการเรียนการสอน จึงควรจัดสิ่งเร้าในการเรียนรู้ให้ตรงกับความสนใจของผู้เรียน เพราะจะช่วยให้ผู้เรียนใส่ใจและรับรู้สิ่งนั้น แล้วนำไปเก็บบันทึกไว้ในความจำระยะสั้นหรือและนำไปประมวลผลต่อไปที่หน่วยความจำปฏิบัติการ (</w:t>
      </w:r>
      <w:r>
        <w:rPr>
          <w:rFonts w:ascii="TH Sarabun New" w:eastAsia="Times New Roman" w:hAnsi="TH Sarabun New" w:cs="TH Sarabun New"/>
          <w:color w:val="222222"/>
        </w:rPr>
        <w:t>w</w:t>
      </w:r>
      <w:r w:rsidRPr="005B5337">
        <w:rPr>
          <w:rFonts w:ascii="TH Sarabun New" w:eastAsia="Times New Roman" w:hAnsi="TH Sarabun New" w:cs="TH Sarabun New"/>
          <w:color w:val="222222"/>
        </w:rPr>
        <w:t>orking memory</w:t>
      </w:r>
      <w:r w:rsidRPr="005B5337">
        <w:rPr>
          <w:rFonts w:ascii="TH Sarabun New" w:eastAsia="Times New Roman" w:hAnsi="TH Sarabun New" w:cs="TH Sarabun New"/>
          <w:color w:val="222222"/>
          <w:cs/>
        </w:rPr>
        <w:t>)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3.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เนื่องจากข้อมูลที่ผ่านการรับรู้มาแล้ว จะถูกนำไปเก็บไว้ในความจำปฏิบัติการ ซึ่งนักจิตวิทยาการศึกษาพบว่า จะคงอยู่เพียง </w:t>
      </w:r>
      <w:r w:rsidRPr="005B5337">
        <w:rPr>
          <w:rFonts w:ascii="TH Sarabun New" w:eastAsia="Times New Roman" w:hAnsi="TH Sarabun New" w:cs="TH Sarabun New"/>
          <w:color w:val="222222"/>
        </w:rPr>
        <w:t>15-30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วินาทีเท่านั้น ดังนั้น หากต้องการที่จะจำสิ่งนั้นนานกว่านี้ก็จำเป็นต้องใช้วิธีการต่าง ๆ ช่วย เช่น การจัดสิ่งที่จำให้เป็นหมวดหมู่ที่มีความหมายง่ายแก่การจดจำ การเชื่อมโยงสัมพันธ์ของความรู้ใหม่กับความรู้เดิม เป็นต้น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4.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หากต้องการจะให้ผู้เรียนจดจำเนื้อหาสาระ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ใดๆ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ได้เป็นเวลานาน สาระความรู้นั้นจะต้องได้รับการเข้ารหัส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(</w:t>
      </w:r>
      <w:r>
        <w:rPr>
          <w:rFonts w:ascii="TH Sarabun New" w:eastAsia="Times New Roman" w:hAnsi="TH Sarabun New" w:cs="TH Sarabun New"/>
          <w:color w:val="222222"/>
        </w:rPr>
        <w:t>e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ncoding)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อย่างสมบูรณ์และมีความหมาย เพื่อนำไปเข้าหน่วยความจำระยะยาว วิธีการเข้ารหัสสามารถทำได้หลายวิธี เช่น การใช้กระบวนการขยายความคิด (</w:t>
      </w:r>
      <w:r>
        <w:rPr>
          <w:rFonts w:ascii="TH Sarabun New" w:eastAsia="Times New Roman" w:hAnsi="TH Sarabun New" w:cs="TH Sarabun New"/>
          <w:color w:val="222222"/>
        </w:rPr>
        <w:t>e</w:t>
      </w:r>
      <w:r w:rsidRPr="005B5337">
        <w:rPr>
          <w:rFonts w:ascii="TH Sarabun New" w:eastAsia="Times New Roman" w:hAnsi="TH Sarabun New" w:cs="TH Sarabun New"/>
          <w:color w:val="222222"/>
        </w:rPr>
        <w:t xml:space="preserve">laborative operations process)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ซึ่งได้แก่ การเรียบเรียง ผสมผสาน ขยายความ และการเชื่อมโยงความรู้ใหม่กับความรู้เดิม</w:t>
      </w:r>
    </w:p>
    <w:p w:rsidR="00A76E92" w:rsidRPr="005B5337" w:rsidRDefault="00A76E92" w:rsidP="00A76E92">
      <w:pPr>
        <w:rPr>
          <w:rFonts w:ascii="TH Sarabun New" w:hAnsi="TH Sarabun New" w:cs="TH Sarabun New"/>
          <w:cs/>
        </w:rPr>
      </w:pP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hAnsi="TH Sarabun New" w:cs="TH Sarabun New"/>
        </w:rPr>
        <w:t xml:space="preserve">5. </w:t>
      </w:r>
      <w:r w:rsidRPr="005B5337">
        <w:rPr>
          <w:rFonts w:ascii="TH Sarabun New" w:hAnsi="TH Sarabun New" w:cs="TH Sarabun New"/>
          <w:cs/>
        </w:rPr>
        <w:t>สำหรับการเรียนรู้มโนมติที่มีความยากและซับซ้อนการออกแบบกิจกรรมในแต่ละขั้น ไม่ควรจัดการเรียนที่ให้ข้อมูลสารสนเทศ (</w:t>
      </w:r>
      <w:r>
        <w:rPr>
          <w:rFonts w:ascii="TH Sarabun New" w:hAnsi="TH Sarabun New" w:cs="TH Sarabun New"/>
        </w:rPr>
        <w:t>i</w:t>
      </w:r>
      <w:r w:rsidRPr="005B5337">
        <w:rPr>
          <w:rFonts w:ascii="TH Sarabun New" w:hAnsi="TH Sarabun New" w:cs="TH Sarabun New"/>
        </w:rPr>
        <w:t>nformation</w:t>
      </w:r>
      <w:r w:rsidRPr="005B5337">
        <w:rPr>
          <w:rFonts w:ascii="TH Sarabun New" w:hAnsi="TH Sarabun New" w:cs="TH Sarabun New"/>
          <w:cs/>
        </w:rPr>
        <w:t xml:space="preserve">) ที่มากเกินไป ทำให้นักเรียนเผชิญกับความยากลำบากในการเรียน </w:t>
      </w:r>
      <w:r w:rsidRPr="005B5337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l</w:t>
      </w:r>
      <w:r w:rsidRPr="005B5337">
        <w:rPr>
          <w:rFonts w:ascii="TH Sarabun New" w:hAnsi="TH Sarabun New" w:cs="TH Sarabun New"/>
        </w:rPr>
        <w:t>earning difficulties)</w:t>
      </w:r>
      <w:r w:rsidRPr="005B5337">
        <w:rPr>
          <w:rFonts w:ascii="TH Sarabun New" w:hAnsi="TH Sarabun New" w:cs="TH Sarabun New"/>
          <w:cs/>
        </w:rPr>
        <w:t xml:space="preserve"> ดังนั้นการออกแบบกิจกรรมควรเป็นการเรียนรู้ที่มีความหมาย </w:t>
      </w:r>
      <w:r w:rsidRPr="005B5337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m</w:t>
      </w:r>
      <w:r w:rsidRPr="005B5337">
        <w:rPr>
          <w:rFonts w:ascii="TH Sarabun New" w:hAnsi="TH Sarabun New" w:cs="TH Sarabun New"/>
        </w:rPr>
        <w:t xml:space="preserve">eaningful) </w:t>
      </w:r>
      <w:r w:rsidRPr="005B5337">
        <w:rPr>
          <w:rFonts w:ascii="TH Sarabun New" w:hAnsi="TH Sarabun New" w:cs="TH Sarabun New"/>
          <w:cs/>
        </w:rPr>
        <w:t>การให้ข้อมูลมากเกินความจำเป็น โดยไม่คำนึงถึงความจุของหน่วยความจำปฏิบัติการ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ทำให้สมองเลือกเลือกรับรู้ข้อมูลที่เข้ามาบางส่วนเท่ากับความจุของหน่วยความจำปฏิบัติการ</w:t>
      </w:r>
      <w:r w:rsidRPr="005B5337">
        <w:rPr>
          <w:rFonts w:ascii="TH Sarabun New" w:hAnsi="TH Sarabun New" w:cs="TH Sarabun New"/>
          <w:cs/>
        </w:rPr>
        <w:lastRenderedPageBreak/>
        <w:t>ของแต่ละบุคคล ในกรณีที่ข้อมูลเกินความจุของหน่วยความจำปฏิบัติ การประมวลผลโดยหน่วยความจำปฏิบัติการก็จะไม่สามารถเกิดขึ้นได้ ส่งผลให้สมองของผู้เรียนไม่สามารถนำข้อสนเทศหรือความรู้ไปเข้ารหัส</w:t>
      </w:r>
      <w:r w:rsidRPr="005B5337"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/>
        </w:rPr>
        <w:t>e</w:t>
      </w:r>
      <w:r w:rsidRPr="005B5337">
        <w:rPr>
          <w:rFonts w:ascii="TH Sarabun New" w:hAnsi="TH Sarabun New" w:cs="TH Sarabun New"/>
        </w:rPr>
        <w:t xml:space="preserve">ncoding) </w:t>
      </w:r>
      <w:proofErr w:type="spellStart"/>
      <w:r w:rsidRPr="005B5337">
        <w:rPr>
          <w:rFonts w:ascii="TH Sarabun New" w:hAnsi="TH Sarabun New" w:cs="TH Sarabun New"/>
          <w:cs/>
        </w:rPr>
        <w:t>พื่อ</w:t>
      </w:r>
      <w:proofErr w:type="spellEnd"/>
      <w:r w:rsidRPr="005B5337">
        <w:rPr>
          <w:rFonts w:ascii="TH Sarabun New" w:hAnsi="TH Sarabun New" w:cs="TH Sarabun New"/>
          <w:cs/>
        </w:rPr>
        <w:t>เก็บไว้ในหน่วยความจำระยะยาว</w:t>
      </w:r>
    </w:p>
    <w:p w:rsidR="00A76E92" w:rsidRPr="005B5337" w:rsidRDefault="00A76E92" w:rsidP="00A76E92">
      <w:pPr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ab/>
        <w:t>ในการอธิบายกระบวนการประมวลผลที่มีความสลับซับซ้อนนี้จะใช้จากการศึกษาวิธีการการวิเคราะห์ลำดับขั้นในการคิด (</w:t>
      </w:r>
      <w:r>
        <w:rPr>
          <w:rFonts w:ascii="TH Sarabun New" w:hAnsi="TH Sarabun New" w:cs="TH Sarabun New"/>
        </w:rPr>
        <w:t>t</w:t>
      </w:r>
      <w:r w:rsidRPr="005B5337">
        <w:rPr>
          <w:rFonts w:ascii="TH Sarabun New" w:hAnsi="TH Sarabun New" w:cs="TH Sarabun New"/>
        </w:rPr>
        <w:t>hough steps</w:t>
      </w:r>
      <w:r w:rsidRPr="005B5337">
        <w:rPr>
          <w:rFonts w:ascii="TH Sarabun New" w:hAnsi="TH Sarabun New" w:cs="TH Sarabun New"/>
          <w:cs/>
        </w:rPr>
        <w:t xml:space="preserve">) ตามแนวคิด </w:t>
      </w:r>
      <w:r w:rsidRPr="005B5337">
        <w:rPr>
          <w:rFonts w:ascii="TH Sarabun New" w:hAnsi="TH Sarabun New" w:cs="TH Sarabun New"/>
        </w:rPr>
        <w:t>Pascual-Leone (Niaz. 1988)</w:t>
      </w:r>
      <w:r w:rsidRPr="005B5337">
        <w:rPr>
          <w:rFonts w:ascii="TH Sarabun New" w:hAnsi="TH Sarabun New" w:cs="TH Sarabun New"/>
          <w:cs/>
        </w:rPr>
        <w:t xml:space="preserve"> ซึ่งเสนอว่าในการประมวลผลข้อมูลของคนเพื่อตอบสนองต่อสิ่งเร้า สามารถแสดงด้วยสมการและตัวแปรดังนี้</w:t>
      </w:r>
    </w:p>
    <w:p w:rsidR="00A76E92" w:rsidRPr="005B5337" w:rsidRDefault="00A76E92" w:rsidP="00A76E92">
      <w:pPr>
        <w:shd w:val="clear" w:color="auto" w:fill="FFFFFF"/>
        <w:ind w:left="2880"/>
        <w:jc w:val="left"/>
        <w:rPr>
          <w:rFonts w:ascii="TH Sarabun New" w:eastAsia="Times New Roman" w:hAnsi="TH Sarabun New" w:cs="TH Sarabun New"/>
          <w:color w:val="222222"/>
          <w:cs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 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s</w:t>
      </w:r>
      <w:proofErr w:type="spellEnd"/>
      <w:r w:rsidRPr="005B5337">
        <w:rPr>
          <w:rFonts w:ascii="TH Sarabun New" w:eastAsia="Times New Roman" w:hAnsi="TH Sarabun New" w:cs="TH Sarabun New"/>
          <w:color w:val="222222"/>
        </w:rPr>
        <w:t xml:space="preserve"> = 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f</w:t>
      </w:r>
      <w:proofErr w:type="spellEnd"/>
      <w:r w:rsidRPr="005B5337">
        <w:rPr>
          <w:rFonts w:ascii="TH Sarabun New" w:eastAsia="Times New Roman" w:hAnsi="TH Sarabun New" w:cs="TH Sarabun New"/>
          <w:color w:val="222222"/>
        </w:rPr>
        <w:t xml:space="preserve"> + 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o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</w:p>
    <w:p w:rsidR="00A76E92" w:rsidRPr="005B5337" w:rsidRDefault="00A76E92" w:rsidP="00A76E92">
      <w:pPr>
        <w:shd w:val="clear" w:color="auto" w:fill="FFFFFF"/>
        <w:ind w:left="1800" w:firstLine="360"/>
        <w:jc w:val="left"/>
        <w:rPr>
          <w:rFonts w:ascii="TH Sarabun New" w:eastAsia="Times New Roman" w:hAnsi="TH Sarabun New" w:cs="TH Sarabun New"/>
          <w:color w:val="222222"/>
          <w:cs/>
        </w:rPr>
      </w:pP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s</w:t>
      </w:r>
      <w:proofErr w:type="spellEnd"/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แทน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Structural M capacity</w:t>
      </w:r>
    </w:p>
    <w:p w:rsidR="00A76E92" w:rsidRPr="005B5337" w:rsidRDefault="00A76E92" w:rsidP="00A76E92">
      <w:pPr>
        <w:shd w:val="clear" w:color="auto" w:fill="FFFFFF"/>
        <w:ind w:left="2160"/>
        <w:jc w:val="left"/>
        <w:rPr>
          <w:rFonts w:ascii="TH Sarabun New" w:eastAsia="Times New Roman" w:hAnsi="TH Sarabun New" w:cs="TH Sarabun New"/>
          <w:color w:val="222222"/>
          <w:cs/>
        </w:rPr>
      </w:pPr>
      <w:proofErr w:type="spellStart"/>
      <w:proofErr w:type="gram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f</w:t>
      </w:r>
      <w:proofErr w:type="spellEnd"/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แทน</w:t>
      </w:r>
      <w:proofErr w:type="gramEnd"/>
      <w:r w:rsidRPr="005B5337">
        <w:rPr>
          <w:rFonts w:ascii="TH Sarabun New" w:eastAsia="Times New Roman" w:hAnsi="TH Sarabun New" w:cs="TH Sarabun New"/>
          <w:color w:val="222222"/>
        </w:rPr>
        <w:t xml:space="preserve"> functional M capacity</w:t>
      </w:r>
    </w:p>
    <w:p w:rsidR="00A76E92" w:rsidRPr="005B5337" w:rsidRDefault="00A76E92" w:rsidP="00A76E92">
      <w:pPr>
        <w:shd w:val="clear" w:color="auto" w:fill="FFFFFF"/>
        <w:ind w:left="2160"/>
        <w:jc w:val="left"/>
        <w:rPr>
          <w:rFonts w:ascii="TH Sarabun New" w:eastAsia="Times New Roman" w:hAnsi="TH Sarabun New" w:cs="TH Sarabun New"/>
          <w:color w:val="222222"/>
          <w:cs/>
        </w:rPr>
      </w:pPr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 xml:space="preserve">o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แทน </w:t>
      </w:r>
      <w:r w:rsidRPr="005B5337">
        <w:rPr>
          <w:rFonts w:ascii="TH Sarabun New" w:eastAsia="Times New Roman" w:hAnsi="TH Sarabun New" w:cs="TH Sarabun New"/>
          <w:color w:val="222222"/>
        </w:rPr>
        <w:t>Operational M capacity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  <w:cs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ตามแนวคิดนี้ </w:t>
      </w:r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o</w:t>
      </w:r>
      <w:r w:rsidRPr="005B5337">
        <w:rPr>
          <w:rFonts w:ascii="TH Sarabun New" w:eastAsia="Times New Roman" w:hAnsi="TH Sarabun New" w:cs="TH Sarabun New"/>
          <w:color w:val="222222"/>
          <w:vertAlign w:val="subscript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เป็นกระบวนการที่เกิดขึ้นในสมองในการจัดกระทำ (</w:t>
      </w:r>
      <w:r>
        <w:rPr>
          <w:rFonts w:ascii="TH Sarabun New" w:eastAsia="Times New Roman" w:hAnsi="TH Sarabun New" w:cs="TH Sarabun New"/>
          <w:color w:val="222222"/>
        </w:rPr>
        <w:t>o</w:t>
      </w:r>
      <w:r w:rsidRPr="005B5337">
        <w:rPr>
          <w:rFonts w:ascii="TH Sarabun New" w:eastAsia="Times New Roman" w:hAnsi="TH Sarabun New" w:cs="TH Sarabun New"/>
          <w:color w:val="222222"/>
        </w:rPr>
        <w:t xml:space="preserve">peration)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ของ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Working Memory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เช่น การคาดการณ์ การคิดหาแนวทางในการแก้ปัญหา การเชื่อมโยงจากความรู้และประสบการณ์เดิม </w:t>
      </w:r>
      <w:r w:rsidRPr="005B5337">
        <w:rPr>
          <w:rFonts w:ascii="TH Sarabun New" w:eastAsia="Times New Roman" w:hAnsi="TH Sarabun New" w:cs="TH Sarabun New"/>
          <w:color w:val="222222"/>
        </w:rPr>
        <w:t>(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 xml:space="preserve">rior knowledge)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เป็นต้น ไม่สามารถที่จะวัดได้ด้วยเครื่องมือ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ใดๆ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ส่วน 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f</w:t>
      </w:r>
      <w:proofErr w:type="spellEnd"/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เป็นการคัดกรองข้อมูลที่ผ่านเข้ามาและเลือกรับข้อมูลในปริมาณที่จำกัด 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f</w:t>
      </w:r>
      <w:proofErr w:type="spellEnd"/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หาค่าได้ และวัดได้ ปกติคนเราจะสามารถจดจำสิ่งที่ไม่เกี่ยวข้องกันได้เพียงครั้งละ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7 ± 2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อย่าง ในขณะที่นักเรียนชั้นมัธยมศึกษาตอนต้นและตอนปลาย สามารถจดจำสิ่งที่ไม่เกี่ยวข้องกันได้เพียงครั้งละ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3 ± 2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อย่างเท่านั้น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จากงานวิจัยที่ศึกษาความสัมพันธ์ระหว่างความสามารถในการแก้ปัญหา (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>roblem solving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>ability</w:t>
      </w:r>
      <w:r w:rsidRPr="005B5337">
        <w:rPr>
          <w:rFonts w:ascii="TH Sarabun New" w:eastAsia="Times New Roman" w:hAnsi="TH Sarabun New" w:cs="TH Sarabun New"/>
          <w:color w:val="222222"/>
          <w:cs/>
        </w:rPr>
        <w:t>) และความซับซ้อนของข้อคำถาม (</w:t>
      </w:r>
      <w:r>
        <w:rPr>
          <w:rFonts w:ascii="TH Sarabun New" w:eastAsia="Times New Roman" w:hAnsi="TH Sarabun New" w:cs="TH Sarabun New"/>
          <w:color w:val="222222"/>
        </w:rPr>
        <w:t>c</w:t>
      </w:r>
      <w:r w:rsidRPr="005B5337">
        <w:rPr>
          <w:rFonts w:ascii="TH Sarabun New" w:eastAsia="Times New Roman" w:hAnsi="TH Sarabun New" w:cs="TH Sarabun New"/>
          <w:color w:val="222222"/>
        </w:rPr>
        <w:t>omplexity of question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) กลุ่มตัวอย่างเป็นนักเรียนอายุ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16 </w:t>
      </w:r>
      <w:r w:rsidRPr="005B5337">
        <w:rPr>
          <w:rFonts w:ascii="TH Sarabun New" w:eastAsia="Times New Roman" w:hAnsi="TH Sarabun New" w:cs="TH Sarabun New"/>
          <w:color w:val="222222"/>
          <w:cs/>
        </w:rPr>
        <w:t>ปี ที่เรียนวิชาวิทยาศาสตร์ การวิจัยได้ศึกษาว่าเมื่อนักเรียนเผชิญกับคำถามที่ซับซ้อนแล้วทำการวัดความสามารถในการแก้ปัญหาได้สำเร็จ ข้อค้นพบจากหลายงานวิจัยระบุว่าการออกแบบการเรียนรู้และการให้ข้อมูลสารสนเทศในการตั้งคำถาม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ใดๆ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ที่เกี่ยวข้องกับการเรียนรู้ของนักเรียนจะต้องใช้ลำดับขั้นหรือขั้นตอนในการคิดประมวลข้อมูลไม่เกิน 5 ขั้นตอน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(Johnstone. 1997, 2006: 52)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ถ้าความซับซ้อนของข้อคำถามมากขึ้นเปอร์เซ็นต์ที่นักเรียนจะแก้ปัญหาได้สำเร็จก็จะลดลงอย่างรวดเร็ว ผลวิจัยนี้ชี้ให้เห็นว่าเมื่อนักเรียนเผชิญกับความยากลำบากในการคิดและการประมวลข้อมูลในสมองที่เกินความจุของความจำปฏิบัติการจะทำให้ความสำเร็จในการแก้ปัญหาลดลงอย่างรวดเร็วเนื่องจากสมองจะไม่มีความจำปฏิบัติงานในการประมวลผลในการเรียนรู้ของมนุษย์ ดังที่เสนอแนวโน้มดังภาพที่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3.2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ซึ่งผลวิจัยนี้ก็สอดคล้องสมมติฐานของ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Pascual-Leone (Niaz, 1988)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ที่กล่าวมาข้างต้น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</w:p>
    <w:p w:rsidR="00A76E92" w:rsidRDefault="00A76E92" w:rsidP="00A76E92">
      <w:pPr>
        <w:shd w:val="clear" w:color="auto" w:fill="FFFFFF"/>
        <w:ind w:left="720"/>
        <w:rPr>
          <w:rFonts w:ascii="TH Sarabun New" w:eastAsia="Times New Roman" w:hAnsi="TH Sarabun New" w:cs="TH Sarabun New"/>
          <w:b/>
          <w:bCs/>
          <w:color w:val="222222"/>
        </w:rPr>
      </w:pPr>
    </w:p>
    <w:p w:rsidR="00A76E92" w:rsidRPr="005B5337" w:rsidRDefault="00A76E92" w:rsidP="00A76E92">
      <w:pPr>
        <w:shd w:val="clear" w:color="auto" w:fill="FFFFFF"/>
        <w:ind w:left="720"/>
        <w:rPr>
          <w:rFonts w:ascii="TH Sarabun New" w:eastAsia="Times New Roman" w:hAnsi="TH Sarabun New" w:cs="TH Sarabun New"/>
          <w:b/>
          <w:bCs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lastRenderedPageBreak/>
        <w:t>ความสามารถในการแก้ปัญหา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(%)</w:t>
      </w:r>
    </w:p>
    <w:p w:rsidR="00A76E92" w:rsidRPr="005B5337" w:rsidRDefault="00A76E92" w:rsidP="00A76E92">
      <w:pPr>
        <w:shd w:val="clear" w:color="auto" w:fill="FFFFFF"/>
        <w:jc w:val="center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CB3E89" wp14:editId="2E2ADF25">
                <wp:simplePos x="0" y="0"/>
                <wp:positionH relativeFrom="column">
                  <wp:posOffset>1259205</wp:posOffset>
                </wp:positionH>
                <wp:positionV relativeFrom="paragraph">
                  <wp:posOffset>1544954</wp:posOffset>
                </wp:positionV>
                <wp:extent cx="1551940" cy="0"/>
                <wp:effectExtent l="0" t="0" r="0" b="0"/>
                <wp:wrapNone/>
                <wp:docPr id="88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7A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9.15pt;margin-top:121.65pt;width:122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" strokecolor="red"/>
            </w:pict>
          </mc:Fallback>
        </mc:AlternateContent>
      </w:r>
      <w:r w:rsidRPr="005B533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F4BF5" wp14:editId="6ED1D4B6">
                <wp:simplePos x="0" y="0"/>
                <wp:positionH relativeFrom="column">
                  <wp:posOffset>2781300</wp:posOffset>
                </wp:positionH>
                <wp:positionV relativeFrom="paragraph">
                  <wp:posOffset>1539240</wp:posOffset>
                </wp:positionV>
                <wp:extent cx="19050" cy="1304925"/>
                <wp:effectExtent l="0" t="0" r="0" b="9525"/>
                <wp:wrapNone/>
                <wp:docPr id="87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E636" id="Straight Arrow Connector 12" o:spid="_x0000_s1026" type="#_x0000_t32" style="position:absolute;margin-left:219pt;margin-top:121.2pt;width:1.5pt;height:10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" strokecolor="red"/>
            </w:pict>
          </mc:Fallback>
        </mc:AlternateContent>
      </w:r>
      <w:r w:rsidRPr="005B533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A3ABD" wp14:editId="090C1870">
                <wp:simplePos x="0" y="0"/>
                <wp:positionH relativeFrom="column">
                  <wp:posOffset>2524125</wp:posOffset>
                </wp:positionH>
                <wp:positionV relativeFrom="paragraph">
                  <wp:posOffset>729615</wp:posOffset>
                </wp:positionV>
                <wp:extent cx="38100" cy="2114550"/>
                <wp:effectExtent l="0" t="0" r="0" b="0"/>
                <wp:wrapNone/>
                <wp:docPr id="8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6714" id="Straight Arrow Connector 14" o:spid="_x0000_s1026" type="#_x0000_t32" style="position:absolute;margin-left:198.75pt;margin-top:57.45pt;width:3pt;height:16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" strokecolor="red"/>
            </w:pict>
          </mc:Fallback>
        </mc:AlternateContent>
      </w:r>
      <w:r w:rsidRPr="005B5337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1247DF" wp14:editId="485C15E9">
                <wp:simplePos x="0" y="0"/>
                <wp:positionH relativeFrom="column">
                  <wp:posOffset>1247775</wp:posOffset>
                </wp:positionH>
                <wp:positionV relativeFrom="paragraph">
                  <wp:posOffset>729614</wp:posOffset>
                </wp:positionV>
                <wp:extent cx="1304925" cy="0"/>
                <wp:effectExtent l="0" t="0" r="0" b="0"/>
                <wp:wrapNone/>
                <wp:docPr id="8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C999" id="Straight Arrow Connector 15" o:spid="_x0000_s1026" type="#_x0000_t32" style="position:absolute;margin-left:98.25pt;margin-top:57.45pt;width:102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" strokecolor="red"/>
            </w:pict>
          </mc:Fallback>
        </mc:AlternateContent>
      </w:r>
      <w:r w:rsidRPr="005B5337">
        <w:rPr>
          <w:rFonts w:ascii="TH Sarabun New" w:eastAsia="Times New Roman" w:hAnsi="TH Sarabun New" w:cs="TH Sarabun New"/>
          <w:noProof/>
          <w:color w:val="222222"/>
        </w:rPr>
        <w:drawing>
          <wp:inline distT="0" distB="0" distL="0" distR="0" wp14:anchorId="0FC1696C" wp14:editId="09F600E5">
            <wp:extent cx="4335780" cy="3048000"/>
            <wp:effectExtent l="0" t="0" r="7620" b="0"/>
            <wp:docPr id="5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92" w:rsidRDefault="00A76E92" w:rsidP="00A76E92">
      <w:pPr>
        <w:shd w:val="clear" w:color="auto" w:fill="FFFFFF"/>
        <w:jc w:val="center"/>
        <w:rPr>
          <w:rFonts w:ascii="TH Sarabun New" w:eastAsia="Times New Roman" w:hAnsi="TH Sarabun New" w:cs="TH Sarabun New"/>
          <w:b/>
          <w:bCs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 xml:space="preserve">                </w:t>
      </w:r>
      <w:r w:rsidRPr="006B0F19">
        <w:rPr>
          <w:rFonts w:ascii="TH Sarabun New" w:eastAsia="Times New Roman" w:hAnsi="TH Sarabun New" w:cs="TH Sarabun New"/>
          <w:b/>
          <w:bCs/>
          <w:color w:val="222222"/>
          <w:sz w:val="28"/>
          <w:szCs w:val="28"/>
          <w:cs/>
        </w:rPr>
        <w:t>ความซับซ้อนของข้อคำถาม (</w:t>
      </w:r>
      <w:r w:rsidRPr="006B0F19">
        <w:rPr>
          <w:rFonts w:ascii="TH Sarabun New" w:eastAsia="Times New Roman" w:hAnsi="TH Sarabun New" w:cs="TH Sarabun New"/>
          <w:b/>
          <w:bCs/>
          <w:color w:val="222222"/>
          <w:sz w:val="28"/>
          <w:szCs w:val="28"/>
        </w:rPr>
        <w:t>complexity of question</w:t>
      </w:r>
      <w:r w:rsidRPr="006B0F19">
        <w:rPr>
          <w:rFonts w:ascii="TH Sarabun New" w:eastAsia="Times New Roman" w:hAnsi="TH Sarabun New" w:cs="TH Sarabun New"/>
          <w:b/>
          <w:bCs/>
          <w:color w:val="222222"/>
          <w:sz w:val="28"/>
          <w:szCs w:val="28"/>
          <w:cs/>
        </w:rPr>
        <w:t>)</w:t>
      </w:r>
    </w:p>
    <w:p w:rsidR="00A76E92" w:rsidRPr="006B0F19" w:rsidRDefault="00A76E92" w:rsidP="00A76E92">
      <w:pPr>
        <w:shd w:val="clear" w:color="auto" w:fill="FFFFFF"/>
        <w:jc w:val="center"/>
        <w:rPr>
          <w:rFonts w:ascii="TH Sarabun New" w:eastAsia="Times New Roman" w:hAnsi="TH Sarabun New" w:cs="TH Sarabun New"/>
          <w:b/>
          <w:bCs/>
          <w:color w:val="222222"/>
        </w:rPr>
      </w:pPr>
    </w:p>
    <w:p w:rsidR="00A76E92" w:rsidRPr="005B5337" w:rsidRDefault="00A76E92" w:rsidP="00A76E92">
      <w:pPr>
        <w:shd w:val="clear" w:color="auto" w:fill="FFFFFF"/>
        <w:ind w:firstLine="720"/>
        <w:jc w:val="left"/>
        <w:rPr>
          <w:rFonts w:ascii="TH Sarabun New" w:eastAsia="Times New Roman" w:hAnsi="TH Sarabun New" w:cs="TH Sarabun New"/>
          <w:color w:val="FF0000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ภาพที่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3.2 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ความสัมพันธ์ระหว่างความสามารถในการแก้ปัญหาและความซับซ้อนของข้อคำถาม นักเรียนมัธยมศึกษาตอนปลายที่เรียนวิชาวิทยาศาสตร์</w:t>
      </w:r>
    </w:p>
    <w:p w:rsidR="00A76E92" w:rsidRPr="002B4C6F" w:rsidRDefault="00A76E92" w:rsidP="00A76E92">
      <w:pPr>
        <w:shd w:val="clear" w:color="auto" w:fill="FFFFFF"/>
        <w:ind w:firstLine="720"/>
        <w:jc w:val="left"/>
        <w:rPr>
          <w:rFonts w:ascii="TH Sarabun New" w:eastAsia="Times New Roman" w:hAnsi="TH Sarabun New" w:cs="TH Sarabun New"/>
          <w:cs/>
        </w:rPr>
      </w:pPr>
      <w:r w:rsidRPr="005B5337">
        <w:rPr>
          <w:rFonts w:ascii="TH Sarabun New" w:eastAsia="Times New Roman" w:hAnsi="TH Sarabun New" w:cs="TH Sarabun New"/>
          <w:cs/>
        </w:rPr>
        <w:t xml:space="preserve">ที่มา </w:t>
      </w:r>
      <w:r w:rsidRPr="005B5337">
        <w:rPr>
          <w:rFonts w:ascii="TH Sarabun New" w:eastAsia="Times New Roman" w:hAnsi="TH Sarabun New" w:cs="TH Sarabun New"/>
        </w:rPr>
        <w:t xml:space="preserve">: </w:t>
      </w:r>
      <w:r w:rsidRPr="005B5337">
        <w:rPr>
          <w:rFonts w:ascii="TH Sarabun New" w:hAnsi="TH Sarabun New" w:cs="TH Sarabun New"/>
        </w:rPr>
        <w:t>Johnstone. 1997, 2006: 52.</w:t>
      </w:r>
      <w:r w:rsidRPr="005B5337">
        <w:rPr>
          <w:rFonts w:ascii="TH Sarabun New" w:eastAsia="Times New Roman" w:hAnsi="TH Sarabun New" w:cs="TH Sarabun New"/>
        </w:rPr>
        <w:t xml:space="preserve">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การออกแบบขั้นตอน หรือวิธีการนำเสนอข้อมูลแก่นักเรียนในกิจกรรมการเรียนการสอนควรจะสอดคล้องกับหน่วยความจำปฏิบัติการ </w:t>
      </w:r>
      <w:r w:rsidRPr="005B5337">
        <w:rPr>
          <w:rFonts w:ascii="TH Sarabun New" w:eastAsia="Times New Roman" w:hAnsi="TH Sarabun New" w:cs="TH Sarabun New"/>
          <w:color w:val="222222"/>
        </w:rPr>
        <w:t>(</w:t>
      </w:r>
      <w:r>
        <w:rPr>
          <w:rFonts w:ascii="TH Sarabun New" w:eastAsia="Times New Roman" w:hAnsi="TH Sarabun New" w:cs="TH Sarabun New"/>
          <w:color w:val="222222"/>
        </w:rPr>
        <w:t>w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orking memory capacity)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หรือ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proofErr w:type="spellStart"/>
      <w:r w:rsidRPr="005B5337"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>f</w:t>
      </w:r>
      <w:proofErr w:type="spellEnd"/>
      <w:r w:rsidRPr="005B5337">
        <w:rPr>
          <w:rFonts w:ascii="TH Sarabun New" w:eastAsia="Times New Roman" w:hAnsi="TH Sarabun New" w:cs="TH Sarabun New"/>
          <w:color w:val="222222"/>
          <w:vertAlign w:val="subscript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ตามแนวคิด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Pascual-Leone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กิจกรรมการเรียนรู้ควรมีจุดมุ่งหมายที่จะลดการใช้หน่วยความจำปฏิบัติการ </w:t>
      </w:r>
      <w:r w:rsidRPr="005B5337">
        <w:rPr>
          <w:rFonts w:ascii="TH Sarabun New" w:eastAsia="Times New Roman" w:hAnsi="TH Sarabun New" w:cs="TH Sarabun New"/>
          <w:color w:val="222222"/>
        </w:rPr>
        <w:t>(</w:t>
      </w:r>
      <w:r>
        <w:rPr>
          <w:rFonts w:ascii="TH Sarabun New" w:eastAsia="Times New Roman" w:hAnsi="TH Sarabun New" w:cs="TH Sarabun New"/>
          <w:color w:val="222222"/>
        </w:rPr>
        <w:t>w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orking memory demand)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ในการประมวลผลการเรียนรู้ โดยการเปลี่ยนวิธีการนำเสนอมโนมติที่ซับซ้อนและเป็นนามธรรม มานำเสนอในรูปแบบใหม่ที่เข้าใจง่ายขึ้น เช่น นำเสนอแนวคิดด้วยรูปภาพ แบบจำลอง ของจริงมาประกอบกับคำถามเพื่อกระตุ้นความรู้เดิมก่อนเพื่อให้ผู้เรียนเกิดการเรียนรู้และเข้าถึงความรู้ที่เป็นนามธรรมได้ง่ายขึ้น และช่วยลดลำดับขั้นในการคิด (</w:t>
      </w:r>
      <w:r>
        <w:rPr>
          <w:rFonts w:ascii="TH Sarabun New" w:eastAsia="Times New Roman" w:hAnsi="TH Sarabun New" w:cs="TH Sarabun New"/>
          <w:color w:val="222222"/>
        </w:rPr>
        <w:t>t</w:t>
      </w:r>
      <w:r w:rsidRPr="005B5337">
        <w:rPr>
          <w:rFonts w:ascii="TH Sarabun New" w:eastAsia="Times New Roman" w:hAnsi="TH Sarabun New" w:cs="TH Sarabun New"/>
          <w:color w:val="222222"/>
        </w:rPr>
        <w:t>hough steps</w:t>
      </w:r>
      <w:r w:rsidRPr="005B5337">
        <w:rPr>
          <w:rFonts w:ascii="TH Sarabun New" w:eastAsia="Times New Roman" w:hAnsi="TH Sarabun New" w:cs="TH Sarabun New"/>
          <w:color w:val="222222"/>
          <w:cs/>
        </w:rPr>
        <w:t>) และเพื่อให้เหลือหน่วยความจำปฏิบัติการที่ใช้สำหรับประมวลผลต่อไป ดังนั้นในขั้นตอนของการออกแบบแผนการจัดการเรียนรู้ควรจะสอดคล้องกับ</w:t>
      </w:r>
      <w:r w:rsidRPr="005B5337">
        <w:rPr>
          <w:rFonts w:ascii="TH Sarabun New" w:hAnsi="TH Sarabun New" w:cs="TH Sarabun New"/>
          <w:cs/>
        </w:rPr>
        <w:t>ทฤษฎีกระบวนการทางสมองในการประมวลข้อมูลที่</w:t>
      </w:r>
      <w:r w:rsidRPr="005B5337">
        <w:rPr>
          <w:rFonts w:ascii="TH Sarabun New" w:eastAsia="Times New Roman" w:hAnsi="TH Sarabun New" w:cs="TH Sarabun New"/>
          <w:color w:val="222222"/>
          <w:cs/>
        </w:rPr>
        <w:t>ผ่านการตรวจสอบด้วยงานวิจัยว่าเป็นวิธีการสอนที่ช่วยลดลดการใช้หน่วยความจำปฏิบัติการและทำให้นักเรียนเกิดการเรียนรู้ได้ดีขึ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  <w:sz w:val="36"/>
          <w:szCs w:val="36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sz w:val="36"/>
          <w:szCs w:val="36"/>
          <w:cs/>
        </w:rPr>
        <w:lastRenderedPageBreak/>
        <w:t xml:space="preserve">ทฤษฎีพหุปัญญา 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  <w:cs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265D66">
        <w:rPr>
          <w:rFonts w:ascii="TH Sarabun New" w:eastAsia="Times New Roman" w:hAnsi="TH Sarabun New" w:cs="TH Sarabun New"/>
          <w:color w:val="222222"/>
          <w:cs/>
        </w:rPr>
        <w:t>ทฤษฎีพหุปัญญา (</w:t>
      </w:r>
      <w:r w:rsidRPr="00265D66">
        <w:rPr>
          <w:rFonts w:ascii="TH Sarabun New" w:eastAsia="Times New Roman" w:hAnsi="TH Sarabun New" w:cs="TH Sarabun New"/>
          <w:color w:val="222222"/>
        </w:rPr>
        <w:t xml:space="preserve">theory of multiple intelligences) </w:t>
      </w:r>
      <w:r w:rsidRPr="00265D66">
        <w:rPr>
          <w:rFonts w:ascii="TH Sarabun New" w:eastAsia="Times New Roman" w:hAnsi="TH Sarabun New" w:cs="TH Sarabun New"/>
          <w:color w:val="222222"/>
          <w:cs/>
        </w:rPr>
        <w:t>ได้ถูกคิดค้นขึ้นโดย</w:t>
      </w:r>
      <w:r w:rsidRPr="005B5337">
        <w:rPr>
          <w:rFonts w:ascii="TH Sarabun New" w:eastAsia="Times New Roman" w:hAnsi="TH Sarabun New" w:cs="TH Sarabun New"/>
          <w:color w:val="222222"/>
          <w:cs/>
        </w:rPr>
        <w:t>ศาสตราจารย์โฮวาร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์ด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การ์ดเนอร์ </w:t>
      </w:r>
      <w:r w:rsidRPr="00265D66">
        <w:rPr>
          <w:rFonts w:ascii="TH Sarabun New" w:eastAsia="Times New Roman" w:hAnsi="TH Sarabun New" w:cs="TH Sarabun New"/>
          <w:color w:val="222222"/>
          <w:cs/>
        </w:rPr>
        <w:t>นักจิตวิทยา มหาวิทยาลัยฮา</w:t>
      </w:r>
      <w:proofErr w:type="spellStart"/>
      <w:r w:rsidRPr="00265D66">
        <w:rPr>
          <w:rFonts w:ascii="TH Sarabun New" w:eastAsia="Times New Roman" w:hAnsi="TH Sarabun New" w:cs="TH Sarabun New"/>
          <w:color w:val="222222"/>
          <w:cs/>
        </w:rPr>
        <w:t>ร์</w:t>
      </w:r>
      <w:proofErr w:type="spellEnd"/>
      <w:r w:rsidRPr="00265D66">
        <w:rPr>
          <w:rFonts w:ascii="TH Sarabun New" w:eastAsia="Times New Roman" w:hAnsi="TH Sarabun New" w:cs="TH Sarabun New"/>
          <w:color w:val="222222"/>
          <w:cs/>
        </w:rPr>
        <w:t>วาร</w:t>
      </w:r>
      <w:proofErr w:type="spellStart"/>
      <w:r w:rsidRPr="00265D66">
        <w:rPr>
          <w:rFonts w:ascii="TH Sarabun New" w:eastAsia="Times New Roman" w:hAnsi="TH Sarabun New" w:cs="TH Sarabun New"/>
          <w:color w:val="222222"/>
          <w:cs/>
        </w:rPr>
        <w:t>์ด</w:t>
      </w:r>
      <w:proofErr w:type="spellEnd"/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265D66">
        <w:rPr>
          <w:rFonts w:ascii="TH Sarabun New" w:eastAsia="Times New Roman" w:hAnsi="TH Sarabun New" w:cs="TH Sarabun New"/>
          <w:color w:val="222222"/>
          <w:cs/>
        </w:rPr>
        <w:t>ด้วยหลักแนวคิดที่ว่า</w:t>
      </w:r>
      <w:r>
        <w:rPr>
          <w:rFonts w:ascii="TH Sarabun New" w:eastAsia="Times New Roman" w:hAnsi="TH Sarabun New" w:cs="TH Sarabun New"/>
          <w:color w:val="222222"/>
        </w:rPr>
        <w:t xml:space="preserve"> </w:t>
      </w:r>
      <w:r w:rsidRPr="004D6B93">
        <w:rPr>
          <w:rFonts w:ascii="TH Sarabun New" w:eastAsia="Times New Roman" w:hAnsi="TH Sarabun New" w:cs="TH Sarabun New"/>
          <w:color w:val="222222"/>
        </w:rPr>
        <w:t>“</w:t>
      </w:r>
      <w:r w:rsidRPr="004D6B93">
        <w:rPr>
          <w:rFonts w:ascii="TH Sarabun New" w:eastAsia="Times New Roman" w:hAnsi="TH Sarabun New" w:cs="TH Sarabun New"/>
          <w:color w:val="222222"/>
          <w:cs/>
        </w:rPr>
        <w:t>สติปัญญาและความเฉลียวฉลาดของคนมีหลายด้าน ซึ่งแต่ละคนอาจมีความโดดเด่นในแต่ละด้านแตกต่างกันออกไป แต่ไม่ว่าด้านใดก็สามารถเรียนรู้ และพัฒนาได</w:t>
      </w:r>
      <w:r w:rsidRPr="004D6B93">
        <w:rPr>
          <w:rFonts w:ascii="TH Sarabun New" w:eastAsia="Times New Roman" w:hAnsi="TH Sarabun New" w:cs="TH Sarabun New" w:hint="cs"/>
          <w:color w:val="222222"/>
          <w:cs/>
        </w:rPr>
        <w:t>้</w:t>
      </w:r>
      <w:r w:rsidRPr="00BF2B96">
        <w:rPr>
          <w:rFonts w:ascii="TH Sarabun New" w:eastAsia="Times New Roman" w:hAnsi="TH Sarabun New" w:cs="TH Sarabun New"/>
          <w:i/>
          <w:iCs/>
          <w:color w:val="222222"/>
        </w:rPr>
        <w:t>”</w:t>
      </w:r>
      <w:r w:rsidRPr="00BF2B96">
        <w:rPr>
          <w:rFonts w:ascii="TH Sarabun New" w:eastAsia="Times New Roman" w:hAnsi="TH Sarabun New" w:cs="TH Sarabun New" w:hint="cs"/>
          <w:i/>
          <w:iCs/>
          <w:color w:val="222222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222222"/>
          <w:cs/>
        </w:rPr>
        <w:t>ใน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การจะบอกว่าเด็กคนหนึ่งฉลาด หรือมีความสามารถมากน้อยเพียงใด ถ้าเรานำระดับสติปัญญา </w:t>
      </w:r>
      <w:r>
        <w:rPr>
          <w:rFonts w:ascii="TH Sarabun New" w:eastAsia="Times New Roman" w:hAnsi="TH Sarabun New" w:cs="TH Sarabun New" w:hint="cs"/>
          <w:color w:val="222222"/>
          <w:cs/>
        </w:rPr>
        <w:t>(</w:t>
      </w:r>
      <w:r>
        <w:rPr>
          <w:rFonts w:ascii="TH Sarabun New" w:eastAsia="Times New Roman" w:hAnsi="TH Sarabun New" w:cs="TH Sarabun New"/>
          <w:color w:val="222222"/>
        </w:rPr>
        <w:t>intelligence quotient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ที่ใช้กันอยู่ในปัจจุบันมาเป็นมาตรวัด ก็อาจได้ผลเพียง</w:t>
      </w:r>
      <w:r>
        <w:rPr>
          <w:rFonts w:ascii="TH Sarabun New" w:eastAsia="Times New Roman" w:hAnsi="TH Sarabun New" w:cs="TH Sarabun New" w:hint="cs"/>
          <w:color w:val="222222"/>
          <w:cs/>
        </w:rPr>
        <w:t>ส่วนหนึ่งเท่านั้นไม่ครอบคลุมปัญญาทุก ๆ ด้าน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222222"/>
          <w:cs/>
        </w:rPr>
        <w:t>เครื่องมือ</w:t>
      </w:r>
      <w:r w:rsidRPr="005B5337">
        <w:rPr>
          <w:rFonts w:ascii="TH Sarabun New" w:eastAsia="Times New Roman" w:hAnsi="TH Sarabun New" w:cs="TH Sarabun New"/>
          <w:color w:val="222222"/>
          <w:cs/>
        </w:rPr>
        <w:t>วัด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เช่น แบบทดสอบจะใช้วัดผลและประเมินผล</w:t>
      </w:r>
      <w:r w:rsidRPr="005B5337">
        <w:rPr>
          <w:rFonts w:ascii="TH Sarabun New" w:eastAsia="Times New Roman" w:hAnsi="TH Sarabun New" w:cs="TH Sarabun New"/>
          <w:color w:val="222222"/>
          <w:cs/>
        </w:rPr>
        <w:t>ได้เพียง</w:t>
      </w:r>
      <w:r>
        <w:rPr>
          <w:rFonts w:ascii="TH Sarabun New" w:eastAsia="Times New Roman" w:hAnsi="TH Sarabun New" w:cs="TH Sarabun New" w:hint="cs"/>
          <w:color w:val="222222"/>
          <w:cs/>
        </w:rPr>
        <w:t>ความสามารถทาง</w:t>
      </w:r>
      <w:r w:rsidRPr="005B5337">
        <w:rPr>
          <w:rFonts w:ascii="TH Sarabun New" w:eastAsia="Times New Roman" w:hAnsi="TH Sarabun New" w:cs="TH Sarabun New"/>
          <w:color w:val="222222"/>
          <w:cs/>
        </w:rPr>
        <w:t>ภาษา ตรรกศาสตร์ คณิตศาสตร์ และมิติสัมพันธ์เพียงบางส่วน นอกจากความสามารถเหล่านี้</w:t>
      </w:r>
      <w:r>
        <w:rPr>
          <w:rFonts w:ascii="TH Sarabun New" w:eastAsia="Times New Roman" w:hAnsi="TH Sarabun New" w:cs="TH Sarabun New" w:hint="cs"/>
          <w:color w:val="222222"/>
          <w:cs/>
        </w:rPr>
        <w:t>แล้ว ผู้เรียน</w:t>
      </w:r>
      <w:r w:rsidRPr="005B5337">
        <w:rPr>
          <w:rFonts w:ascii="TH Sarabun New" w:eastAsia="Times New Roman" w:hAnsi="TH Sarabun New" w:cs="TH Sarabun New"/>
          <w:color w:val="222222"/>
          <w:cs/>
        </w:rPr>
        <w:t>ยังมีความสามารถอีกหลายด้านที่แบบทดสอบในปัจจุบันไม่สามารถวัดได้ครอบคลุม เช่น ของความสามารถทางดนตรี ความสามารถทางกีฬา ความสามารถทางศิลปะ เป็นต้น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ศาสตราจารย์โฮวาร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์ด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การ์ดเนอร์ เป็นผู้หนึ่งที่พยายามอธิบายให้เห็นถึงความสามารถที่หลากหลาย โดย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6B0F19">
        <w:rPr>
          <w:rFonts w:ascii="TH Sarabun New" w:eastAsia="Times New Roman" w:hAnsi="TH Sarabun New" w:cs="TH Sarabun New"/>
          <w:color w:val="222222"/>
          <w:cs/>
        </w:rPr>
        <w:t xml:space="preserve">คนทุกคนมีสติปัญญาทั้ง </w:t>
      </w:r>
      <w:r w:rsidRPr="006B0F19">
        <w:rPr>
          <w:rFonts w:ascii="TH Sarabun New" w:eastAsia="Times New Roman" w:hAnsi="TH Sarabun New" w:cs="TH Sarabun New"/>
          <w:color w:val="222222"/>
        </w:rPr>
        <w:t>8</w:t>
      </w:r>
      <w:r w:rsidRPr="006B0F19">
        <w:rPr>
          <w:rFonts w:ascii="TH Sarabun New" w:eastAsia="Times New Roman" w:hAnsi="TH Sarabun New" w:cs="TH Sarabun New"/>
          <w:color w:val="222222"/>
          <w:cs/>
        </w:rPr>
        <w:t xml:space="preserve"> ด้านที่อาจจะมากน้อยแตกต่างกันไป บางคนอาจจะสูงทุกด้านบางคนอาจจะสูงเพียงด้าน หรือสองด้าน ส่วนด้านอื่น ๆ ปานกลาง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6B0F19">
        <w:rPr>
          <w:rFonts w:ascii="TH Sarabun New" w:eastAsia="Times New Roman" w:hAnsi="TH Sarabun New" w:cs="TH Sarabun New"/>
          <w:color w:val="222222"/>
          <w:cs/>
        </w:rPr>
        <w:t>ทุกคนสามารถพัฒนาปัญญาแต่ละด้านให้สูงขึ้นถึงระดับใช้การได้ถ้ามีการฝึกฝนที่ดี มีการให้กำลังใจที่เหมาะสม ในสภาพแวดล้อมที่เอื้อต่อการเรียนรู้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6B0F19">
        <w:rPr>
          <w:rFonts w:ascii="TH Sarabun New" w:eastAsia="Times New Roman" w:hAnsi="TH Sarabun New" w:cs="TH Sarabun New"/>
          <w:color w:val="222222"/>
          <w:cs/>
        </w:rPr>
        <w:t>ปัญญาด้านต่าง ๆ สามารถทำงานร่วมกันได้ เช่น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6B0F19">
        <w:rPr>
          <w:rFonts w:ascii="TH Sarabun New" w:eastAsia="Times New Roman" w:hAnsi="TH Sarabun New" w:cs="TH Sarabun New"/>
          <w:color w:val="222222"/>
          <w:cs/>
        </w:rPr>
        <w:t>ในการดำรงชีวิตประจำวันเราอาจต้องใช้ปัญญาในด้านภาษา</w:t>
      </w:r>
      <w:r>
        <w:rPr>
          <w:rFonts w:ascii="TH Sarabun New" w:eastAsia="Times New Roman" w:hAnsi="TH Sarabun New" w:cs="TH Sarabun New" w:hint="cs"/>
          <w:color w:val="222222"/>
          <w:cs/>
        </w:rPr>
        <w:t>สำหรับ</w:t>
      </w:r>
      <w:r w:rsidRPr="006B0F19">
        <w:rPr>
          <w:rFonts w:ascii="TH Sarabun New" w:eastAsia="Times New Roman" w:hAnsi="TH Sarabun New" w:cs="TH Sarabun New"/>
          <w:color w:val="222222"/>
          <w:cs/>
        </w:rPr>
        <w:t>พูด อ่าน เขียน ปัญญาด้านคิดคำนวณ ปัญญาด้านมนุษย์สัมพันธ์ในการพบปะเข้าสังคมทำให้ตนเองมีความสุขด้วยการใช้ปัญญาด้านการเข้าใจตนเอง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นอกจากนี้แล้ว</w:t>
      </w:r>
      <w:r w:rsidRPr="006B0F19">
        <w:rPr>
          <w:rFonts w:ascii="TH Sarabun New" w:eastAsia="Times New Roman" w:hAnsi="TH Sarabun New" w:cs="TH Sarabun New"/>
          <w:color w:val="222222"/>
          <w:cs/>
        </w:rPr>
        <w:t>ปัญญาแต่ละด้าน</w:t>
      </w:r>
      <w:r>
        <w:rPr>
          <w:rFonts w:ascii="TH Sarabun New" w:eastAsia="Times New Roman" w:hAnsi="TH Sarabun New" w:cs="TH Sarabun New" w:hint="cs"/>
          <w:color w:val="222222"/>
          <w:cs/>
        </w:rPr>
        <w:t>ของบุคคล</w:t>
      </w:r>
      <w:r w:rsidRPr="006B0F19">
        <w:rPr>
          <w:rFonts w:ascii="TH Sarabun New" w:eastAsia="Times New Roman" w:hAnsi="TH Sarabun New" w:cs="TH Sarabun New"/>
          <w:color w:val="222222"/>
          <w:cs/>
        </w:rPr>
        <w:t>จะมีความสามารถในหลาย ๆ ทาง เช่น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6B0F19">
        <w:rPr>
          <w:rFonts w:ascii="TH Sarabun New" w:eastAsia="Times New Roman" w:hAnsi="TH Sarabun New" w:cs="TH Sarabun New"/>
          <w:color w:val="222222"/>
          <w:cs/>
        </w:rPr>
        <w:t>คนที่อ่านหนังสือไม่ออกก็ไม่ได้หมายความว่าไม่มีปัญญาทางภาษา แต่เขาอาจจะเป็นคนเล่าเรื่องที่เก่งหรือพูดได้น่าฟัง</w:t>
      </w:r>
      <w:r>
        <w:rPr>
          <w:rFonts w:ascii="TH Sarabun New" w:eastAsia="Times New Roman" w:hAnsi="TH Sarabun New" w:cs="TH Sarabun New" w:hint="cs"/>
          <w:color w:val="222222"/>
          <w:cs/>
        </w:rPr>
        <w:t>ก็ได้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b/>
          <w:bCs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1.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ทฤษฎีพหุปัญญาตามแนวคิดของการ์ดเนอร์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>ในปี พ.ศ. 2526 การ์ดเนอร์ ได้เสนอว่าปัญญาของมนุษย์มีอยู่อย่างน้อย 7 ด้าน คือ ด้านภาษา ด้านตรรกศาสตร์และคณิตศาสตร์ ด้านมิติสัมพันธ์ ด้านร่างกายและการเคลื่อนไหว ด้านดนตรี ด้านมนุ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ษย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สัมพันธ์ และด้านการเข้าใจตนเอง ต่อมาในปี พ.ศ. 2540 ได้เพิ่มเติมเข้ามาอีก 1 ด้าน คือ ด้านธรรมชาติวิทยา เพื่อให้สามารถอธิบายได้ครอบคลุมมากขึ้น จึงสรุปได้ว่า พหุปัญญา ตามแนวคิดของการ์ดเนอร์ ในปัจจุบันมีปัญญาอยู่อย่างน้อย 8 ด้าน ดังนี้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>1. ปัญญาด้านภาษา (</w:t>
      </w:r>
      <w:r>
        <w:rPr>
          <w:rFonts w:ascii="TH Sarabun New" w:eastAsia="Times New Roman" w:hAnsi="TH Sarabun New" w:cs="TH Sarabun New"/>
          <w:color w:val="222222"/>
        </w:rPr>
        <w:t>l</w:t>
      </w:r>
      <w:r w:rsidRPr="005B5337">
        <w:rPr>
          <w:rFonts w:ascii="TH Sarabun New" w:eastAsia="Times New Roman" w:hAnsi="TH Sarabun New" w:cs="TH Sarabun New"/>
          <w:color w:val="222222"/>
        </w:rPr>
        <w:t>inguistic Intelligence)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ความสามารถในการใช้ภาษารูปแบบ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ตั้งแต่ภาษาพื้นเมือง จนถึงภาษา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อื่นๆ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ด้วย สามารถรับรู้ เข้าใจภาษา และสามารถสื่อภาษาให้ผู้อื่นเข้าใจได้ตามที่ต้องการ ผู้ที่มีปัญญาด้านนี้โดดเด่น ก็มักเป็น กวี นักเขียน นักพูด นักหนังสือพิมพ์ ครู ทนายความ หรือนักการเมือง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2. ปัญญาด้านตรรกศาสตร์และคณิตศาสตร์ (</w:t>
      </w:r>
      <w:r>
        <w:rPr>
          <w:rFonts w:ascii="TH Sarabun New" w:eastAsia="Times New Roman" w:hAnsi="TH Sarabun New" w:cs="TH Sarabun New"/>
          <w:color w:val="222222"/>
        </w:rPr>
        <w:t>l</w:t>
      </w:r>
      <w:r w:rsidRPr="005B5337">
        <w:rPr>
          <w:rFonts w:ascii="TH Sarabun New" w:eastAsia="Times New Roman" w:hAnsi="TH Sarabun New" w:cs="TH Sarabun New"/>
          <w:color w:val="222222"/>
        </w:rPr>
        <w:t>ogical-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athematical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ความสามารถในการคิดแบบมีเหตุและผล การคิดเชิงนามธรรม การคิดคาดการณ์ และการคิดคำนวณ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ทางคณิตศาสตร์ ผู้ที่มีปัญญาด้านนี้โดดเด่น ก็มักเป็น นักบัญชี นักสถิติ นักคณิตศาสตร์ นักวิจัย นักวิทยาศาสตร์ นักเขียนโปรแกรม หรือวิศวกร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3. ปัญญาด้านมิติสัมพันธ์ (</w:t>
      </w:r>
      <w:r>
        <w:rPr>
          <w:rFonts w:ascii="TH Sarabun New" w:eastAsia="Times New Roman" w:hAnsi="TH Sarabun New" w:cs="TH Sarabun New"/>
          <w:color w:val="222222"/>
        </w:rPr>
        <w:t>v</w:t>
      </w:r>
      <w:r w:rsidRPr="005B5337">
        <w:rPr>
          <w:rFonts w:ascii="TH Sarabun New" w:eastAsia="Times New Roman" w:hAnsi="TH Sarabun New" w:cs="TH Sarabun New"/>
          <w:color w:val="222222"/>
        </w:rPr>
        <w:t>isual-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>patial Intelligence)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ความสามารถในการรับรู้ทางสายตาได้ดี สามารถมองเห็นพื้นที่ รูปทรง ระยะทาง และตำแหน่ง อย่างสัมพันธ์เชื่อมโยงกัน แล้วถ่ายทอดแสดงออกอย่างกลมกลืน มีความไวต่อการรับรู้ในเรื่องทิศทาง สำหรับผู้ที่มีปัญญาด้านนี้โดดเด่น จะมีทั้งสายวิทย์ และสายศิลป์ สายวิทย์ ก็มักเป็น นักประดิษฐ์ วิศวกร ส่วนสายศิลป์ ก็มักเป็นศิลปินในแขนง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เช่น จิตรกร วาดรูป ระบายสี เขียนการ์ตูน นักปั้น นักออกแบบ ช่างภาพ หรือสถาปนิก เป็นต้น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4. ปัญญาด้านร่างกายและการเคลื่อนไหว (</w:t>
      </w:r>
      <w:r>
        <w:rPr>
          <w:rFonts w:ascii="TH Sarabun New" w:eastAsia="Times New Roman" w:hAnsi="TH Sarabun New" w:cs="TH Sarabun New"/>
          <w:color w:val="222222"/>
        </w:rPr>
        <w:t>b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odily </w:t>
      </w:r>
      <w:r>
        <w:rPr>
          <w:rFonts w:ascii="TH Sarabun New" w:eastAsia="Times New Roman" w:hAnsi="TH Sarabun New" w:cs="TH Sarabun New"/>
          <w:color w:val="222222"/>
        </w:rPr>
        <w:t>k</w:t>
      </w:r>
      <w:r w:rsidRPr="005B5337">
        <w:rPr>
          <w:rFonts w:ascii="TH Sarabun New" w:eastAsia="Times New Roman" w:hAnsi="TH Sarabun New" w:cs="TH Sarabun New"/>
          <w:color w:val="222222"/>
        </w:rPr>
        <w:t xml:space="preserve">inesthetic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ความสามารถในการควบคุมและแสดงออกซึ่งความคิด ความรู้สึก โดยใช้อวัยวะส่วน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ของร่างกาย รวมถึงความสามารถในการใช้มือประดิษฐ์ ความคล่องแคล่ว ความแข็งแรง ความรวดเร็ว ความยืดหยุ่น ความประณีต และความไวทางประสาทสัมผัส สำหรับผู้ที่มีปัญญาด้านนี้โดดเด่น มักจะเป็นนักกีฬา หรือไม่ก็ศิลปินในแขนง นักแสดง นักฟ้อน นักเต้น นัก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บัลเล่ย์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หรือนักแสดงกายกรรม</w:t>
      </w:r>
    </w:p>
    <w:p w:rsidR="00A76E92" w:rsidRPr="005B5337" w:rsidRDefault="00A76E92" w:rsidP="00A76E92">
      <w:pPr>
        <w:shd w:val="clear" w:color="auto" w:fill="FFFFFF"/>
        <w:jc w:val="center"/>
        <w:rPr>
          <w:rFonts w:ascii="TH Sarabun New" w:eastAsia="Times New Roman" w:hAnsi="TH Sarabun New" w:cs="TH Sarabun New"/>
          <w:color w:val="222222"/>
        </w:rPr>
      </w:pPr>
      <w:r>
        <w:rPr>
          <w:noProof/>
        </w:rPr>
        <w:drawing>
          <wp:inline distT="0" distB="0" distL="0" distR="0" wp14:anchorId="3D8D0E8F" wp14:editId="677454B8">
            <wp:extent cx="3246755" cy="3246755"/>
            <wp:effectExtent l="0" t="0" r="0" b="0"/>
            <wp:docPr id="6" name="Picture 6" descr="nRTRpFCD87%2Ffig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TRpFCD87%2Ffigure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E92" w:rsidRPr="005B5337" w:rsidRDefault="00A76E92" w:rsidP="00A76E92">
      <w:pPr>
        <w:shd w:val="clear" w:color="auto" w:fill="FFFFFF"/>
        <w:ind w:firstLine="720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ภาพที่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3.3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ปัญญาทั้ง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8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ด้าน ตามทฤษฎีพหุปัญญาของการ์ดเนอร์ (ดัดแปลงจาก </w:t>
      </w:r>
      <w:r w:rsidR="002035BF" w:rsidRPr="002035BF">
        <w:rPr>
          <w:rFonts w:ascii="TH Sarabun New" w:eastAsia="Times New Roman" w:hAnsi="TH Sarabun New" w:cs="TH Sarabun New"/>
          <w:color w:val="222222"/>
        </w:rPr>
        <w:t>Kagan , Spencer ; &amp; Kagan, Miguel. 1998</w:t>
      </w:r>
      <w:r w:rsidR="002035BF">
        <w:rPr>
          <w:rFonts w:ascii="TH Sarabun New" w:eastAsia="Times New Roman" w:hAnsi="TH Sarabun New" w:cs="TH Sarabun New"/>
          <w:color w:val="222222"/>
        </w:rPr>
        <w:t>)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5. ปัญญาด้านดนตรี (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usical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ความสามารถในการซึมซับ และเข้าถึงสุนทรียะทางดนตรี ทั้งการได้ยิน การรับรู้ การจดจำ และการแต่งเพลง สามารถจดจำจังหวะ ทำนอง และโครงสร้างทางดนตรีได้ดี และถ่ายทอดออกมาโดยการฮัมเพลง เคาะจังหวะ เล่นดนตรี และร้องเพลง สำหรับผู้ที่มีปัญญาด้านนี้โดดเด่น มักจะเป็นนักดนตรี นักประพันธ์เพลง หรือนักร้อง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6. ปัญญาด้านมนุ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ษย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สัมพันธ์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nterpersonal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ความสามารถในการเข้าใจผู้อื่น ทั้งด้านความรู้สึกนึกคิด อารมณ์ และเจตนาที่ซ่อนเร้นอยู่ภายใน มีความไวในการสังเกต สีหน้า ท่าทาง น้ำเสียง สามารถตอบสนองได้อย่างเหมาะสม สร้างมิตรภาพได้ง่าย เจรจาต่อรอง ลดความขัดแย้ง สามารถจูงใจผู้อื่นได้ดี เป็นปัญญาด้านที่จำเป็นต้องมีอยู่ในทุกคน แต่สำหรับผู้ที่มีปัญญาด้านนี้โดดเด่น มักจะเป็นครูบาอาจารย์ ผู้ให้คำปรึกษา นักการ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ฑูต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เซล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แมน พนักงานขายตรง พนักงานต้อนรับ ประชาสัมพันธ์ นักการเมือง หรือนักธุรกิจ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="004D4FCE">
        <w:rPr>
          <w:rFonts w:ascii="TH Sarabun New" w:eastAsia="Times New Roman" w:hAnsi="TH Sarabun New" w:cs="TH Sarabun New" w:hint="cs"/>
          <w:color w:val="222222"/>
          <w:cs/>
        </w:rPr>
        <w:t>7</w:t>
      </w:r>
      <w:r w:rsidRPr="005B5337">
        <w:rPr>
          <w:rFonts w:ascii="TH Sarabun New" w:eastAsia="Times New Roman" w:hAnsi="TH Sarabun New" w:cs="TH Sarabun New"/>
          <w:color w:val="222222"/>
          <w:cs/>
        </w:rPr>
        <w:t>. ปัญญาด้านการเข้าใจตนเอง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ntrapersonal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ความสามารถในการรู้จัก ตระหนักรู้ในตนเอง สามารถเท่าทันตนเอง ควบคุมการแสดงออกอย่างเหมาะสมตามกาลเทศะ และสถานการณ์ รู้ว่าเมื่อไหร่ควรเผชิญหน้า เมื่อไหร่ควรหลีกเลี่ยง เมื่อไหร่ต้องขอความช่วยเหลือ มองภาพตนเองตามความเป็นจริง รู้ถึงจุดอ่อน หรือข้อบกพร่องของตนเอง ในขณะเดียวกันก็รู้ว่าตนมีจุดแข็ง หรือความสามารถในเรื่องใด มีความรู้เท่าทันอารมณ์ ความรู้สึก ความคิด ความคาดหวัง ความปรารถนา และตัวตนของตนเองอย่างแท้จริง เป็นปัญญาด้านที่จำเป็นต้องมีอยู่ในทุกคนเช่นกัน เพื่อให้สามารถดำรงชีวิตอย่างมีคุณค่า และมีความสุข สำหรับผู้ที่มีปัญญาด้านนี้โดดเด่น มักจะเป็นนักคิด นักปรัชญา หรือนักวิจัย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8. ปัญญาด้านธรรมชาติวิทยา (</w:t>
      </w:r>
      <w:r>
        <w:rPr>
          <w:rFonts w:ascii="TH Sarabun New" w:eastAsia="Times New Roman" w:hAnsi="TH Sarabun New" w:cs="TH Sarabun New"/>
          <w:color w:val="222222"/>
        </w:rPr>
        <w:t>n</w:t>
      </w:r>
      <w:r w:rsidRPr="005B5337">
        <w:rPr>
          <w:rFonts w:ascii="TH Sarabun New" w:eastAsia="Times New Roman" w:hAnsi="TH Sarabun New" w:cs="TH Sarabun New"/>
          <w:color w:val="222222"/>
        </w:rPr>
        <w:t xml:space="preserve">aturalist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คือ ความสามารถในการรู้จัก และเข้าใจธรรมชาติอย่างลึกซึ้ง เข้าใจกฎเกณฑ์ ปรากฏการณ์ และการรังสรรค์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ของธรรมชาติ มีความไวในการสังเกต เพื่อคาดการณ์ความเป็นไปของธรรมชาติ มมีความสามารถในการจัดจำแนก แยกแยะประเภทของสิ่งมีชีวิต ทั้งพืชและสัตว์ สำหรับผู้ที่มีปัญญาด้านนี้โดดเด่น มักจะเป็นนักธรณีวิทยา นักวิทยาศาสตร์ นักวิจัย หรือนักสำรวจธรรมชาติ</w:t>
      </w:r>
    </w:p>
    <w:p w:rsidR="00A76E92" w:rsidRPr="005B5337" w:rsidRDefault="00A76E92" w:rsidP="00A76E92">
      <w:pPr>
        <w:shd w:val="clear" w:color="auto" w:fill="FFFFFF"/>
        <w:ind w:firstLine="720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2.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การประยุกต์ใช้ทฤษฎีพหุปัญญาในการจัดการเรียนการสอน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ทฤษฎีนี้ได้ถูกนำไปประยุกต์ใช้อย่างแพร่หลายในกระบวนการส่งเสริมการเรียนรู้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เพื่อให้มีประสิทธิภาพสูงสุด โดยเน้นความสำคัญใน 3 เรื่องหลัก ดังนี้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1. แต่ละคน ควรได้รับการส่งเสริมให้ใช้ปัญญาด้านที่ถนัด เป็นเครื่องมือสำคัญในการเรียนรู้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2. ในการจัดกิจกรรมส่งเสริมการเรียนรู้ ควรมีรูปแบบที่หลากหลาย เพื่อให้สอดรับกับปัญญาที่มีอยู่หลายด้าน</w:t>
      </w:r>
    </w:p>
    <w:p w:rsidR="00A76E92" w:rsidRPr="005B5337" w:rsidRDefault="00A76E92" w:rsidP="00A76E92">
      <w:pPr>
        <w:shd w:val="clear" w:color="auto" w:fill="FFFFFF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3. ในการประเมินการเรียนรู้ ควรวัดจากเครื่องมือที่หลากหลาย เพื่อให้สามารถครอบคลุมปัญญาในแต่ละด้าน</w:t>
      </w:r>
    </w:p>
    <w:p w:rsidR="00A76E92" w:rsidRPr="005B5337" w:rsidRDefault="00A76E92" w:rsidP="00A76E92">
      <w:pPr>
        <w:autoSpaceDE w:val="0"/>
        <w:autoSpaceDN w:val="0"/>
        <w:adjustRightInd w:val="0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สำหรับเด็กอัจฉริยะหรือเด็กที่มีสติปัญญาในด้านใดด้านหนึ่งสูงเป็นพิเศษ เจ้าตัวมักจะเป็นผู้ค้นพบความสามารถของตนจาก การตกผลึกประสบการณ์ </w:t>
      </w:r>
      <w:r w:rsidRPr="005B5337">
        <w:rPr>
          <w:rFonts w:ascii="TH Sarabun New" w:eastAsia="Times New Roman" w:hAnsi="TH Sarabun New" w:cs="TH Sarabun New"/>
          <w:color w:val="222222"/>
        </w:rPr>
        <w:t>(</w:t>
      </w:r>
      <w:r>
        <w:rPr>
          <w:rFonts w:ascii="TH Sarabun New" w:eastAsia="Times New Roman" w:hAnsi="TH Sarabun New" w:cs="TH Sarabun New"/>
          <w:color w:val="222222"/>
        </w:rPr>
        <w:t>c</w:t>
      </w:r>
      <w:r w:rsidRPr="005B5337">
        <w:rPr>
          <w:rFonts w:ascii="TH Sarabun New" w:eastAsia="Times New Roman" w:hAnsi="TH Sarabun New" w:cs="TH Sarabun New"/>
          <w:color w:val="222222"/>
        </w:rPr>
        <w:t xml:space="preserve">rystallizing experiences)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โดยอัตโนมัติ อาทิ เด็กที่มีปัญญาด้านดนตรี (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usical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ในวัยเด็กจะมีความสามารถในการซึมซับ และเข้าถึงสุนทรี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ย์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ทางดนตรี ทั้งการได้ยิน การรับรู้ การจดจำ และการแต่งเพลง สามารถจดจำจังหวะ ทำนอง 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และโครงสร้างทางดนตรีได้อย่างรวดเร็ว และถ่ายทอดออกมาโดยการแสดงออก เช่น เล่นดนตรี ร้องเพลง หรือมีความสามารถในการเรียนรู้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โน๊ต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ดนตรีที่สลับซับซ้อนได้ สำหรับผู้ที่มีปัญญาด้านนี้โดดเด่นเขาก็จะพากเพียรในสิ่งที่เขาถนัดและรัก และในที่สุดก็สามารถนำศักยภาพและความสามารถทางดนตรีออกมาใช้ได้อย่างโดดเด่น</w:t>
      </w:r>
    </w:p>
    <w:p w:rsidR="00A76E92" w:rsidRDefault="00A76E92" w:rsidP="00A76E92">
      <w:pPr>
        <w:autoSpaceDE w:val="0"/>
        <w:autoSpaceDN w:val="0"/>
        <w:adjustRightInd w:val="0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ทฤษฎีพหุปัญญา ของการ์ดเนอร์ ชี้ให้เห็นถึงความหลากหลายทางปัญญาของมนุษย์ ซึ่งมีหลายด้าน หลายมุม แต่ละด้านก็มีความอิสระในการพัฒนาตัวของมันเองให้เจริญงอกงาม ในขณะเดียวกันก็มีการบูรณาการเข้าด้วยกัน เติมเต็มซึ่งกันและกัน แสดงออกเป็นเอกลักษณ์ทางปัญญาของมนุษย์แต่ละคนคนหนึ่งอาจเก่งเพียงด้านเดียว หรือเก่งหลายด้าน แต่ที่ชัดเจน คือ แต่ละคนมักมีปัญญาด้านใดด้านหนึ่งโดดเด่นกว่าเสมอไม่มีใครที่มีปัญญาทุกด้านเท่ากันหมด หรือไม่มีเลยสักด้านเดียว นับเป็นทฤษฎีที่ช่วยจุดประกายความหวังเปิดกระบวนทัศน์ใหม่ในการศึกษาด้านสติปัญญาของมนุษย์ สามารถนำมาประยุกต์ใช้ได้ทั้งในกลุ่มเด็กปกติ เด็กที่มีความบกพร่องและเด็กที่มีความสามารถพิเศษ</w:t>
      </w:r>
      <w:r>
        <w:rPr>
          <w:rFonts w:ascii="TH Sarabun New" w:eastAsia="Times New Roman" w:hAnsi="TH Sarabun New" w:cs="TH Sarabun New"/>
          <w:color w:val="222222"/>
        </w:rPr>
        <w:t xml:space="preserve"> 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</w:p>
    <w:p w:rsidR="00A76E92" w:rsidRPr="005B5337" w:rsidRDefault="00A76E92" w:rsidP="00A76E92">
      <w:pPr>
        <w:autoSpaceDE w:val="0"/>
        <w:autoSpaceDN w:val="0"/>
        <w:adjustRightInd w:val="0"/>
        <w:rPr>
          <w:rFonts w:ascii="TH Sarabun New" w:eastAsia="Times New Roman" w:hAnsi="TH Sarabun New" w:cs="TH Sarabun New"/>
          <w:color w:val="222222"/>
        </w:rPr>
      </w:pPr>
      <w:r>
        <w:rPr>
          <w:rFonts w:ascii="TH Sarabun New" w:eastAsia="Times New Roman" w:hAnsi="TH Sarabun New" w:cs="TH Sarabun New"/>
          <w:color w:val="222222"/>
        </w:rPr>
        <w:tab/>
      </w:r>
      <w:r w:rsidRPr="00265D66">
        <w:rPr>
          <w:rFonts w:ascii="TH Sarabun New" w:eastAsia="Times New Roman" w:hAnsi="TH Sarabun New" w:cs="TH Sarabun New"/>
          <w:color w:val="222222"/>
          <w:cs/>
        </w:rPr>
        <w:t>การพัฒนาปัญญาหลายด้านเพื่อการเรียนรู้ มีความสำคัญสำหรับนักเรียน หากมีความเชื่อในเรื่องของทฤษฎีพหุปัญญา ศักยภาพของมนุษย์ และการ</w:t>
      </w:r>
      <w:r>
        <w:rPr>
          <w:rFonts w:ascii="TH Sarabun New" w:eastAsia="Times New Roman" w:hAnsi="TH Sarabun New" w:cs="TH Sarabun New" w:hint="cs"/>
          <w:color w:val="222222"/>
          <w:cs/>
        </w:rPr>
        <w:t>จัดการเรียนการสอนที่</w:t>
      </w:r>
      <w:r w:rsidRPr="00265D66">
        <w:rPr>
          <w:rFonts w:ascii="TH Sarabun New" w:eastAsia="Times New Roman" w:hAnsi="TH Sarabun New" w:cs="TH Sarabun New"/>
          <w:color w:val="222222"/>
          <w:cs/>
        </w:rPr>
        <w:t>เน้นผู้เรียนเป็นศูนย์กลางแล้ว ครูผู้สอนควรตระหนักถึงการพัฒนาคนของชาติให้มีพัฒนาการเต็มตามศักยภาพ ทั้งทางร่างกาย สติปัญญา จิตใจ และสังคม เพื่อที่จะได้เป็นพื้นฐานในการสร้างครอบครัว ชุมชน สังคมและประเทศชาติ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265D66">
        <w:rPr>
          <w:rFonts w:ascii="TH Sarabun New" w:eastAsia="Times New Roman" w:hAnsi="TH Sarabun New" w:cs="TH Sarabun New"/>
          <w:color w:val="222222"/>
          <w:cs/>
        </w:rPr>
        <w:t>ครูผู้</w:t>
      </w:r>
      <w:r>
        <w:rPr>
          <w:rFonts w:ascii="TH Sarabun New" w:eastAsia="Times New Roman" w:hAnsi="TH Sarabun New" w:cs="TH Sarabun New" w:hint="cs"/>
          <w:color w:val="222222"/>
          <w:cs/>
        </w:rPr>
        <w:t>ปก</w:t>
      </w:r>
      <w:proofErr w:type="spellStart"/>
      <w:r>
        <w:rPr>
          <w:rFonts w:ascii="TH Sarabun New" w:eastAsia="Times New Roman" w:hAnsi="TH Sarabun New" w:cs="TH Sarabun New" w:hint="cs"/>
          <w:color w:val="222222"/>
          <w:cs/>
        </w:rPr>
        <w:t>ิบั</w:t>
      </w:r>
      <w:proofErr w:type="spellEnd"/>
      <w:r>
        <w:rPr>
          <w:rFonts w:ascii="TH Sarabun New" w:eastAsia="Times New Roman" w:hAnsi="TH Sarabun New" w:cs="TH Sarabun New" w:hint="cs"/>
          <w:color w:val="222222"/>
          <w:cs/>
        </w:rPr>
        <w:t>ติการ</w:t>
      </w:r>
      <w:r w:rsidRPr="00265D66">
        <w:rPr>
          <w:rFonts w:ascii="TH Sarabun New" w:eastAsia="Times New Roman" w:hAnsi="TH Sarabun New" w:cs="TH Sarabun New"/>
          <w:color w:val="222222"/>
          <w:cs/>
        </w:rPr>
        <w:t>สอน</w:t>
      </w:r>
      <w:r>
        <w:rPr>
          <w:rFonts w:ascii="TH Sarabun New" w:eastAsia="Times New Roman" w:hAnsi="TH Sarabun New" w:cs="TH Sarabun New" w:hint="cs"/>
          <w:color w:val="222222"/>
          <w:cs/>
        </w:rPr>
        <w:t>ควร</w:t>
      </w:r>
      <w:r w:rsidRPr="00265D66">
        <w:rPr>
          <w:rFonts w:ascii="TH Sarabun New" w:eastAsia="Times New Roman" w:hAnsi="TH Sarabun New" w:cs="TH Sarabun New"/>
          <w:color w:val="222222"/>
          <w:cs/>
        </w:rPr>
        <w:t>สำรวจความสามารถทางปัญญาตามทฤษฎีพหุปัญญาของนักเรียนเพื่อค้นหาจุดเด่น จุดที่ควรปรับปรุง</w:t>
      </w:r>
      <w:r>
        <w:rPr>
          <w:rFonts w:ascii="TH Sarabun New" w:eastAsia="Times New Roman" w:hAnsi="TH Sarabun New" w:cs="TH Sarabun New" w:hint="cs"/>
          <w:color w:val="222222"/>
          <w:cs/>
        </w:rPr>
        <w:t>และศักยภาพ</w:t>
      </w:r>
      <w:r w:rsidRPr="00265D66">
        <w:rPr>
          <w:rFonts w:ascii="TH Sarabun New" w:eastAsia="Times New Roman" w:hAnsi="TH Sarabun New" w:cs="TH Sarabun New"/>
          <w:color w:val="222222"/>
          <w:cs/>
        </w:rPr>
        <w:t>ในตัวของนักเรียน</w:t>
      </w:r>
      <w:r>
        <w:rPr>
          <w:rFonts w:ascii="TH Sarabun New" w:eastAsia="Times New Roman" w:hAnsi="TH Sarabun New" w:cs="TH Sarabun New" w:hint="cs"/>
          <w:color w:val="222222"/>
          <w:cs/>
        </w:rPr>
        <w:t>เพื่อ</w:t>
      </w:r>
      <w:r w:rsidRPr="00265D66">
        <w:rPr>
          <w:rFonts w:ascii="TH Sarabun New" w:eastAsia="Times New Roman" w:hAnsi="TH Sarabun New" w:cs="TH Sarabun New"/>
          <w:color w:val="222222"/>
          <w:cs/>
        </w:rPr>
        <w:t>นำข้อมูลไปพัฒนาการจัดกิจกรรมการเรียนการสอน</w:t>
      </w:r>
      <w:r>
        <w:rPr>
          <w:rFonts w:ascii="TH Sarabun New" w:eastAsia="Times New Roman" w:hAnsi="TH Sarabun New" w:cs="TH Sarabun New" w:hint="cs"/>
          <w:color w:val="222222"/>
          <w:cs/>
        </w:rPr>
        <w:t>ให้สอดคล้องกับการเรียนรู้ของผู้เรียน</w:t>
      </w:r>
      <w:r>
        <w:rPr>
          <w:rFonts w:ascii="TH Sarabun New" w:eastAsia="Times New Roman" w:hAnsi="TH Sarabun New" w:cs="TH Sarabun New"/>
          <w:color w:val="222222"/>
        </w:rPr>
        <w:t xml:space="preserve"> </w:t>
      </w:r>
      <w:r>
        <w:rPr>
          <w:rFonts w:ascii="DilleniaUPC" w:hAnsi="DilleniaUPC" w:cs="DilleniaUPC"/>
          <w:color w:val="000000"/>
          <w:cs/>
        </w:rPr>
        <w:t>ครู พ่อแม่และผู้ปกครองต้องตระหนักและมองเห็นคุณค่าของความแตกต่างเพื่อการค้นหาให้พบว่า เด็กมีลักษณะการเรียนรู้หรือความสามารถที่จะเรียนรู้ในทางใด เพื่อจะได้ดำเนินกิจกรรมการพัฒนาเด็กให้เต็มตามศักยภาพและได้ใช้ความสามารถได้สูงสุด</w:t>
      </w:r>
    </w:p>
    <w:p w:rsidR="00A76E92" w:rsidRPr="005B5337" w:rsidRDefault="00A76E92" w:rsidP="00A76E92">
      <w:pPr>
        <w:autoSpaceDE w:val="0"/>
        <w:autoSpaceDN w:val="0"/>
        <w:adjustRightInd w:val="0"/>
        <w:rPr>
          <w:rFonts w:ascii="TH Sarabun New" w:eastAsia="Times New Roman" w:hAnsi="TH Sarabun New" w:cs="TH Sarabun New"/>
          <w:color w:val="222222"/>
          <w:cs/>
        </w:rPr>
      </w:pPr>
    </w:p>
    <w:p w:rsidR="00A76E92" w:rsidRPr="005B5337" w:rsidRDefault="00A76E92" w:rsidP="00A76E92">
      <w:pPr>
        <w:autoSpaceDE w:val="0"/>
        <w:autoSpaceDN w:val="0"/>
        <w:adjustRightInd w:val="0"/>
        <w:jc w:val="left"/>
        <w:rPr>
          <w:rFonts w:ascii="TH Sarabun New" w:eastAsia="CordiaNew-Bold" w:hAnsi="TH Sarabun New" w:cs="TH Sarabun New"/>
          <w:b/>
          <w:bCs/>
          <w:sz w:val="36"/>
          <w:szCs w:val="36"/>
        </w:rPr>
      </w:pPr>
      <w:r w:rsidRPr="005B5337">
        <w:rPr>
          <w:rFonts w:ascii="TH Sarabun New" w:eastAsia="CordiaNew-Bold" w:hAnsi="TH Sarabun New" w:cs="TH Sarabun New"/>
          <w:b/>
          <w:bCs/>
          <w:sz w:val="36"/>
          <w:szCs w:val="36"/>
          <w:cs/>
        </w:rPr>
        <w:t xml:space="preserve">ทฤษฎีสรรคนิยม </w:t>
      </w:r>
    </w:p>
    <w:p w:rsidR="00A76E92" w:rsidRPr="005B5337" w:rsidRDefault="00A76E92" w:rsidP="00A76E92">
      <w:pPr>
        <w:autoSpaceDE w:val="0"/>
        <w:autoSpaceDN w:val="0"/>
        <w:adjustRightInd w:val="0"/>
        <w:jc w:val="left"/>
        <w:rPr>
          <w:rFonts w:ascii="TH Sarabun New" w:eastAsia="CordiaNew" w:hAnsi="TH Sarabun New" w:cs="TH Sarabun New"/>
        </w:rPr>
      </w:pPr>
      <w:r w:rsidRPr="005B5337">
        <w:rPr>
          <w:rFonts w:ascii="TH Sarabun New" w:eastAsia="CordiaNew" w:hAnsi="TH Sarabun New" w:cs="TH Sarabun New"/>
          <w:cs/>
        </w:rPr>
        <w:tab/>
        <w:t>ทฤษฎีสรรคนิยม</w:t>
      </w:r>
      <w:r>
        <w:rPr>
          <w:rFonts w:ascii="TH Sarabun New" w:eastAsia="CordiaNew" w:hAnsi="TH Sarabun New" w:cs="TH Sarabun New" w:hint="cs"/>
          <w:cs/>
        </w:rPr>
        <w:t xml:space="preserve"> หรือ </w:t>
      </w:r>
      <w:r w:rsidRPr="001372D8">
        <w:rPr>
          <w:rFonts w:ascii="TH Sarabun New" w:eastAsia="CordiaNew" w:hAnsi="TH Sarabun New" w:cs="TH Sarabun New"/>
          <w:cs/>
        </w:rPr>
        <w:t>ทฤษฎีคอนสต</w:t>
      </w:r>
      <w:proofErr w:type="spellStart"/>
      <w:r w:rsidRPr="001372D8">
        <w:rPr>
          <w:rFonts w:ascii="TH Sarabun New" w:eastAsia="CordiaNew" w:hAnsi="TH Sarabun New" w:cs="TH Sarabun New"/>
          <w:cs/>
        </w:rPr>
        <w:t>รัค</w:t>
      </w:r>
      <w:proofErr w:type="spellEnd"/>
      <w:r w:rsidRPr="001372D8">
        <w:rPr>
          <w:rFonts w:ascii="TH Sarabun New" w:eastAsia="CordiaNew" w:hAnsi="TH Sarabun New" w:cs="TH Sarabun New"/>
          <w:cs/>
        </w:rPr>
        <w:t>ติวิสต์ (</w:t>
      </w:r>
      <w:r w:rsidRPr="001372D8">
        <w:rPr>
          <w:rFonts w:ascii="TH Sarabun New" w:eastAsia="CordiaNew" w:hAnsi="TH Sarabun New" w:cs="TH Sarabun New"/>
        </w:rPr>
        <w:t xml:space="preserve">constructivist theory) </w:t>
      </w:r>
      <w:r w:rsidRPr="005B5337">
        <w:rPr>
          <w:rFonts w:ascii="TH Sarabun New" w:eastAsia="CordiaNew" w:hAnsi="TH Sarabun New" w:cs="TH Sarabun New"/>
          <w:cs/>
        </w:rPr>
        <w:t>เป็นทฤษฎีที่นำทฤษฎีจิตวิทยาและปรัชญาการศึกษาที่หลากหลายมาประยุกต์ โดยมีเป้าหมายที่จะอธิบายและค้นหาว่า มนุษย์เกิดการเรียนรู้และสร้างความรู้ได้อย่างไร ทฤษฎีนี้จึงมีอิทธิพลต่อการจัดการเรียนการสอนที่เน้นนักเรียนเป็นศูนย์กลาง ผู้เรียนเป็นผู้สร้างความรู้ โดยอาศัยประสบการณ์แห่งชีวิตที่ได้รับเพื่อค้นหาความจริง</w:t>
      </w:r>
      <w:r>
        <w:rPr>
          <w:rFonts w:ascii="TH Sarabun New" w:eastAsia="CordiaNew" w:hAnsi="TH Sarabun New" w:cs="TH Sarabun New" w:hint="cs"/>
          <w:cs/>
        </w:rPr>
        <w:t xml:space="preserve"> </w:t>
      </w:r>
      <w:r w:rsidRPr="001372D8">
        <w:rPr>
          <w:rFonts w:ascii="TH Sarabun New" w:eastAsia="CordiaNew" w:hAnsi="TH Sarabun New" w:cs="TH Sarabun New"/>
          <w:cs/>
        </w:rPr>
        <w:t>ทฤษฎีที่นำมาเป็นรากฐานสำคัญในการสร้างความรู้ของผู้เรียน คือ ทฤษฎีคอนสต</w:t>
      </w:r>
      <w:proofErr w:type="spellStart"/>
      <w:r w:rsidRPr="001372D8">
        <w:rPr>
          <w:rFonts w:ascii="TH Sarabun New" w:eastAsia="CordiaNew" w:hAnsi="TH Sarabun New" w:cs="TH Sarabun New"/>
          <w:cs/>
        </w:rPr>
        <w:t>รัค</w:t>
      </w:r>
      <w:proofErr w:type="spellEnd"/>
      <w:r w:rsidRPr="001372D8">
        <w:rPr>
          <w:rFonts w:ascii="TH Sarabun New" w:eastAsia="CordiaNew" w:hAnsi="TH Sarabun New" w:cs="TH Sarabun New"/>
          <w:cs/>
        </w:rPr>
        <w:t>ติวิสต์เป็นทฤษฎีที่ว่าด้วยการสร้างความรู้ของผู้เรียน ซึ่งถ้าพิจารณาจากรากศัพท์ “</w:t>
      </w:r>
      <w:r w:rsidRPr="001372D8">
        <w:rPr>
          <w:rFonts w:ascii="TH Sarabun New" w:eastAsia="CordiaNew" w:hAnsi="TH Sarabun New" w:cs="TH Sarabun New"/>
        </w:rPr>
        <w:t xml:space="preserve">construct” </w:t>
      </w:r>
      <w:r w:rsidRPr="001372D8">
        <w:rPr>
          <w:rFonts w:ascii="TH Sarabun New" w:eastAsia="CordiaNew" w:hAnsi="TH Sarabun New" w:cs="TH Sarabun New"/>
          <w:cs/>
        </w:rPr>
        <w:t>แปลว่า “สร้าง” โดยใน</w:t>
      </w:r>
      <w:proofErr w:type="spellStart"/>
      <w:r w:rsidRPr="001372D8">
        <w:rPr>
          <w:rFonts w:ascii="TH Sarabun New" w:eastAsia="CordiaNew" w:hAnsi="TH Sarabun New" w:cs="TH Sarabun New"/>
          <w:cs/>
        </w:rPr>
        <w:t>ที่นี้</w:t>
      </w:r>
      <w:proofErr w:type="spellEnd"/>
      <w:r w:rsidRPr="001372D8">
        <w:rPr>
          <w:rFonts w:ascii="TH Sarabun New" w:eastAsia="CordiaNew" w:hAnsi="TH Sarabun New" w:cs="TH Sarabun New"/>
          <w:cs/>
        </w:rPr>
        <w:t>หมายถึงการสร้างความรู้โดยผู้เรียนนั่นเอง</w:t>
      </w:r>
      <w:r>
        <w:rPr>
          <w:rFonts w:ascii="TH Sarabun New" w:eastAsia="CordiaNew" w:hAnsi="TH Sarabun New" w:cs="TH Sarabun New" w:hint="cs"/>
          <w:cs/>
        </w:rPr>
        <w:t xml:space="preserve"> โดย</w:t>
      </w:r>
      <w:r w:rsidRPr="001372D8">
        <w:rPr>
          <w:rFonts w:ascii="TH Sarabun New" w:eastAsia="CordiaNew" w:hAnsi="TH Sarabun New" w:cs="TH Sarabun New"/>
          <w:cs/>
        </w:rPr>
        <w:t>ทฤษฎีคอนสต</w:t>
      </w:r>
      <w:proofErr w:type="spellStart"/>
      <w:r w:rsidRPr="001372D8">
        <w:rPr>
          <w:rFonts w:ascii="TH Sarabun New" w:eastAsia="CordiaNew" w:hAnsi="TH Sarabun New" w:cs="TH Sarabun New"/>
          <w:cs/>
        </w:rPr>
        <w:t>รัค</w:t>
      </w:r>
      <w:proofErr w:type="spellEnd"/>
      <w:r w:rsidRPr="001372D8">
        <w:rPr>
          <w:rFonts w:ascii="TH Sarabun New" w:eastAsia="CordiaNew" w:hAnsi="TH Sarabun New" w:cs="TH Sarabun New"/>
          <w:cs/>
        </w:rPr>
        <w:t>ติวิสต์ เชื่อว่า การเรียนรู้ หรือการสร้างความรู้ เป็นกระบวนการที่เกิดขึ้นภายในของผู้เรียน โดยที่ผู้เรียนเป็นผู้สร้างความรู้ โดยการนำประสบการณ์หรือสิ่งที่พบเห็นในสิ่งแวดล้อมหรือสารสนเทศใหม่ที่ได้รับมาเชื่อมโยงกับ ความรู้ความเข้าใจ</w:t>
      </w:r>
      <w:r w:rsidRPr="001372D8">
        <w:rPr>
          <w:rFonts w:ascii="TH Sarabun New" w:eastAsia="CordiaNew" w:hAnsi="TH Sarabun New" w:cs="TH Sarabun New"/>
          <w:cs/>
        </w:rPr>
        <w:lastRenderedPageBreak/>
        <w:t>ที่มีอยู่เดิมมาสร้างเป็นความเข้าใจของตนเอง หรือ เรียกว่าโครงสร้างทางปัญญา (</w:t>
      </w:r>
      <w:r w:rsidRPr="001372D8">
        <w:rPr>
          <w:rFonts w:ascii="TH Sarabun New" w:eastAsia="CordiaNew" w:hAnsi="TH Sarabun New" w:cs="TH Sarabun New"/>
        </w:rPr>
        <w:t xml:space="preserve">cognitive structure) </w:t>
      </w:r>
      <w:r w:rsidRPr="001372D8">
        <w:rPr>
          <w:rFonts w:ascii="TH Sarabun New" w:eastAsia="CordiaNew" w:hAnsi="TH Sarabun New" w:cs="TH Sarabun New"/>
          <w:cs/>
        </w:rPr>
        <w:t>หรือที่เรียกว่า สกีมา (</w:t>
      </w:r>
      <w:r w:rsidRPr="001372D8">
        <w:rPr>
          <w:rFonts w:ascii="TH Sarabun New" w:eastAsia="CordiaNew" w:hAnsi="TH Sarabun New" w:cs="TH Sarabun New"/>
        </w:rPr>
        <w:t xml:space="preserve">schema) </w:t>
      </w:r>
      <w:r w:rsidRPr="001372D8">
        <w:rPr>
          <w:rFonts w:ascii="TH Sarabun New" w:eastAsia="CordiaNew" w:hAnsi="TH Sarabun New" w:cs="TH Sarabun New"/>
          <w:cs/>
        </w:rPr>
        <w:t>ซึ่ง</w:t>
      </w:r>
      <w:r>
        <w:rPr>
          <w:rFonts w:ascii="TH Sarabun New" w:eastAsia="CordiaNew" w:hAnsi="TH Sarabun New" w:cs="TH Sarabun New" w:hint="cs"/>
          <w:cs/>
        </w:rPr>
        <w:t>ก็</w:t>
      </w:r>
      <w:r w:rsidRPr="001372D8">
        <w:rPr>
          <w:rFonts w:ascii="TH Sarabun New" w:eastAsia="CordiaNew" w:hAnsi="TH Sarabun New" w:cs="TH Sarabun New"/>
          <w:cs/>
        </w:rPr>
        <w:t>คือ ความรู้ นั่นเอง ซึ่งโครงสร้างทางปัญญาอาจมิใช่เป็นเพียงการจดจำสารสนเทศมาเท่านั้น แต่จะประกอบด้วย</w:t>
      </w:r>
      <w:r>
        <w:rPr>
          <w:rFonts w:ascii="TH Sarabun New" w:eastAsia="CordiaNew" w:hAnsi="TH Sarabun New" w:cs="TH Sarabun New" w:hint="cs"/>
          <w:cs/>
        </w:rPr>
        <w:t>สิ่ง</w:t>
      </w:r>
      <w:r w:rsidRPr="001372D8">
        <w:rPr>
          <w:rFonts w:ascii="TH Sarabun New" w:eastAsia="CordiaNew" w:hAnsi="TH Sarabun New" w:cs="TH Sarabun New"/>
          <w:cs/>
        </w:rPr>
        <w:t>ที่แต่ละบุคคลนำประสบการณ์เดิม หรือความรู้ความเข้าใจเดิมที่ตนเองมีมาก่อน มาสร้างเป็นความรู้ความเข้าใจที่มีความหมายของตนเองเกี่ยวกับสิ่งนั้น</w:t>
      </w:r>
      <w:r>
        <w:rPr>
          <w:rFonts w:ascii="TH Sarabun New" w:eastAsia="CordiaNew" w:hAnsi="TH Sarabun New" w:cs="TH Sarabun New" w:hint="cs"/>
          <w:cs/>
        </w:rPr>
        <w:t xml:space="preserve"> </w:t>
      </w:r>
      <w:r w:rsidRPr="001372D8">
        <w:rPr>
          <w:rFonts w:ascii="TH Sarabun New" w:eastAsia="CordiaNew" w:hAnsi="TH Sarabun New" w:cs="TH Sarabun New"/>
          <w:cs/>
        </w:rPr>
        <w:t>ๆ ซึ่งแต่บุคคลอาจสร้างความหมายที่</w:t>
      </w:r>
      <w:r>
        <w:rPr>
          <w:rFonts w:ascii="TH Sarabun New" w:eastAsia="CordiaNew" w:hAnsi="TH Sarabun New" w:cs="TH Sarabun New" w:hint="cs"/>
          <w:cs/>
        </w:rPr>
        <w:t>เหมือนหรือ</w:t>
      </w:r>
      <w:r w:rsidRPr="001372D8">
        <w:rPr>
          <w:rFonts w:ascii="TH Sarabun New" w:eastAsia="CordiaNew" w:hAnsi="TH Sarabun New" w:cs="TH Sarabun New"/>
          <w:cs/>
        </w:rPr>
        <w:t>แตกต่างกัน</w:t>
      </w:r>
      <w:r>
        <w:rPr>
          <w:rFonts w:ascii="TH Sarabun New" w:eastAsia="CordiaNew" w:hAnsi="TH Sarabun New" w:cs="TH Sarabun New" w:hint="cs"/>
          <w:cs/>
        </w:rPr>
        <w:t>ไป</w:t>
      </w:r>
      <w:r w:rsidRPr="001372D8">
        <w:rPr>
          <w:rFonts w:ascii="TH Sarabun New" w:eastAsia="CordiaNew" w:hAnsi="TH Sarabun New" w:cs="TH Sarabun New"/>
          <w:cs/>
        </w:rPr>
        <w:t xml:space="preserve"> เพราะมีประสบการณ์ หรือความรู้ความเข้าใจเดิมที่แตกต่างกัน</w:t>
      </w:r>
      <w:r>
        <w:rPr>
          <w:rFonts w:ascii="TH Sarabun New" w:eastAsia="CordiaNew" w:hAnsi="TH Sarabun New" w:cs="TH Sarabun New" w:hint="cs"/>
          <w:cs/>
        </w:rPr>
        <w:t>ตามแต่ละบุคคล</w:t>
      </w:r>
    </w:p>
    <w:p w:rsidR="00A76E92" w:rsidRPr="005B5337" w:rsidRDefault="00A76E92" w:rsidP="00A76E92">
      <w:pPr>
        <w:tabs>
          <w:tab w:val="left" w:pos="820"/>
          <w:tab w:val="left" w:pos="1152"/>
          <w:tab w:val="left" w:pos="1483"/>
          <w:tab w:val="left" w:pos="2477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hAnsi="TH Sarabun New" w:cs="TH Sarabun New"/>
          <w:cs/>
        </w:rPr>
        <w:t xml:space="preserve">  </w:t>
      </w:r>
      <w:r w:rsidRPr="005B5337">
        <w:rPr>
          <w:rFonts w:ascii="TH Sarabun New" w:hAnsi="TH Sarabun New" w:cs="TH Sarabun New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แนวคิดของนักจิตวิทยาที่เกี่ยวกับการเรียนรู้ที่กล่าวถึงการสร้างองค์ความรู้ มีปรากฏในช่วงประมาณ ค.ศ. 1960 </w:t>
      </w:r>
      <w:r w:rsidRPr="005B5337">
        <w:rPr>
          <w:rFonts w:ascii="TH Sarabun New" w:eastAsia="Cordia New" w:hAnsi="TH Sarabun New" w:cs="TH Sarabun New"/>
          <w:color w:val="000000"/>
        </w:rPr>
        <w:t xml:space="preserve">– </w:t>
      </w:r>
      <w:r w:rsidRPr="005B5337">
        <w:rPr>
          <w:rFonts w:ascii="TH Sarabun New" w:eastAsia="Cordia New" w:hAnsi="TH Sarabun New" w:cs="TH Sarabun New"/>
          <w:color w:val="000000"/>
          <w:cs/>
        </w:rPr>
        <w:t>1970 คือแนวคิดของเพ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 ที่มีความเห็นว่าคนเราจะเรียนรู้ด้วยกระบวนการของการปรับตัวให้เข้ากับสิ่งแวดล้อม ซึ่งประกอบด้วยกลไกพื้นฐาน</w:t>
      </w:r>
      <w:r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</w:rPr>
        <w:t xml:space="preserve">2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ประการ คือ การดูดซึมเข้าสู่โครงสร้าง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>ssimilation)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และการปรับโครงสร้าง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>ccommodation)</w:t>
      </w:r>
      <w:r w:rsidRPr="005B5337">
        <w:rPr>
          <w:rFonts w:ascii="TH Sarabun New" w:eastAsia="Cordia New" w:hAnsi="TH Sarabun New" w:cs="TH Sarabun New"/>
          <w:b/>
          <w:bCs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โดยทั้งสองเป็นกลไกของการทำให้เกิดสภาวะสมดุลกับสิ่งแวดล้อมด้วยกระบวนการปรับสู่ความสมดุล (</w:t>
      </w:r>
      <w:r>
        <w:rPr>
          <w:rFonts w:ascii="TH Sarabun New" w:eastAsia="Cordia New" w:hAnsi="TH Sarabun New" w:cs="TH Sarabun New"/>
          <w:color w:val="000000"/>
        </w:rPr>
        <w:t>e</w:t>
      </w:r>
      <w:r w:rsidRPr="005B5337">
        <w:rPr>
          <w:rFonts w:ascii="TH Sarabun New" w:eastAsia="Cordia New" w:hAnsi="TH Sarabun New" w:cs="TH Sarabun New"/>
          <w:color w:val="000000"/>
        </w:rPr>
        <w:t>quilibrium</w:t>
      </w:r>
      <w:r w:rsidRPr="005B5337">
        <w:rPr>
          <w:rFonts w:ascii="TH Sarabun New" w:eastAsia="Cordia New" w:hAnsi="TH Sarabun New" w:cs="TH Sarabun New"/>
          <w:color w:val="000000"/>
          <w:cs/>
        </w:rPr>
        <w:t>) ดังนั้นในกรณีที่ประสบกับปัญหา การดูดซึมเข้าสู่โครงสร้างก็คือความสามารถในการตีความของปัญหาหรือการจัดการกับปัญหา ให้อยู่ในรูปแบบที่สามารถแก้ไขได้ ด้วยแนวคิดหรือวิธีการเดิมที่มีอยู่ ดังนั้นการปรับโครงสร้างก็คือความสามารถในการหาวิธีใหม่หรือคำ อธิบายใหม่มาแก้ไขหรือตีความปัญหา เมื่อวิธีเดิมหรือแนวคิดเดิมที่มีอยู่ไม่สามารถแก้ปัญหาที่ประสบอยู่ได้ และเมื่อแก้ไขปัญหาได้จึงจะเกิดสภาวะสมดุลขึ้นใหม่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  <w:t>ด้วยกระบวนการปรับตัวเข้าสู่สภาวะสมดุลดังกล่าว เด็กจะสร้างและปรับขยายโครงสร้างทางปัญญาจากประสบการณ์ของเด็กเองในสภาพแวดล้อมที่ตัวเด็กอยู่ จึงนับว่าเพ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เจต์เป็นผู้บุกเบิกคนหนึ่งของทฤษฎีการสร้างองค์ความรู้ โดยแนวคิดของเพ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เจต์นี้เป็นรากฐานของแนวคิดหลักของทฤษฎีการสร้างความรู้ที่ว่า เด็กสร้างความรู้จากประสบการณ์ของเด็กเอง และกระบวนการในการสร้างความรู้เป็นการกระทำของเด็กเอง ในช่วงทศวรรษเดียวกันนั้นเอง ได้มีแนวคิดของนักจิตวิทยาการศึกษาอีกท่านหนึ่งคือ แนวคิดของออซูเบล มีความเห็นว่าโครงสร้างส่วนบุคคล (</w:t>
      </w:r>
      <w:r>
        <w:rPr>
          <w:rFonts w:ascii="TH Sarabun New" w:eastAsia="Cordia New" w:hAnsi="TH Sarabun New" w:cs="TH Sarabun New"/>
          <w:color w:val="000000"/>
        </w:rPr>
        <w:t>p</w:t>
      </w:r>
      <w:r w:rsidRPr="005B5337">
        <w:rPr>
          <w:rFonts w:ascii="TH Sarabun New" w:eastAsia="Cordia New" w:hAnsi="TH Sarabun New" w:cs="TH Sarabun New"/>
          <w:color w:val="000000"/>
        </w:rPr>
        <w:t xml:space="preserve">ersonal constructs) </w:t>
      </w:r>
      <w:r w:rsidRPr="005B5337">
        <w:rPr>
          <w:rFonts w:ascii="TH Sarabun New" w:eastAsia="Cordia New" w:hAnsi="TH Sarabun New" w:cs="TH Sarabun New"/>
          <w:color w:val="000000"/>
          <w:cs/>
        </w:rPr>
        <w:t>เป็นองค์ประกอบที่สำคัญที่สุดของการศึกษา กล่าวคือสิ่งที่ครูต้องรู้ ในจุดเริ่มแรกของการสอนคือสิ่งที่เด็กรู้ เพื่อที่ครูจะได้วางแผนการสอนโดยใช้ความรู้เดิมและกลวิธีการเรียนรู้เดิมของเด็กเป็นจุดเริ่มต้น ออซูเบลยังเสนอให้มีการจัดโครงสร้างทางความคิด 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 xml:space="preserve">dvance organizer) </w:t>
      </w:r>
      <w:r w:rsidRPr="005B5337">
        <w:rPr>
          <w:rFonts w:ascii="TH Sarabun New" w:eastAsia="Cordia New" w:hAnsi="TH Sarabun New" w:cs="TH Sarabun New"/>
          <w:color w:val="000000"/>
          <w:cs/>
        </w:rPr>
        <w:t>ให้แก่เด็กก่อนที่จะให้เด็กได้รับประสบการณ์ เฉพาะในเชิงรูปธรรมของโครงสร้างนั้น สำหรับแนวคิดเกี่ยวกับโครงสร้างส่วนบุคคล</w:t>
      </w: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ซุสเ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ทอแลนด์</w:t>
      </w:r>
      <w:r w:rsidRPr="005B5337">
        <w:rPr>
          <w:rFonts w:ascii="TH Sarabun New" w:eastAsia="Cordia New" w:hAnsi="TH Sarabun New" w:cs="TH Sarabun New"/>
          <w:color w:val="000000"/>
        </w:rPr>
        <w:t xml:space="preserve"> (Sutherland</w:t>
      </w:r>
      <w:r w:rsidRPr="005B5337">
        <w:rPr>
          <w:rFonts w:ascii="TH Sarabun New" w:eastAsia="Cordia New" w:hAnsi="TH Sarabun New" w:cs="TH Sarabun New"/>
          <w:color w:val="000000"/>
          <w:cs/>
        </w:rPr>
        <w:t>.1992) เสนอว่าบุคคลจะสร้างความหมายต่อสิ่งต่าง ๆ ตามประสบการณ์เดิมของตน ดังนั้นประสบการณ์และบุคลิกภาพส่วนตัวของบุคคลจะเป็นตัวกำหนดว่า เขาสร้างความหมายต่อสิ่งต่าง ๆ นั้นอย่างไร ความรู้เกิดจากความสามารถของบุคคลในการปรับประสบการณ์เก่าหรือความเชื่อเดิมที่มีอยู่ ให้เข้ากับประสบการณ์ใหม่ได้ ด้วยกระบวนการพิสูจน์ให้เห็นจริงได้และความสมเหตุสมผล (</w:t>
      </w:r>
      <w:r w:rsidRPr="005B5337">
        <w:rPr>
          <w:rFonts w:ascii="TH Sarabun New" w:eastAsia="Cordia New" w:hAnsi="TH Sarabun New" w:cs="TH Sarabun New"/>
          <w:color w:val="000000"/>
        </w:rPr>
        <w:t xml:space="preserve">process of verification and validation)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ที่ก่อให้เกิดประโยชน์ในทางปฏิบัติ และการนำความคิดที่ผ่านกระบวนการพิสูจน์ให้เห็นจริง </w:t>
      </w:r>
      <w:r w:rsidRPr="005B5337">
        <w:rPr>
          <w:rFonts w:ascii="TH Sarabun New" w:eastAsia="Cordia New" w:hAnsi="TH Sarabun New" w:cs="TH Sarabun New"/>
          <w:color w:val="000000"/>
          <w:cs/>
        </w:rPr>
        <w:lastRenderedPageBreak/>
        <w:t>และมีความสมเหตุสมผลแล้วไปสู่ความคิดอื่น ๆ ในประสบการณ์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อื่นๆ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 ที่ประสบในการดำเนินชีวิตและสามารถขจัดความขัดแย้งระหว่างความคิดในประสบการณ์เก่ากับประสบการณ์ใหม่ได้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  <w:t>อย่างไรก็ดีการศึกษาเกี่ยวกับทฤษฎีสรรคนิยมนี้ เริ่มแพร่หลายในวงการศึกษาในช่วงปลายทศวรรษ 1980  เป็นต้นมา เนื่องจากการศึกษาพบว่าปัจจัยภายในมีส่วนช่วยทำให้เกิดการเรียนรู้อย่างมีความหมาย อีกทั้งความรู้เดิมยังมีส่วนเกี่ยวข้องและเสริมสร้างความเข้าใจของนักเรียน ซึ่งข้อค้นพบนี้เป็นแนวคิด ซึ่งเป็น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ทฤษฏี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การเรียนรู้ที่สอดคล้องกับยุคปฏิรูปการศึกษาที่เน้นให้นักเรียนเป็นผู้สร้างความรู้ด้วยตนเองโดยผ่านทางการจัดกิจกรรมการเรียนรู้ที่มีรากฐานสำคัญมาจากทฤษฎีพัฒนาการทางสติปัญญา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c</w:t>
      </w:r>
      <w:r w:rsidRPr="005B5337">
        <w:rPr>
          <w:rFonts w:ascii="TH Sarabun New" w:eastAsia="Cordia New" w:hAnsi="TH Sarabun New" w:cs="TH Sarabun New"/>
          <w:color w:val="000000"/>
        </w:rPr>
        <w:t>ognitive developmental theory)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ของเพ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</w:t>
      </w:r>
      <w:r w:rsidRPr="005B5337">
        <w:rPr>
          <w:rFonts w:ascii="TH Sarabun New" w:eastAsia="Cordia New" w:hAnsi="TH Sarabun New" w:cs="TH Sarabun New"/>
          <w:color w:val="000000"/>
        </w:rPr>
        <w:t xml:space="preserve"> (Piaget)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และทฤษฎีสรรคนิยมเชิงสังคม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s</w:t>
      </w:r>
      <w:r w:rsidRPr="005B5337">
        <w:rPr>
          <w:rFonts w:ascii="TH Sarabun New" w:eastAsia="Cordia New" w:hAnsi="TH Sarabun New" w:cs="TH Sarabun New"/>
          <w:color w:val="000000"/>
        </w:rPr>
        <w:t>ocial constructivism theory)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ของไวกอ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</w:t>
      </w:r>
      <w:r w:rsidRPr="005B5337">
        <w:rPr>
          <w:rFonts w:ascii="TH Sarabun New" w:eastAsia="Cordia New" w:hAnsi="TH Sarabun New" w:cs="TH Sarabun New"/>
          <w:color w:val="000000"/>
        </w:rPr>
        <w:t xml:space="preserve"> (Vygotsky)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b/>
          <w:bCs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</w:rPr>
        <w:t>1.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</w:rPr>
        <w:t xml:space="preserve">ทฤษฎีพัฒนาการทางสติปัญญา </w:t>
      </w:r>
      <w:r w:rsidRPr="005B5337">
        <w:rPr>
          <w:rFonts w:ascii="TH Sarabun New" w:eastAsia="Cordia New" w:hAnsi="TH Sarabun New" w:cs="TH Sarabun New"/>
          <w:b/>
          <w:bCs/>
          <w:color w:val="000000"/>
        </w:rPr>
        <w:t>(</w:t>
      </w:r>
      <w:r>
        <w:rPr>
          <w:rFonts w:ascii="TH Sarabun New" w:eastAsia="Cordia New" w:hAnsi="TH Sarabun New" w:cs="TH Sarabun New"/>
          <w:b/>
          <w:bCs/>
          <w:color w:val="000000"/>
        </w:rPr>
        <w:t>c</w:t>
      </w:r>
      <w:r w:rsidRPr="005B5337">
        <w:rPr>
          <w:rFonts w:ascii="TH Sarabun New" w:eastAsia="Cordia New" w:hAnsi="TH Sarabun New" w:cs="TH Sarabun New"/>
          <w:b/>
          <w:bCs/>
          <w:color w:val="000000"/>
        </w:rPr>
        <w:t>ognitive developmental theory)</w:t>
      </w:r>
    </w:p>
    <w:p w:rsidR="00A76E92" w:rsidRDefault="00A76E92" w:rsidP="00A76E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1372D8">
        <w:rPr>
          <w:rFonts w:ascii="TH Sarabun New" w:eastAsia="Cordia New" w:hAnsi="TH Sarabun New" w:cs="TH Sarabun New"/>
          <w:color w:val="000000"/>
          <w:cs/>
        </w:rPr>
        <w:t>กลุ่มแนวคิดทฤษฎีพัฒนาการทางสติปัญญา</w:t>
      </w: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 w:rsidRPr="001372D8">
        <w:rPr>
          <w:rFonts w:ascii="TH Sarabun New" w:eastAsia="Cordia New" w:hAnsi="TH Sarabun New" w:cs="TH Sarabun New"/>
          <w:color w:val="000000"/>
          <w:cs/>
        </w:rPr>
        <w:t xml:space="preserve">มีรากฐานทางปรัชญาของทฤษฎี มาจากความพยายามที่จะเชื่อมโยงประสบการณ์เดิมกับประสบการณ์ใหม่ ด้วยกระบวนการที่พิสูจน์อย่างมีเหตุผล เป็นความรู้ ที่เกิดจากการไตร่ตรอง ซึ่งถือเป็นปรัชญาปฏิบัตินิยม </w:t>
      </w:r>
      <w:r>
        <w:rPr>
          <w:rFonts w:ascii="TH Sarabun New" w:eastAsia="Cordia New" w:hAnsi="TH Sarabun New" w:cs="TH Sarabun New" w:hint="cs"/>
          <w:color w:val="000000"/>
          <w:cs/>
        </w:rPr>
        <w:t>(</w:t>
      </w:r>
      <w:proofErr w:type="spellStart"/>
      <w:r>
        <w:rPr>
          <w:rFonts w:ascii="TH Sarabun New" w:eastAsia="Cordia New" w:hAnsi="TH Sarabun New" w:cs="TH Sarabun New"/>
          <w:color w:val="000000"/>
        </w:rPr>
        <w:t>Practmatism</w:t>
      </w:r>
      <w:proofErr w:type="spellEnd"/>
      <w:r>
        <w:rPr>
          <w:rFonts w:ascii="TH Sarabun New" w:eastAsia="Cordia New" w:hAnsi="TH Sarabun New" w:cs="TH Sarabun New" w:hint="cs"/>
          <w:color w:val="000000"/>
          <w:cs/>
        </w:rPr>
        <w:t xml:space="preserve">) </w:t>
      </w:r>
      <w:r w:rsidRPr="001372D8">
        <w:rPr>
          <w:rFonts w:ascii="TH Sarabun New" w:eastAsia="Cordia New" w:hAnsi="TH Sarabun New" w:cs="TH Sarabun New"/>
          <w:color w:val="000000"/>
          <w:cs/>
        </w:rPr>
        <w:t>ประกอบกับรากฐานทางจิตวิทยาการเรียนรู้ที่มีอิทธิพลต่อพื้นฐานแนวคิด</w:t>
      </w: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 w:rsidRPr="001372D8">
        <w:rPr>
          <w:rFonts w:ascii="TH Sarabun New" w:eastAsia="Cordia New" w:hAnsi="TH Sarabun New" w:cs="TH Sarabun New"/>
          <w:color w:val="000000"/>
          <w:cs/>
        </w:rPr>
        <w:t>ทฤษฎีพัฒนาการทางสติปัญญา</w:t>
      </w:r>
      <w:r>
        <w:rPr>
          <w:rFonts w:ascii="TH Sarabun New" w:eastAsia="Cordia New" w:hAnsi="TH Sarabun New" w:cs="TH Sarabun New" w:hint="cs"/>
          <w:color w:val="000000"/>
          <w:cs/>
        </w:rPr>
        <w:t>ของ</w:t>
      </w:r>
      <w:r w:rsidRPr="001372D8">
        <w:rPr>
          <w:rFonts w:ascii="TH Sarabun New" w:eastAsia="Cordia New" w:hAnsi="TH Sarabun New" w:cs="TH Sarabun New"/>
          <w:color w:val="000000"/>
          <w:cs/>
        </w:rPr>
        <w:t>เพ</w:t>
      </w:r>
      <w:proofErr w:type="spellStart"/>
      <w:r w:rsidRPr="001372D8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1372D8">
        <w:rPr>
          <w:rFonts w:ascii="TH Sarabun New" w:eastAsia="Cordia New" w:hAnsi="TH Sarabun New" w:cs="TH Sarabun New"/>
          <w:color w:val="000000"/>
          <w:cs/>
        </w:rPr>
        <w:t>เจต์</w:t>
      </w: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 w:rsidRPr="001372D8">
        <w:rPr>
          <w:rFonts w:ascii="TH Sarabun New" w:eastAsia="Cordia New" w:hAnsi="TH Sarabun New" w:cs="TH Sarabun New"/>
          <w:color w:val="000000"/>
          <w:cs/>
        </w:rPr>
        <w:t xml:space="preserve">จะแบ่งได้เป็น </w:t>
      </w:r>
      <w:r w:rsidRPr="001372D8">
        <w:rPr>
          <w:rFonts w:ascii="TH Sarabun New" w:eastAsia="Cordia New" w:hAnsi="TH Sarabun New" w:cs="TH Sarabun New"/>
          <w:color w:val="000000"/>
        </w:rPr>
        <w:t>2</w:t>
      </w:r>
      <w:r w:rsidRPr="001372D8">
        <w:rPr>
          <w:rFonts w:ascii="TH Sarabun New" w:eastAsia="Cordia New" w:hAnsi="TH Sarabun New" w:cs="TH Sarabun New"/>
          <w:color w:val="000000"/>
          <w:cs/>
        </w:rPr>
        <w:t xml:space="preserve"> ส่วน คือ ช่วงอายุ (</w:t>
      </w:r>
      <w:r w:rsidRPr="001372D8">
        <w:rPr>
          <w:rFonts w:ascii="TH Sarabun New" w:eastAsia="Cordia New" w:hAnsi="TH Sarabun New" w:cs="TH Sarabun New"/>
          <w:color w:val="000000"/>
        </w:rPr>
        <w:t xml:space="preserve">ages) </w:t>
      </w:r>
      <w:r w:rsidRPr="001372D8">
        <w:rPr>
          <w:rFonts w:ascii="TH Sarabun New" w:eastAsia="Cordia New" w:hAnsi="TH Sarabun New" w:cs="TH Sarabun New"/>
          <w:color w:val="000000"/>
          <w:cs/>
        </w:rPr>
        <w:t>และลำดับขั้น (</w:t>
      </w:r>
      <w:r w:rsidRPr="001372D8">
        <w:rPr>
          <w:rFonts w:ascii="TH Sarabun New" w:eastAsia="Cordia New" w:hAnsi="TH Sarabun New" w:cs="TH Sarabun New"/>
          <w:color w:val="000000"/>
        </w:rPr>
        <w:t xml:space="preserve">stages) </w:t>
      </w:r>
      <w:r w:rsidRPr="001372D8">
        <w:rPr>
          <w:rFonts w:ascii="TH Sarabun New" w:eastAsia="Cordia New" w:hAnsi="TH Sarabun New" w:cs="TH Sarabun New"/>
          <w:color w:val="000000"/>
          <w:cs/>
        </w:rPr>
        <w:t>ซึ่งทั้งสององค์ประกอบนี้จะทำนายว่าเด็กจะสามารถหรือไม่สามารถเข้าใจสิ่งหนึ่งสิ่งใดเมื่อมีอายุแตกต่างกัน และ</w:t>
      </w:r>
      <w:proofErr w:type="spellStart"/>
      <w:r w:rsidRPr="001372D8">
        <w:rPr>
          <w:rFonts w:ascii="TH Sarabun New" w:eastAsia="Cordia New" w:hAnsi="TH Sarabun New" w:cs="TH Sarabun New"/>
          <w:color w:val="000000"/>
          <w:cs/>
        </w:rPr>
        <w:t>ทฤษฏี</w:t>
      </w:r>
      <w:proofErr w:type="spellEnd"/>
      <w:r w:rsidRPr="001372D8">
        <w:rPr>
          <w:rFonts w:ascii="TH Sarabun New" w:eastAsia="Cordia New" w:hAnsi="TH Sarabun New" w:cs="TH Sarabun New"/>
          <w:color w:val="000000"/>
          <w:cs/>
        </w:rPr>
        <w:t>เกี่ยวกับด้านพัฒนาการที่จะอธิบายว่าผู้เรียนจะพัฒนาความสามารถทางการรู้คิด (</w:t>
      </w:r>
      <w:r w:rsidRPr="001372D8">
        <w:rPr>
          <w:rFonts w:ascii="TH Sarabun New" w:eastAsia="Cordia New" w:hAnsi="TH Sarabun New" w:cs="TH Sarabun New"/>
          <w:color w:val="000000"/>
        </w:rPr>
        <w:t xml:space="preserve">cognitive abilities) </w:t>
      </w:r>
      <w:proofErr w:type="spellStart"/>
      <w:r w:rsidRPr="001372D8">
        <w:rPr>
          <w:rFonts w:ascii="TH Sarabun New" w:eastAsia="Cordia New" w:hAnsi="TH Sarabun New" w:cs="TH Sarabun New"/>
          <w:color w:val="000000"/>
          <w:cs/>
        </w:rPr>
        <w:t>ทฤษฏี</w:t>
      </w:r>
      <w:proofErr w:type="spellEnd"/>
      <w:r>
        <w:rPr>
          <w:rFonts w:ascii="TH Sarabun New" w:eastAsia="Cordia New" w:hAnsi="TH Sarabun New" w:cs="TH Sarabun New" w:hint="cs"/>
          <w:color w:val="000000"/>
          <w:cs/>
        </w:rPr>
        <w:t>นี้</w:t>
      </w:r>
      <w:r w:rsidRPr="001372D8">
        <w:rPr>
          <w:rFonts w:ascii="TH Sarabun New" w:eastAsia="Cordia New" w:hAnsi="TH Sarabun New" w:cs="TH Sarabun New"/>
          <w:color w:val="000000"/>
          <w:cs/>
        </w:rPr>
        <w:t>จะเน้นจุดดังกล่าวเพราะว่าเป็นพื้นฐานหลักสำหรับวิธีการของคอนสต</w:t>
      </w:r>
      <w:proofErr w:type="spellStart"/>
      <w:r w:rsidRPr="001372D8">
        <w:rPr>
          <w:rFonts w:ascii="TH Sarabun New" w:eastAsia="Cordia New" w:hAnsi="TH Sarabun New" w:cs="TH Sarabun New"/>
          <w:color w:val="000000"/>
          <w:cs/>
        </w:rPr>
        <w:t>รัค</w:t>
      </w:r>
      <w:proofErr w:type="spellEnd"/>
      <w:r w:rsidRPr="001372D8">
        <w:rPr>
          <w:rFonts w:ascii="TH Sarabun New" w:eastAsia="Cordia New" w:hAnsi="TH Sarabun New" w:cs="TH Sarabun New"/>
          <w:color w:val="000000"/>
          <w:cs/>
        </w:rPr>
        <w:t>ติวิสต์เชิงปัญญา (</w:t>
      </w:r>
      <w:r>
        <w:rPr>
          <w:rFonts w:ascii="TH Sarabun New" w:eastAsia="Cordia New" w:hAnsi="TH Sarabun New" w:cs="TH Sarabun New"/>
          <w:color w:val="000000"/>
        </w:rPr>
        <w:t>c</w:t>
      </w:r>
      <w:r w:rsidRPr="001372D8">
        <w:rPr>
          <w:rFonts w:ascii="TH Sarabun New" w:eastAsia="Cordia New" w:hAnsi="TH Sarabun New" w:cs="TH Sarabun New"/>
          <w:color w:val="000000"/>
        </w:rPr>
        <w:t xml:space="preserve">ognitive constructivism) </w:t>
      </w:r>
      <w:r w:rsidRPr="001372D8">
        <w:rPr>
          <w:rFonts w:ascii="TH Sarabun New" w:eastAsia="Cordia New" w:hAnsi="TH Sarabun New" w:cs="TH Sarabun New"/>
          <w:color w:val="000000"/>
          <w:cs/>
        </w:rPr>
        <w:t>โดยด้านการจัดการเรียนรู้นั้นมีแนวคิดว่า มนุษย์เราต้อง “สร้าง” ความรู้ด้วยตนเองโดยผ่านทางประสบการณ์ ซึ่งประสบการณ์เหล่านี้จะกระตุ้นให้ผู้เรียนสร้างโครงสร้างทางปัญญา หรือเรียกว่า สกีมา (</w:t>
      </w:r>
      <w:r w:rsidRPr="001372D8">
        <w:rPr>
          <w:rFonts w:ascii="TH Sarabun New" w:eastAsia="Cordia New" w:hAnsi="TH Sarabun New" w:cs="TH Sarabun New"/>
          <w:color w:val="000000"/>
        </w:rPr>
        <w:t xml:space="preserve">schemas) </w:t>
      </w:r>
      <w:r w:rsidRPr="001372D8">
        <w:rPr>
          <w:rFonts w:ascii="TH Sarabun New" w:eastAsia="Cordia New" w:hAnsi="TH Sarabun New" w:cs="TH Sarabun New"/>
          <w:color w:val="000000"/>
          <w:cs/>
        </w:rPr>
        <w:t>รูปแบบการทำความเข้าใจ (</w:t>
      </w:r>
      <w:r w:rsidRPr="001372D8">
        <w:rPr>
          <w:rFonts w:ascii="TH Sarabun New" w:eastAsia="Cordia New" w:hAnsi="TH Sarabun New" w:cs="TH Sarabun New"/>
          <w:color w:val="000000"/>
        </w:rPr>
        <w:t xml:space="preserve">mental model) </w:t>
      </w:r>
      <w:r w:rsidRPr="001372D8">
        <w:rPr>
          <w:rFonts w:ascii="TH Sarabun New" w:eastAsia="Cordia New" w:hAnsi="TH Sarabun New" w:cs="TH Sarabun New"/>
          <w:color w:val="000000"/>
          <w:cs/>
        </w:rPr>
        <w:t>ในสมอง สกีมาเหล่านี้สามารถเปลี่ยนแปลงได้ (</w:t>
      </w:r>
      <w:r w:rsidRPr="001372D8">
        <w:rPr>
          <w:rFonts w:ascii="TH Sarabun New" w:eastAsia="Cordia New" w:hAnsi="TH Sarabun New" w:cs="TH Sarabun New"/>
          <w:color w:val="000000"/>
        </w:rPr>
        <w:t xml:space="preserve">change) </w:t>
      </w:r>
      <w:r w:rsidRPr="001372D8">
        <w:rPr>
          <w:rFonts w:ascii="TH Sarabun New" w:eastAsia="Cordia New" w:hAnsi="TH Sarabun New" w:cs="TH Sarabun New"/>
          <w:color w:val="000000"/>
          <w:cs/>
        </w:rPr>
        <w:t>ขยาย (</w:t>
      </w:r>
      <w:r w:rsidRPr="001372D8">
        <w:rPr>
          <w:rFonts w:ascii="TH Sarabun New" w:eastAsia="Cordia New" w:hAnsi="TH Sarabun New" w:cs="TH Sarabun New"/>
          <w:color w:val="000000"/>
        </w:rPr>
        <w:t xml:space="preserve">enlarge) </w:t>
      </w:r>
      <w:r w:rsidRPr="001372D8">
        <w:rPr>
          <w:rFonts w:ascii="TH Sarabun New" w:eastAsia="Cordia New" w:hAnsi="TH Sarabun New" w:cs="TH Sarabun New"/>
          <w:color w:val="000000"/>
          <w:cs/>
        </w:rPr>
        <w:t>และ</w:t>
      </w:r>
      <w:r w:rsidRPr="00F504CD">
        <w:rPr>
          <w:rFonts w:ascii="TH Sarabun New" w:eastAsia="Cordia New" w:hAnsi="TH Sarabun New" w:cs="TH Sarabun New"/>
          <w:cs/>
        </w:rPr>
        <w:t>ซับซ้อนขึ้นได้โดยผ่านทาง</w:t>
      </w:r>
      <w:r w:rsidR="00F504CD" w:rsidRPr="00F504CD">
        <w:rPr>
          <w:rFonts w:ascii="TH Sarabun New" w:hAnsi="TH Sarabun New" w:cs="TH Sarabun New"/>
          <w:cs/>
        </w:rPr>
        <w:t>กระบวนการดูดซับ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="00F504CD" w:rsidRPr="00F504CD">
        <w:rPr>
          <w:rFonts w:ascii="TH Sarabun New" w:hAnsi="TH Sarabun New" w:cs="TH Sarabun New"/>
        </w:rPr>
        <w:t xml:space="preserve">(assimilation) </w:t>
      </w:r>
      <w:r w:rsidRPr="00F504CD">
        <w:rPr>
          <w:rFonts w:ascii="TH Sarabun New" w:eastAsia="Cordia New" w:hAnsi="TH Sarabun New" w:cs="TH Sarabun New"/>
          <w:cs/>
        </w:rPr>
        <w:t>และ</w:t>
      </w:r>
      <w:r w:rsidR="00F504CD" w:rsidRPr="00F504CD">
        <w:rPr>
          <w:rFonts w:ascii="TH Sarabun New" w:hAnsi="TH Sarabun New" w:cs="TH Sarabun New"/>
          <w:cs/>
        </w:rPr>
        <w:t>การปรับให้เหมาะ (</w:t>
      </w:r>
      <w:r w:rsidR="00F504CD" w:rsidRPr="00F504CD">
        <w:rPr>
          <w:rFonts w:ascii="TH Sarabun New" w:hAnsi="TH Sarabun New" w:cs="TH Sarabun New"/>
        </w:rPr>
        <w:t>accommodation)</w:t>
      </w:r>
    </w:p>
    <w:p w:rsidR="00A76E92" w:rsidRDefault="00A76E92" w:rsidP="00A76E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>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เชื่อว่าคนทุกคนจะมีการพัฒนาเชาว์ปัญญาไปตามลำดับขั้น จากการมีปฏิสัมพันธ์และประสบการณ์กับสิ่งแวดล้อมตามธรรมชาติ และประสบการณ์ที่เกี่ยวกับการคิดเชิงตรรกะและคณิตศาสตร์ (</w:t>
      </w:r>
      <w:r>
        <w:rPr>
          <w:rFonts w:ascii="TH Sarabun New" w:eastAsia="Cordia New" w:hAnsi="TH Sarabun New" w:cs="TH Sarabun New"/>
          <w:color w:val="000000"/>
        </w:rPr>
        <w:t>l</w:t>
      </w:r>
      <w:r w:rsidRPr="005B5337">
        <w:rPr>
          <w:rFonts w:ascii="TH Sarabun New" w:eastAsia="Cordia New" w:hAnsi="TH Sarabun New" w:cs="TH Sarabun New"/>
          <w:color w:val="000000"/>
        </w:rPr>
        <w:t>ogico-mathematical experience)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รวมทั้งการถ่ายทอดความรู้ทางสังคม (</w:t>
      </w:r>
      <w:r>
        <w:rPr>
          <w:rFonts w:ascii="TH Sarabun New" w:eastAsia="Cordia New" w:hAnsi="TH Sarabun New" w:cs="TH Sarabun New"/>
          <w:color w:val="000000"/>
        </w:rPr>
        <w:t>s</w:t>
      </w:r>
      <w:r w:rsidRPr="005B5337">
        <w:rPr>
          <w:rFonts w:ascii="TH Sarabun New" w:eastAsia="Cordia New" w:hAnsi="TH Sarabun New" w:cs="TH Sarabun New"/>
          <w:color w:val="000000"/>
        </w:rPr>
        <w:t xml:space="preserve">ocial transmission) </w:t>
      </w:r>
      <w:r w:rsidRPr="005B5337">
        <w:rPr>
          <w:rFonts w:ascii="TH Sarabun New" w:eastAsia="Cordia New" w:hAnsi="TH Sarabun New" w:cs="TH Sarabun New"/>
          <w:color w:val="000000"/>
          <w:cs/>
        </w:rPr>
        <w:t>วุฒิภาวะ (</w:t>
      </w:r>
      <w:r>
        <w:rPr>
          <w:rFonts w:ascii="TH Sarabun New" w:eastAsia="Cordia New" w:hAnsi="TH Sarabun New" w:cs="TH Sarabun New"/>
          <w:color w:val="000000"/>
        </w:rPr>
        <w:t>m</w:t>
      </w:r>
      <w:r w:rsidRPr="005B5337">
        <w:rPr>
          <w:rFonts w:ascii="TH Sarabun New" w:eastAsia="Cordia New" w:hAnsi="TH Sarabun New" w:cs="TH Sarabun New"/>
          <w:color w:val="000000"/>
        </w:rPr>
        <w:t xml:space="preserve">aturity) </w:t>
      </w:r>
      <w:r w:rsidRPr="005B5337">
        <w:rPr>
          <w:rFonts w:ascii="TH Sarabun New" w:eastAsia="Cordia New" w:hAnsi="TH Sarabun New" w:cs="TH Sarabun New"/>
          <w:color w:val="000000"/>
          <w:cs/>
        </w:rPr>
        <w:t>และกระบวนการพัฒนาความสมดุลของบุคคลนั้น กล่าวคือ นักเรียนแต่ละคนจะสร้างความรู้ของตนเองจากการมีปฏิสัมพันธ์กับสิ่งแวดล้อมตามช่วงวัย หรือจะกล่าวว่าเด็กเป็นผู้มีความสามารถ มีพรสวรรค์ที่จะเรียนรู้ได้ตลอดเวลา เด็กเริ่มเรียนรู้จากประสบการณ์ในโลกนี้ตั้งแต่แรกคลอดและมีสิ่งเหล่านี้ตั้งแต่ก่อนเข้าเรียนในโรงเรียน ซึ่งเรียกวิธีนี้ว่า การเรียนรู้โดยไม่ต้องได้รับการสอน เช่น เด็กพูดได้</w:t>
      </w:r>
      <w:r w:rsidRPr="005B5337">
        <w:rPr>
          <w:rFonts w:ascii="TH Sarabun New" w:eastAsia="Cordia New" w:hAnsi="TH Sarabun New" w:cs="TH Sarabun New"/>
          <w:color w:val="000000"/>
          <w:cs/>
        </w:rPr>
        <w:lastRenderedPageBreak/>
        <w:t>โดยไม่ต้องจับมานั่งสอน หรือเด็กสามารถเรียนรู้รูปทรงเรขาคณิต</w:t>
      </w:r>
      <w:r>
        <w:rPr>
          <w:rFonts w:ascii="TH Sarabun New" w:eastAsia="Cordia New" w:hAnsi="TH Sarabun New" w:cs="TH Sarabun New"/>
          <w:color w:val="000000"/>
          <w:cs/>
        </w:rPr>
        <w:t xml:space="preserve">ต่าง ๆ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จากสิ่งแวดล้อม (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วรร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ณ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ทิ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พา รอดแรงค้า.</w:t>
      </w:r>
      <w:r w:rsidRPr="005B5337">
        <w:rPr>
          <w:rFonts w:ascii="TH Sarabun New" w:eastAsia="Cordia New" w:hAnsi="TH Sarabun New" w:cs="TH Sarabun New"/>
          <w:color w:val="000000"/>
        </w:rPr>
        <w:t xml:space="preserve"> 2540</w:t>
      </w:r>
      <w:r w:rsidRPr="005B5337">
        <w:rPr>
          <w:rFonts w:ascii="TH Sarabun New" w:eastAsia="Cordia New" w:hAnsi="TH Sarabun New" w:cs="TH Sarabun New"/>
          <w:color w:val="000000"/>
          <w:cs/>
        </w:rPr>
        <w:t>)</w:t>
      </w:r>
    </w:p>
    <w:p w:rsidR="0010763A" w:rsidRPr="0010763A" w:rsidRDefault="0010763A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F504CD" w:rsidRPr="004F793B">
        <w:rPr>
          <w:rFonts w:ascii="TH Sarabun New" w:hAnsi="TH Sarabun New" w:cs="TH Sarabun New"/>
          <w:cs/>
        </w:rPr>
        <w:t xml:space="preserve">พรรณี ช. เจนจิต (2528) </w:t>
      </w:r>
      <w:r w:rsidR="00F504CD" w:rsidRPr="00F504CD">
        <w:rPr>
          <w:rFonts w:ascii="TH Sarabun New" w:hAnsi="TH Sarabun New" w:cs="TH Sarabun New"/>
          <w:cs/>
        </w:rPr>
        <w:t>กล่าวว่า</w:t>
      </w:r>
      <w:r w:rsidR="00F504CD"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  <w:cs/>
        </w:rPr>
        <w:t>ทฤษฎีพัฒนาการทางสติปัญญาของเพ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</w:t>
      </w:r>
      <w:r>
        <w:rPr>
          <w:rFonts w:ascii="TH Sarabun New" w:hAnsi="TH Sarabun New" w:cs="TH Sarabun New" w:hint="cs"/>
          <w:cs/>
        </w:rPr>
        <w:t>ต์</w:t>
      </w:r>
      <w:r w:rsidRPr="0010763A">
        <w:rPr>
          <w:rFonts w:ascii="TH Sarabun New" w:hAnsi="TH Sarabun New" w:cs="TH Sarabun New"/>
          <w:cs/>
        </w:rPr>
        <w:t>เป็นทฤษฎีที่ศึกษาถึงกระบวนการคิดทางด้านสติปัญญาของเด็กจากแรกเกิดจนถึงวัยรุ่น ซึ่งทฤษฎีดังกล่าวมีอิทธิพลต่อความรู้ทางด้านจิตวิทยาพัฒนาการอย่างมาก 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</w:t>
      </w:r>
      <w:r>
        <w:rPr>
          <w:rFonts w:ascii="TH Sarabun New" w:hAnsi="TH Sarabun New" w:cs="TH Sarabun New" w:hint="cs"/>
          <w:cs/>
        </w:rPr>
        <w:t>ต์</w:t>
      </w:r>
      <w:r w:rsidRPr="0010763A">
        <w:rPr>
          <w:rFonts w:ascii="TH Sarabun New" w:hAnsi="TH Sarabun New" w:cs="TH Sarabun New"/>
          <w:cs/>
        </w:rPr>
        <w:t>ได้กระตุ้นให้นักวิชาการสนใจกับขั้นตอนของพัฒนาการ โดยเฉพาะในส่วนที่เกี่ยวกับความรู้ความเข้าใจ 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</w:t>
      </w:r>
      <w:r w:rsidR="00F504CD">
        <w:rPr>
          <w:rFonts w:ascii="TH Sarabun New" w:hAnsi="TH Sarabun New" w:cs="TH Sarabun New" w:hint="cs"/>
          <w:cs/>
        </w:rPr>
        <w:t>ต์</w:t>
      </w:r>
      <w:r w:rsidRPr="0010763A">
        <w:rPr>
          <w:rFonts w:ascii="TH Sarabun New" w:hAnsi="TH Sarabun New" w:cs="TH Sarabun New"/>
          <w:cs/>
        </w:rPr>
        <w:t>มีความเชื่อว่าเป้าหมายของพัฒนาการของมนุษย์</w:t>
      </w:r>
      <w:r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  <w:cs/>
        </w:rPr>
        <w:t>คือ</w:t>
      </w:r>
      <w:r w:rsidRPr="0010763A">
        <w:rPr>
          <w:rFonts w:ascii="TH Sarabun New" w:hAnsi="TH Sarabun New" w:cs="TH Sarabun New"/>
        </w:rPr>
        <w:t xml:space="preserve"> </w:t>
      </w:r>
      <w:r w:rsidRPr="0010763A">
        <w:rPr>
          <w:rFonts w:ascii="TH Sarabun New" w:hAnsi="TH Sarabun New" w:cs="TH Sarabun New"/>
          <w:cs/>
        </w:rPr>
        <w:t>ความสามารถที่จะคิดอย่างมีเหตุผลกับสิ่งที่เป็นนามธรรม</w:t>
      </w:r>
      <w:r w:rsidRPr="0010763A">
        <w:rPr>
          <w:rFonts w:ascii="TH Sarabun New" w:hAnsi="TH Sarabun New" w:cs="TH Sarabun New"/>
        </w:rPr>
        <w:t xml:space="preserve"> </w:t>
      </w:r>
      <w:r w:rsidRPr="0010763A">
        <w:rPr>
          <w:rFonts w:ascii="TH Sarabun New" w:hAnsi="TH Sarabun New" w:cs="TH Sarabun New"/>
          <w:cs/>
        </w:rPr>
        <w:t xml:space="preserve">ความสามารถที่จะคิดตั้งสมมติฐานอย่างสมเหตุสมผล </w:t>
      </w:r>
      <w:r>
        <w:rPr>
          <w:rFonts w:ascii="TH Sarabun New" w:hAnsi="TH Sarabun New" w:cs="TH Sarabun New" w:hint="cs"/>
          <w:cs/>
        </w:rPr>
        <w:t>และ</w:t>
      </w:r>
      <w:r w:rsidRPr="0010763A">
        <w:rPr>
          <w:rFonts w:ascii="TH Sarabun New" w:hAnsi="TH Sarabun New" w:cs="TH Sarabun New"/>
          <w:cs/>
        </w:rPr>
        <w:t>ความสามารถที่จะตั้งกฎเกณฑ์และการแก้ปัญหา โดยเพ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</w:t>
      </w:r>
      <w:r w:rsidR="00F504CD">
        <w:rPr>
          <w:rFonts w:ascii="TH Sarabun New" w:hAnsi="TH Sarabun New" w:cs="TH Sarabun New" w:hint="cs"/>
          <w:cs/>
        </w:rPr>
        <w:t>ต์</w:t>
      </w:r>
      <w:r w:rsidRPr="0010763A">
        <w:rPr>
          <w:rFonts w:ascii="TH Sarabun New" w:hAnsi="TH Sarabun New" w:cs="TH Sarabun New"/>
          <w:cs/>
        </w:rPr>
        <w:t>กล่าวว่า โดยธรรมชาติแล้วมนุษย์มีแนวโน้มพื้นฐานที่ติดตัวมาแต่ก</w:t>
      </w:r>
      <w:r>
        <w:rPr>
          <w:rFonts w:ascii="TH Sarabun New" w:hAnsi="TH Sarabun New" w:cs="TH Sarabun New" w:hint="cs"/>
          <w:cs/>
        </w:rPr>
        <w:t>ำ</w:t>
      </w:r>
      <w:r w:rsidRPr="0010763A">
        <w:rPr>
          <w:rFonts w:ascii="TH Sarabun New" w:hAnsi="TH Sarabun New" w:cs="TH Sarabun New"/>
          <w:cs/>
        </w:rPr>
        <w:t>เนิด</w:t>
      </w:r>
      <w:r>
        <w:rPr>
          <w:rFonts w:ascii="TH Sarabun New" w:hAnsi="TH Sarabun New" w:cs="TH Sarabun New"/>
        </w:rPr>
        <w:t xml:space="preserve"> </w:t>
      </w:r>
      <w:r w:rsidRPr="0010763A">
        <w:rPr>
          <w:rFonts w:ascii="TH Sarabun New" w:hAnsi="TH Sarabun New" w:cs="TH Sarabun New"/>
        </w:rPr>
        <w:t>2</w:t>
      </w:r>
      <w:r w:rsidRPr="0010763A">
        <w:rPr>
          <w:rFonts w:ascii="TH Sarabun New" w:hAnsi="TH Sarabun New" w:cs="TH Sarabun New"/>
          <w:cs/>
        </w:rPr>
        <w:t xml:space="preserve"> ลักษณะ คือ การจัดระบบภายใน (</w:t>
      </w:r>
      <w:r w:rsidRPr="0010763A">
        <w:rPr>
          <w:rFonts w:ascii="TH Sarabun New" w:hAnsi="TH Sarabun New" w:cs="TH Sarabun New"/>
        </w:rPr>
        <w:t xml:space="preserve">organization) </w:t>
      </w:r>
      <w:r w:rsidRPr="0010763A">
        <w:rPr>
          <w:rFonts w:ascii="TH Sarabun New" w:hAnsi="TH Sarabun New" w:cs="TH Sarabun New"/>
          <w:cs/>
        </w:rPr>
        <w:t>และ</w:t>
      </w:r>
      <w:r>
        <w:rPr>
          <w:rFonts w:ascii="TH Sarabun New" w:hAnsi="TH Sarabun New" w:cs="TH Sarabun New" w:hint="cs"/>
          <w:cs/>
        </w:rPr>
        <w:t>ก</w:t>
      </w:r>
      <w:r w:rsidRPr="0010763A">
        <w:rPr>
          <w:rFonts w:ascii="TH Sarabun New" w:hAnsi="TH Sarabun New" w:cs="TH Sarabun New"/>
          <w:cs/>
        </w:rPr>
        <w:t>ารปรับตัวเข้ากับสภาพแวดล้อม (</w:t>
      </w:r>
      <w:r w:rsidRPr="0010763A">
        <w:rPr>
          <w:rFonts w:ascii="TH Sarabun New" w:hAnsi="TH Sarabun New" w:cs="TH Sarabun New"/>
        </w:rPr>
        <w:t xml:space="preserve">adaptation) </w:t>
      </w:r>
      <w:r>
        <w:rPr>
          <w:rFonts w:ascii="TH Sarabun New" w:hAnsi="TH Sarabun New" w:cs="TH Sarabun New" w:hint="cs"/>
          <w:cs/>
        </w:rPr>
        <w:t>ดังรายละเอียดต่อไปนี้</w:t>
      </w:r>
    </w:p>
    <w:p w:rsidR="0010763A" w:rsidRPr="0010763A" w:rsidRDefault="0010763A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10763A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  <w:cs/>
        </w:rPr>
        <w:t>การจัดระบบภายใน เป็นการจัดการภายในโดยวิธีรวมกระบวนการต่าง</w:t>
      </w:r>
      <w:r w:rsidR="00F504CD"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  <w:cs/>
        </w:rPr>
        <w:t xml:space="preserve">ๆ เข้าด้วยกันอย่างเป็นระบบ อย่างต่อเนื่องกันเป็นเรื่องเป็นราว เช่น เด็กเล็กเห็นของแล้วคว้า ซึ่งกิจกรรมนี้ประกอบด้วย </w:t>
      </w:r>
      <w:r w:rsidRPr="0010763A">
        <w:rPr>
          <w:rFonts w:ascii="TH Sarabun New" w:hAnsi="TH Sarabun New" w:cs="TH Sarabun New"/>
        </w:rPr>
        <w:t>2</w:t>
      </w:r>
      <w:r w:rsidRPr="0010763A">
        <w:rPr>
          <w:rFonts w:ascii="TH Sarabun New" w:hAnsi="TH Sarabun New" w:cs="TH Sarabun New"/>
          <w:cs/>
        </w:rPr>
        <w:t xml:space="preserve"> กระบวนการ คือ เห็นและคว้า การที่เด็กสามารถท</w:t>
      </w:r>
      <w:r>
        <w:rPr>
          <w:rFonts w:ascii="TH Sarabun New" w:hAnsi="TH Sarabun New" w:cs="TH Sarabun New" w:hint="cs"/>
          <w:cs/>
        </w:rPr>
        <w:t>ำ</w:t>
      </w:r>
      <w:r w:rsidRPr="0010763A">
        <w:rPr>
          <w:rFonts w:ascii="TH Sarabun New" w:hAnsi="TH Sarabun New" w:cs="TH Sarabun New"/>
          <w:cs/>
        </w:rPr>
        <w:t xml:space="preserve">กิจกรรม </w:t>
      </w:r>
      <w:r w:rsidRPr="0010763A">
        <w:rPr>
          <w:rFonts w:ascii="TH Sarabun New" w:hAnsi="TH Sarabun New" w:cs="TH Sarabun New"/>
        </w:rPr>
        <w:t>2</w:t>
      </w:r>
      <w:r w:rsidRPr="0010763A">
        <w:rPr>
          <w:rFonts w:ascii="TH Sarabun New" w:hAnsi="TH Sarabun New" w:cs="TH Sarabun New"/>
          <w:cs/>
        </w:rPr>
        <w:t xml:space="preserve"> อย่าง ได้ในเวลาเดียวกัน เรียกว่าเป็นการรวมกระบวนการเข้าเป็นระบบ</w:t>
      </w:r>
    </w:p>
    <w:p w:rsidR="0010763A" w:rsidRDefault="0010763A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10763A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 xml:space="preserve">. </w:t>
      </w:r>
      <w:r w:rsidRPr="0010763A">
        <w:rPr>
          <w:rFonts w:ascii="TH Sarabun New" w:hAnsi="TH Sarabun New" w:cs="TH Sarabun New"/>
          <w:cs/>
        </w:rPr>
        <w:t>การปรับตัวเข้ากับสภาพแวดล้อม หมายถึงการปรับตัวเข้ากับสิ่งแวดล้อมเป็นแนวโน้มที่มีแต่ก</w:t>
      </w:r>
      <w:r>
        <w:rPr>
          <w:rFonts w:ascii="TH Sarabun New" w:hAnsi="TH Sarabun New" w:cs="TH Sarabun New" w:hint="cs"/>
          <w:cs/>
        </w:rPr>
        <w:t>ำ</w:t>
      </w:r>
      <w:r w:rsidRPr="0010763A">
        <w:rPr>
          <w:rFonts w:ascii="TH Sarabun New" w:hAnsi="TH Sarabun New" w:cs="TH Sarabun New"/>
          <w:cs/>
        </w:rPr>
        <w:t xml:space="preserve">เนิด การที่มนุษย์มีการปรับตัว เนื่องจากการที่มีปฏิสัมพันธ์กับสิ่งแวดล้อม ซึ่งการปรับตัวนี้ประกอบด้วย </w:t>
      </w:r>
      <w:r w:rsidRPr="0010763A">
        <w:rPr>
          <w:rFonts w:ascii="TH Sarabun New" w:hAnsi="TH Sarabun New" w:cs="TH Sarabun New"/>
        </w:rPr>
        <w:t>2</w:t>
      </w:r>
      <w:r w:rsidRPr="0010763A">
        <w:rPr>
          <w:rFonts w:ascii="TH Sarabun New" w:hAnsi="TH Sarabun New" w:cs="TH Sarabun New"/>
          <w:cs/>
        </w:rPr>
        <w:t xml:space="preserve"> กระบวนการ คือ</w:t>
      </w:r>
      <w:r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  <w:cs/>
        </w:rPr>
        <w:t>การดูดซับ (</w:t>
      </w:r>
      <w:r w:rsidRPr="0010763A">
        <w:rPr>
          <w:rFonts w:ascii="TH Sarabun New" w:hAnsi="TH Sarabun New" w:cs="TH Sarabun New"/>
        </w:rPr>
        <w:t xml:space="preserve">assimilation) </w:t>
      </w:r>
      <w:r w:rsidRPr="0010763A">
        <w:rPr>
          <w:rFonts w:ascii="TH Sarabun New" w:hAnsi="TH Sarabun New" w:cs="TH Sarabun New"/>
          <w:cs/>
        </w:rPr>
        <w:t>และการปรับให้เหมาะ (</w:t>
      </w:r>
      <w:r w:rsidRPr="0010763A">
        <w:rPr>
          <w:rFonts w:ascii="TH Sarabun New" w:hAnsi="TH Sarabun New" w:cs="TH Sarabun New"/>
        </w:rPr>
        <w:t xml:space="preserve">accommodation) </w:t>
      </w:r>
      <w:r w:rsidRPr="0010763A">
        <w:rPr>
          <w:rFonts w:ascii="TH Sarabun New" w:hAnsi="TH Sarabun New" w:cs="TH Sarabun New"/>
          <w:cs/>
        </w:rPr>
        <w:t xml:space="preserve">ผลจากการเปลี่ยนแปลงปรับปรุงจะก่อให้เกิดพัฒนาการทางสติปัญญาจากขั้นหนึ่งไปสู่อีกขั้นหนึ่ง จนในที่สุดถึงขั้นที่เรียกว่า </w:t>
      </w:r>
      <w:r>
        <w:rPr>
          <w:rFonts w:ascii="TH Sarabun New" w:hAnsi="TH Sarabun New" w:cs="TH Sarabun New"/>
        </w:rPr>
        <w:t>o</w:t>
      </w:r>
      <w:r w:rsidRPr="0010763A">
        <w:rPr>
          <w:rFonts w:ascii="TH Sarabun New" w:hAnsi="TH Sarabun New" w:cs="TH Sarabun New"/>
        </w:rPr>
        <w:t xml:space="preserve">peration </w:t>
      </w:r>
      <w:r w:rsidRPr="0010763A">
        <w:rPr>
          <w:rFonts w:ascii="TH Sarabun New" w:hAnsi="TH Sarabun New" w:cs="TH Sarabun New"/>
          <w:cs/>
        </w:rPr>
        <w:t>ซึ่งหมายถึงความสามารถที่เด็กจะคิดย้อนกลับได้ ซึ่งถือว่าเป็นหัวใจส</w:t>
      </w:r>
      <w:r>
        <w:rPr>
          <w:rFonts w:ascii="TH Sarabun New" w:hAnsi="TH Sarabun New" w:cs="TH Sarabun New" w:hint="cs"/>
          <w:cs/>
        </w:rPr>
        <w:t>ำ</w:t>
      </w:r>
      <w:r w:rsidRPr="0010763A">
        <w:rPr>
          <w:rFonts w:ascii="TH Sarabun New" w:hAnsi="TH Sarabun New" w:cs="TH Sarabun New"/>
          <w:cs/>
        </w:rPr>
        <w:t>คัญของพัฒนาการทางสติปัญญาตามความคิดของเพ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</w:t>
      </w:r>
      <w:r>
        <w:rPr>
          <w:rFonts w:ascii="TH Sarabun New" w:hAnsi="TH Sarabun New" w:cs="TH Sarabun New" w:hint="cs"/>
          <w:cs/>
        </w:rPr>
        <w:t>ต์</w:t>
      </w:r>
      <w:r w:rsidRPr="0010763A">
        <w:rPr>
          <w:rFonts w:ascii="TH Sarabun New" w:hAnsi="TH Sarabun New" w:cs="TH Sarabun New"/>
          <w:cs/>
        </w:rPr>
        <w:t xml:space="preserve"> ซึ่ง</w:t>
      </w:r>
      <w:proofErr w:type="spellStart"/>
      <w:r w:rsidRPr="0010763A">
        <w:rPr>
          <w:rFonts w:ascii="TH Sarabun New" w:hAnsi="TH Sarabun New" w:cs="TH Sarabun New"/>
          <w:cs/>
        </w:rPr>
        <w:t>ทฤษฏี</w:t>
      </w:r>
      <w:proofErr w:type="spellEnd"/>
      <w:r w:rsidRPr="0010763A">
        <w:rPr>
          <w:rFonts w:ascii="TH Sarabun New" w:hAnsi="TH Sarabun New" w:cs="TH Sarabun New"/>
          <w:cs/>
        </w:rPr>
        <w:t>ดังกล่าว กล่าวว่า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>“</w:t>
      </w:r>
      <w:r w:rsidRPr="0010763A">
        <w:rPr>
          <w:rFonts w:ascii="TH Sarabun New" w:hAnsi="TH Sarabun New" w:cs="TH Sarabun New"/>
          <w:cs/>
        </w:rPr>
        <w:t>มนุษย์มีปฏิสัมพันธ์กับสิ่งแวดล้อมตั้งแต่แรกเกิด อันเป็นผลท</w:t>
      </w:r>
      <w:r>
        <w:rPr>
          <w:rFonts w:ascii="TH Sarabun New" w:hAnsi="TH Sarabun New" w:cs="TH Sarabun New" w:hint="cs"/>
          <w:cs/>
        </w:rPr>
        <w:t>ำ</w:t>
      </w:r>
      <w:r w:rsidRPr="0010763A">
        <w:rPr>
          <w:rFonts w:ascii="TH Sarabun New" w:hAnsi="TH Sarabun New" w:cs="TH Sarabun New"/>
          <w:cs/>
        </w:rPr>
        <w:t>ให้เกิดการเปลี่ยนแปลงเพื่อปรับตัวเข้ากับสภาพแวดล้อม</w:t>
      </w:r>
      <w:proofErr w:type="spellStart"/>
      <w:r w:rsidRPr="0010763A">
        <w:rPr>
          <w:rFonts w:ascii="TH Sarabun New" w:hAnsi="TH Sarabun New" w:cs="TH Sarabun New"/>
          <w:cs/>
        </w:rPr>
        <w:t>นั้นๆ</w:t>
      </w:r>
      <w:proofErr w:type="spellEnd"/>
      <w:r w:rsidRPr="0010763A">
        <w:rPr>
          <w:rFonts w:ascii="TH Sarabun New" w:hAnsi="TH Sarabun New" w:cs="TH Sarabun New"/>
          <w:cs/>
        </w:rPr>
        <w:t xml:space="preserve"> ซึ่งการเปลี่ยนแปลงและปรับปรุงนี้ต้องอาศัย </w:t>
      </w:r>
      <w:r w:rsidRPr="0010763A">
        <w:rPr>
          <w:rFonts w:ascii="TH Sarabun New" w:hAnsi="TH Sarabun New" w:cs="TH Sarabun New"/>
        </w:rPr>
        <w:t>2</w:t>
      </w:r>
      <w:r w:rsidRPr="0010763A">
        <w:rPr>
          <w:rFonts w:ascii="TH Sarabun New" w:hAnsi="TH Sarabun New" w:cs="TH Sarabun New"/>
          <w:cs/>
        </w:rPr>
        <w:t xml:space="preserve"> กระบวนการ คือ กระบวนการดูดซับ</w:t>
      </w:r>
      <w:r>
        <w:rPr>
          <w:rFonts w:ascii="TH Sarabun New" w:hAnsi="TH Sarabun New" w:cs="TH Sarabun New" w:hint="cs"/>
          <w:cs/>
        </w:rPr>
        <w:t xml:space="preserve"> </w:t>
      </w:r>
      <w:r w:rsidRPr="0010763A">
        <w:rPr>
          <w:rFonts w:ascii="TH Sarabun New" w:hAnsi="TH Sarabun New" w:cs="TH Sarabun New"/>
        </w:rPr>
        <w:t xml:space="preserve">(assimilation) </w:t>
      </w:r>
      <w:r w:rsidRPr="0010763A">
        <w:rPr>
          <w:rFonts w:ascii="TH Sarabun New" w:hAnsi="TH Sarabun New" w:cs="TH Sarabun New"/>
          <w:cs/>
        </w:rPr>
        <w:t>และกระบวนการปรับให้เหมาะ (</w:t>
      </w:r>
      <w:r w:rsidRPr="0010763A">
        <w:rPr>
          <w:rFonts w:ascii="TH Sarabun New" w:hAnsi="TH Sarabun New" w:cs="TH Sarabun New"/>
        </w:rPr>
        <w:t>accommodation)</w:t>
      </w:r>
      <w:r>
        <w:rPr>
          <w:rFonts w:ascii="TH Sarabun New" w:hAnsi="TH Sarabun New" w:cs="TH Sarabun New"/>
        </w:rPr>
        <w:t>”</w:t>
      </w:r>
    </w:p>
    <w:p w:rsidR="005A5930" w:rsidRDefault="005A5930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5A5930">
        <w:rPr>
          <w:rFonts w:ascii="TH Sarabun New" w:hAnsi="TH Sarabun New" w:cs="TH Sarabun New"/>
          <w:cs/>
        </w:rPr>
        <w:t xml:space="preserve">เปียเจต์ได้แบ่งพัฒนาการทางสติปัญญาหรือการคิดออกเป็น </w:t>
      </w:r>
      <w:r w:rsidRPr="005A5930">
        <w:rPr>
          <w:rFonts w:ascii="TH Sarabun New" w:hAnsi="TH Sarabun New" w:cs="TH Sarabun New"/>
        </w:rPr>
        <w:t xml:space="preserve">4 </w:t>
      </w:r>
      <w:r w:rsidRPr="005A5930">
        <w:rPr>
          <w:rFonts w:ascii="TH Sarabun New" w:hAnsi="TH Sarabun New" w:cs="TH Sarabun New"/>
          <w:cs/>
        </w:rPr>
        <w:t>ขั้นด้วยกัน ซึ่งแต่ละระยะก็จะมีกระบวนการทางสติปัญญา</w:t>
      </w:r>
      <w:r>
        <w:rPr>
          <w:rFonts w:ascii="TH Sarabun New" w:hAnsi="TH Sarabun New" w:cs="TH Sarabun New" w:hint="cs"/>
          <w:cs/>
        </w:rPr>
        <w:t xml:space="preserve"> </w:t>
      </w:r>
      <w:r w:rsidRPr="005A5930">
        <w:rPr>
          <w:rFonts w:ascii="TH Sarabun New" w:hAnsi="TH Sarabun New" w:cs="TH Sarabun New"/>
          <w:cs/>
        </w:rPr>
        <w:t>หรือ โครงสร้าง (</w:t>
      </w:r>
      <w:r w:rsidRPr="005A5930">
        <w:rPr>
          <w:rFonts w:ascii="TH Sarabun New" w:hAnsi="TH Sarabun New" w:cs="TH Sarabun New"/>
        </w:rPr>
        <w:t xml:space="preserve">structure) </w:t>
      </w:r>
      <w:r w:rsidRPr="005A5930">
        <w:rPr>
          <w:rFonts w:ascii="TH Sarabun New" w:hAnsi="TH Sarabun New" w:cs="TH Sarabun New"/>
          <w:cs/>
        </w:rPr>
        <w:t>เกิดขึ้น โครงสร้างเหล่านี้จะแตกต่างไปในแต่ละระยะ ระยะของพัฒนาการแต่ละขั้น มีดังนี้</w:t>
      </w:r>
    </w:p>
    <w:p w:rsidR="005A5930" w:rsidRDefault="005A5930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D4FCE">
        <w:rPr>
          <w:rFonts w:ascii="TH Sarabun New" w:hAnsi="TH Sarabun New" w:cs="TH Sarabun New"/>
          <w:b/>
          <w:bCs/>
          <w:cs/>
        </w:rPr>
        <w:t xml:space="preserve">ระยะที่ </w:t>
      </w:r>
      <w:r w:rsidRPr="004D4FCE">
        <w:rPr>
          <w:rFonts w:ascii="TH Sarabun New" w:hAnsi="TH Sarabun New" w:cs="TH Sarabun New"/>
          <w:b/>
          <w:bCs/>
        </w:rPr>
        <w:t>1</w:t>
      </w:r>
      <w:r w:rsidRPr="005A5930">
        <w:rPr>
          <w:rFonts w:ascii="TH Sarabun New" w:hAnsi="TH Sarabun New" w:cs="TH Sarabun New"/>
          <w:b/>
          <w:bCs/>
        </w:rPr>
        <w:t xml:space="preserve"> </w:t>
      </w:r>
      <w:r w:rsidRPr="005A5930">
        <w:rPr>
          <w:rFonts w:ascii="TH Sarabun New" w:hAnsi="TH Sarabun New" w:cs="TH Sarabun New"/>
          <w:b/>
          <w:bCs/>
          <w:cs/>
        </w:rPr>
        <w:t>ขั้นประสาทสัมผัสและการเคลื่อนไหว (</w:t>
      </w:r>
      <w:r w:rsidRPr="005A5930">
        <w:rPr>
          <w:rFonts w:ascii="TH Sarabun New" w:hAnsi="TH Sarabun New" w:cs="TH Sarabun New"/>
          <w:b/>
          <w:bCs/>
        </w:rPr>
        <w:t>sensorimotor period)</w:t>
      </w:r>
      <w:r w:rsidRPr="005A5930">
        <w:rPr>
          <w:rFonts w:ascii="TH Sarabun New" w:hAnsi="TH Sarabun New" w:cs="TH Sarabun New"/>
        </w:rPr>
        <w:t xml:space="preserve"> </w:t>
      </w:r>
      <w:r w:rsidRPr="005A5930">
        <w:rPr>
          <w:rFonts w:ascii="TH Sarabun New" w:hAnsi="TH Sarabun New" w:cs="TH Sarabun New"/>
          <w:cs/>
        </w:rPr>
        <w:t xml:space="preserve">อายุตั้งแต่แรกเกิดจนถึง </w:t>
      </w:r>
      <w:r w:rsidRPr="005A5930">
        <w:rPr>
          <w:rFonts w:ascii="TH Sarabun New" w:hAnsi="TH Sarabun New" w:cs="TH Sarabun New"/>
        </w:rPr>
        <w:t xml:space="preserve">2 </w:t>
      </w:r>
      <w:r w:rsidRPr="005A5930">
        <w:rPr>
          <w:rFonts w:ascii="TH Sarabun New" w:hAnsi="TH Sarabun New" w:cs="TH Sarabun New"/>
          <w:cs/>
        </w:rPr>
        <w:t>ขวบ ในขั้นนี้เด็กจะรู้จักการใช้ประสาทสัมผัสทางปาก หู และตา ต่อสภาพแวดล้อมรอบ ๆ ตัว พฤติกรรมทางสติปัญญาของเด็กจะแสดงออกในรูปแบบของการมีปฏิกิริยาโต้ตอบสนองต่อสิ่งเร้า หรือพฤติกรรมสะท้อน (</w:t>
      </w:r>
      <w:r w:rsidRPr="005A5930">
        <w:rPr>
          <w:rFonts w:ascii="TH Sarabun New" w:hAnsi="TH Sarabun New" w:cs="TH Sarabun New"/>
        </w:rPr>
        <w:t xml:space="preserve">reflex) </w:t>
      </w:r>
      <w:r w:rsidRPr="005A5930">
        <w:rPr>
          <w:rFonts w:ascii="TH Sarabun New" w:hAnsi="TH Sarabun New" w:cs="TH Sarabun New"/>
          <w:cs/>
        </w:rPr>
        <w:t>ในวัยทารก ซึ่งพฤติกรรมนี้จะถูกปรับเปลี่ยนโดยความตั้งใจและความต้องการของเด็กเองในการติดต่อกับโลกภายนอก ซึ่งพฤติกรรมดังกล่าวจะพัฒนาเป็นแบบแผนของการคิด</w:t>
      </w:r>
      <w:r w:rsidRPr="005A5930">
        <w:rPr>
          <w:rFonts w:ascii="TH Sarabun New" w:hAnsi="TH Sarabun New" w:cs="TH Sarabun New"/>
          <w:cs/>
        </w:rPr>
        <w:lastRenderedPageBreak/>
        <w:t>ต่อไป ในระยะนี้เด็กจะสร้างแบบฉบับของการคิดที่เรียกว่า การคงที่ของวัตถุ (</w:t>
      </w:r>
      <w:r w:rsidRPr="005A5930">
        <w:rPr>
          <w:rFonts w:ascii="TH Sarabun New" w:hAnsi="TH Sarabun New" w:cs="TH Sarabun New"/>
        </w:rPr>
        <w:t xml:space="preserve">object </w:t>
      </w:r>
      <w:proofErr w:type="spellStart"/>
      <w:r w:rsidRPr="005A5930">
        <w:rPr>
          <w:rFonts w:ascii="TH Sarabun New" w:hAnsi="TH Sarabun New" w:cs="TH Sarabun New"/>
        </w:rPr>
        <w:t>permance</w:t>
      </w:r>
      <w:proofErr w:type="spellEnd"/>
      <w:r w:rsidRPr="005A5930">
        <w:rPr>
          <w:rFonts w:ascii="TH Sarabun New" w:hAnsi="TH Sarabun New" w:cs="TH Sarabun New"/>
        </w:rPr>
        <w:t xml:space="preserve">) </w:t>
      </w:r>
      <w:r w:rsidRPr="005A5930">
        <w:rPr>
          <w:rFonts w:ascii="TH Sarabun New" w:hAnsi="TH Sarabun New" w:cs="TH Sarabun New"/>
          <w:cs/>
        </w:rPr>
        <w:t>ขึ้น กล่าวคือ เด็กจะสามารถจำได้ว่าวัตถุและเหตุการณ์บางอย่างเป็นอย่างเดียวกัน ไม่ว่าจะเกิดขึ้นในรูปแบบใด และสิ่งนั้นจะยังคงอยู่แม้ว่าคนจะมองไม่เห็น</w:t>
      </w:r>
    </w:p>
    <w:p w:rsidR="005A5930" w:rsidRDefault="005A5930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5A5930">
        <w:rPr>
          <w:rFonts w:ascii="TH Sarabun New" w:hAnsi="TH Sarabun New" w:cs="TH Sarabun New"/>
          <w:b/>
          <w:bCs/>
          <w:cs/>
        </w:rPr>
        <w:t xml:space="preserve">ระยะที่ </w:t>
      </w:r>
      <w:r w:rsidRPr="005A5930">
        <w:rPr>
          <w:rFonts w:ascii="TH Sarabun New" w:hAnsi="TH Sarabun New" w:cs="TH Sarabun New"/>
          <w:b/>
          <w:bCs/>
        </w:rPr>
        <w:t xml:space="preserve">2 </w:t>
      </w:r>
      <w:r w:rsidRPr="005A5930">
        <w:rPr>
          <w:rFonts w:ascii="TH Sarabun New" w:hAnsi="TH Sarabun New" w:cs="TH Sarabun New"/>
          <w:b/>
          <w:bCs/>
          <w:cs/>
        </w:rPr>
        <w:t>ขั้นความคิดก่อนเกิดปฏิบัติการ (</w:t>
      </w:r>
      <w:r w:rsidRPr="005A5930">
        <w:rPr>
          <w:rFonts w:ascii="TH Sarabun New" w:hAnsi="TH Sarabun New" w:cs="TH Sarabun New"/>
          <w:b/>
          <w:bCs/>
        </w:rPr>
        <w:t>pre - operation period)</w:t>
      </w:r>
      <w:r w:rsidRPr="005A5930">
        <w:rPr>
          <w:rFonts w:ascii="TH Sarabun New" w:hAnsi="TH Sarabun New" w:cs="TH Sarabun New"/>
        </w:rPr>
        <w:t xml:space="preserve"> </w:t>
      </w:r>
      <w:r w:rsidRPr="005A5930">
        <w:rPr>
          <w:rFonts w:ascii="TH Sarabun New" w:hAnsi="TH Sarabun New" w:cs="TH Sarabun New"/>
          <w:cs/>
        </w:rPr>
        <w:t xml:space="preserve">อยู่ในช่วงอายุ </w:t>
      </w:r>
      <w:r w:rsidRPr="005A5930">
        <w:rPr>
          <w:rFonts w:ascii="TH Sarabun New" w:hAnsi="TH Sarabun New" w:cs="TH Sarabun New"/>
        </w:rPr>
        <w:t>2 -</w:t>
      </w:r>
      <w:r>
        <w:rPr>
          <w:rFonts w:ascii="TH Sarabun New" w:hAnsi="TH Sarabun New" w:cs="TH Sarabun New"/>
        </w:rPr>
        <w:t xml:space="preserve"> </w:t>
      </w:r>
      <w:r w:rsidRPr="005A5930">
        <w:rPr>
          <w:rFonts w:ascii="TH Sarabun New" w:hAnsi="TH Sarabun New" w:cs="TH Sarabun New"/>
        </w:rPr>
        <w:t xml:space="preserve">6 </w:t>
      </w:r>
      <w:r w:rsidRPr="005A5930">
        <w:rPr>
          <w:rFonts w:ascii="TH Sarabun New" w:hAnsi="TH Sarabun New" w:cs="TH Sarabun New"/>
          <w:cs/>
        </w:rPr>
        <w:t>ขวบ เป็นขั้นที่เด็กเริ่มเรียนรู้ภาษาและเข้าใจเครื่องหมายต่าง ๆ หรือเข้าใจสภาพแวดล้อมบ้าน สัญลักษณ์</w:t>
      </w:r>
      <w:proofErr w:type="spellStart"/>
      <w:r w:rsidRPr="005A5930">
        <w:rPr>
          <w:rFonts w:ascii="TH Sarabun New" w:hAnsi="TH Sarabun New" w:cs="TH Sarabun New"/>
          <w:cs/>
        </w:rPr>
        <w:t>ต่างๆ</w:t>
      </w:r>
      <w:proofErr w:type="spellEnd"/>
      <w:r w:rsidRPr="005A5930">
        <w:rPr>
          <w:rFonts w:ascii="TH Sarabun New" w:hAnsi="TH Sarabun New" w:cs="TH Sarabun New"/>
          <w:cs/>
        </w:rPr>
        <w:t xml:space="preserve"> เด็กจะเริ่มพัฒนาความสามารถในการรู้จักสิ่งที่เป็นตัวแทน (</w:t>
      </w:r>
      <w:r w:rsidRPr="005A5930">
        <w:rPr>
          <w:rFonts w:ascii="TH Sarabun New" w:hAnsi="TH Sarabun New" w:cs="TH Sarabun New"/>
        </w:rPr>
        <w:t xml:space="preserve">representative) </w:t>
      </w:r>
      <w:r w:rsidRPr="005A5930">
        <w:rPr>
          <w:rFonts w:ascii="TH Sarabun New" w:hAnsi="TH Sarabun New" w:cs="TH Sarabun New"/>
          <w:cs/>
        </w:rPr>
        <w:t>และเด็กจะสามารถสร้างโครงสร้างทางสมองแบบง่าย ๆ โดยไม่ได้เห็นวัตถุหรือเหตุการณ์นั้นสัมพันธ์อยู่ด้วย ซึ่งจัดว่าเป็นความคิดแบบพื้นฐานที่ยังอาศัยการรับรู้เป็นบางส่วน เด็กในวัยนี้ยังไม่สามารถคิดแบบใช้เหตุผลได้เด็กในวัยนี้จะยังมีความเห็นแก่ตัว (</w:t>
      </w:r>
      <w:r w:rsidRPr="005A5930">
        <w:rPr>
          <w:rFonts w:ascii="TH Sarabun New" w:hAnsi="TH Sarabun New" w:cs="TH Sarabun New"/>
        </w:rPr>
        <w:t xml:space="preserve">egocentrism) </w:t>
      </w:r>
      <w:r w:rsidRPr="005A5930">
        <w:rPr>
          <w:rFonts w:ascii="TH Sarabun New" w:hAnsi="TH Sarabun New" w:cs="TH Sarabun New"/>
          <w:cs/>
        </w:rPr>
        <w:t>อยู่มาก จึงมักจะย้ำความสนใจลงเฉพาะจุดใดจุดหนึ่งโดยไม่นำพากับส่วนอื่นเลย (</w:t>
      </w:r>
      <w:r w:rsidRPr="005A5930">
        <w:rPr>
          <w:rFonts w:ascii="TH Sarabun New" w:hAnsi="TH Sarabun New" w:cs="TH Sarabun New"/>
        </w:rPr>
        <w:t xml:space="preserve">contraction </w:t>
      </w:r>
      <w:r w:rsidRPr="005A5930">
        <w:rPr>
          <w:rFonts w:ascii="TH Sarabun New" w:hAnsi="TH Sarabun New" w:cs="TH Sarabun New"/>
          <w:cs/>
        </w:rPr>
        <w:t xml:space="preserve">หรือ </w:t>
      </w:r>
      <w:r w:rsidRPr="005A5930">
        <w:rPr>
          <w:rFonts w:ascii="TH Sarabun New" w:hAnsi="TH Sarabun New" w:cs="TH Sarabun New"/>
        </w:rPr>
        <w:t xml:space="preserve">centering) </w:t>
      </w:r>
      <w:r w:rsidRPr="005A5930">
        <w:rPr>
          <w:rFonts w:ascii="TH Sarabun New" w:hAnsi="TH Sarabun New" w:cs="TH Sarabun New"/>
          <w:cs/>
        </w:rPr>
        <w:t>นอกจากนี้เด็กในวัยนี้จะไม่สามารถคิดย้อนกลับได้ (</w:t>
      </w:r>
      <w:r w:rsidRPr="005A5930">
        <w:rPr>
          <w:rFonts w:ascii="TH Sarabun New" w:hAnsi="TH Sarabun New" w:cs="TH Sarabun New"/>
        </w:rPr>
        <w:t xml:space="preserve">irreversibility) </w:t>
      </w:r>
      <w:r w:rsidRPr="005A5930">
        <w:rPr>
          <w:rFonts w:ascii="TH Sarabun New" w:hAnsi="TH Sarabun New" w:cs="TH Sarabun New"/>
          <w:cs/>
        </w:rPr>
        <w:t>ลักษณะของเด็กในวัยนี้ที่สำคัญอีกลักษณะหนึ่งคือ ความสามารถในการเลียนแบบคนอื่นในช่วงสั้น ๆ (</w:t>
      </w:r>
      <w:r w:rsidRPr="005A5930">
        <w:rPr>
          <w:rFonts w:ascii="TH Sarabun New" w:hAnsi="TH Sarabun New" w:cs="TH Sarabun New"/>
        </w:rPr>
        <w:t xml:space="preserve">referred initiation) </w:t>
      </w:r>
      <w:r w:rsidRPr="005A5930">
        <w:rPr>
          <w:rFonts w:ascii="TH Sarabun New" w:hAnsi="TH Sarabun New" w:cs="TH Sarabun New"/>
          <w:cs/>
        </w:rPr>
        <w:t>ความสามารถในการเล่นสมมติ (</w:t>
      </w:r>
      <w:r w:rsidRPr="005A5930">
        <w:rPr>
          <w:rFonts w:ascii="TH Sarabun New" w:hAnsi="TH Sarabun New" w:cs="TH Sarabun New"/>
        </w:rPr>
        <w:t xml:space="preserve">make believe) </w:t>
      </w:r>
      <w:r w:rsidRPr="005A5930">
        <w:rPr>
          <w:rFonts w:ascii="TH Sarabun New" w:hAnsi="TH Sarabun New" w:cs="TH Sarabun New"/>
          <w:cs/>
        </w:rPr>
        <w:t>และความสามารถในการหยั่งรู้ (</w:t>
      </w:r>
      <w:r w:rsidRPr="005A5930">
        <w:rPr>
          <w:rFonts w:ascii="TH Sarabun New" w:hAnsi="TH Sarabun New" w:cs="TH Sarabun New"/>
        </w:rPr>
        <w:t xml:space="preserve">insight an intuition) </w:t>
      </w:r>
      <w:r w:rsidRPr="005A5930">
        <w:rPr>
          <w:rFonts w:ascii="TH Sarabun New" w:hAnsi="TH Sarabun New" w:cs="TH Sarabun New"/>
          <w:cs/>
        </w:rPr>
        <w:t>และความสามารถในการใช้ภาษาได้ในขั้นของพัฒนาการระยะนี้ยังสามารถแบ่งย่อยออกเป็นขั้นก่อนเกิดความคิดรวบยอด (</w:t>
      </w:r>
      <w:r w:rsidRPr="005A5930">
        <w:rPr>
          <w:rFonts w:ascii="TH Sarabun New" w:hAnsi="TH Sarabun New" w:cs="TH Sarabun New"/>
        </w:rPr>
        <w:t xml:space="preserve">pre - conceptual) </w:t>
      </w:r>
      <w:r w:rsidRPr="005A5930">
        <w:rPr>
          <w:rFonts w:ascii="TH Sarabun New" w:hAnsi="TH Sarabun New" w:cs="TH Sarabun New"/>
          <w:cs/>
        </w:rPr>
        <w:t xml:space="preserve">อายุระหว่าง </w:t>
      </w:r>
      <w:r w:rsidRPr="005A5930">
        <w:rPr>
          <w:rFonts w:ascii="TH Sarabun New" w:hAnsi="TH Sarabun New" w:cs="TH Sarabun New"/>
        </w:rPr>
        <w:t xml:space="preserve">2 - 4 </w:t>
      </w:r>
      <w:r w:rsidRPr="005A5930">
        <w:rPr>
          <w:rFonts w:ascii="TH Sarabun New" w:hAnsi="TH Sarabun New" w:cs="TH Sarabun New"/>
          <w:cs/>
        </w:rPr>
        <w:t>ขวบ ซึ่งเป็นขั้นที่เด็กจะเรียนรู้จากสัญลักษณ์เป็นสำคัญ และขั้นหยั่งรู้หรือขั้นก่อนการคิด (</w:t>
      </w:r>
      <w:r w:rsidRPr="005A5930">
        <w:rPr>
          <w:rFonts w:ascii="TH Sarabun New" w:hAnsi="TH Sarabun New" w:cs="TH Sarabun New"/>
        </w:rPr>
        <w:t xml:space="preserve">intuitive) </w:t>
      </w:r>
      <w:r w:rsidRPr="005A5930">
        <w:rPr>
          <w:rFonts w:ascii="TH Sarabun New" w:hAnsi="TH Sarabun New" w:cs="TH Sarabun New"/>
          <w:cs/>
        </w:rPr>
        <w:t xml:space="preserve">อายุระหว่าง </w:t>
      </w:r>
      <w:r w:rsidRPr="005A5930">
        <w:rPr>
          <w:rFonts w:ascii="TH Sarabun New" w:hAnsi="TH Sarabun New" w:cs="TH Sarabun New"/>
        </w:rPr>
        <w:t xml:space="preserve">4 - 6 </w:t>
      </w:r>
      <w:r w:rsidRPr="005A5930">
        <w:rPr>
          <w:rFonts w:ascii="TH Sarabun New" w:hAnsi="TH Sarabun New" w:cs="TH Sarabun New"/>
          <w:cs/>
        </w:rPr>
        <w:t>ขวบ ซึ่งเป็นระยะที่เด็กเริ่มเข้าใจความสัมพันธ์ระหว่างบุคคลกับวัตถุ</w:t>
      </w:r>
    </w:p>
    <w:p w:rsidR="005A5930" w:rsidRDefault="005A5930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5A5930">
        <w:rPr>
          <w:rFonts w:ascii="TH Sarabun New" w:hAnsi="TH Sarabun New" w:cs="TH Sarabun New"/>
          <w:b/>
          <w:bCs/>
          <w:cs/>
        </w:rPr>
        <w:t xml:space="preserve">ระยะที่ </w:t>
      </w:r>
      <w:r w:rsidRPr="005A5930">
        <w:rPr>
          <w:rFonts w:ascii="TH Sarabun New" w:hAnsi="TH Sarabun New" w:cs="TH Sarabun New"/>
          <w:b/>
          <w:bCs/>
        </w:rPr>
        <w:t xml:space="preserve">3 </w:t>
      </w:r>
      <w:r w:rsidRPr="005A5930">
        <w:rPr>
          <w:rFonts w:ascii="TH Sarabun New" w:hAnsi="TH Sarabun New" w:cs="TH Sarabun New"/>
          <w:b/>
          <w:bCs/>
          <w:cs/>
        </w:rPr>
        <w:t>ขั้นปฏิบัติการคิดแบบรูปธรรม (</w:t>
      </w:r>
      <w:r w:rsidRPr="005A5930">
        <w:rPr>
          <w:rFonts w:ascii="TH Sarabun New" w:hAnsi="TH Sarabun New" w:cs="TH Sarabun New"/>
          <w:b/>
          <w:bCs/>
        </w:rPr>
        <w:t xml:space="preserve">concrete operational period) </w:t>
      </w:r>
      <w:r w:rsidRPr="005A5930">
        <w:rPr>
          <w:rFonts w:ascii="TH Sarabun New" w:hAnsi="TH Sarabun New" w:cs="TH Sarabun New"/>
          <w:cs/>
        </w:rPr>
        <w:t xml:space="preserve">อายุระหว่าง </w:t>
      </w:r>
      <w:r w:rsidRPr="005A5930">
        <w:rPr>
          <w:rFonts w:ascii="TH Sarabun New" w:hAnsi="TH Sarabun New" w:cs="TH Sarabun New"/>
        </w:rPr>
        <w:t xml:space="preserve">7 - 11 </w:t>
      </w:r>
      <w:r w:rsidRPr="005A5930">
        <w:rPr>
          <w:rFonts w:ascii="TH Sarabun New" w:hAnsi="TH Sarabun New" w:cs="TH Sarabun New"/>
          <w:cs/>
        </w:rPr>
        <w:t>ปี ในช่วงอายุดังกล่าวจะสามารถใช้กับเหตุผลกับสิ่งที่แลเห็น และมองความสัมพันธ์ของสิ่งต่าง ๆ ได้ดีขึ้น ทั้งนี้เพราะเด็กจะพัฒนาโครงสร้างการคิดที่จำเป็นต่อการจัดการกับความสัมพันธ์ที่สลับซับซ้อนที่เกี่ยวข้องกับระบบการทำงานต่าง ๆ โครงสร้างที่สำคัญประการหนึ่งของพัฒนาการในขั้นนี้ คือ การแบ่งกลุ่ม (</w:t>
      </w:r>
      <w:r w:rsidRPr="005A5930">
        <w:rPr>
          <w:rFonts w:ascii="TH Sarabun New" w:hAnsi="TH Sarabun New" w:cs="TH Sarabun New"/>
        </w:rPr>
        <w:t xml:space="preserve">grouping) </w:t>
      </w:r>
      <w:r w:rsidRPr="005A5930">
        <w:rPr>
          <w:rFonts w:ascii="TH Sarabun New" w:hAnsi="TH Sarabun New" w:cs="TH Sarabun New"/>
          <w:cs/>
        </w:rPr>
        <w:t>เด็กในวัยนี้จะสามารถจัดของออกเป็นกลุ่มโดยอาศัยลักษณะที่เหมือนกัน ซึ่งจะช่วยให้เด็กแลเห็นโลกภายนอกว่าประกอบด้วยวัตถุและเหตุการณ์ต่าง ๆ ว่ามีระบบและความมั่นคง ลักษณะความเห็นแก่ตัว(</w:t>
      </w:r>
      <w:r w:rsidRPr="005A5930">
        <w:rPr>
          <w:rFonts w:ascii="TH Sarabun New" w:hAnsi="TH Sarabun New" w:cs="TH Sarabun New"/>
        </w:rPr>
        <w:t xml:space="preserve">egocentrism) </w:t>
      </w:r>
      <w:r w:rsidRPr="005A5930">
        <w:rPr>
          <w:rFonts w:ascii="TH Sarabun New" w:hAnsi="TH Sarabun New" w:cs="TH Sarabun New"/>
          <w:cs/>
        </w:rPr>
        <w:t xml:space="preserve">ในระยะที่ </w:t>
      </w:r>
      <w:r w:rsidRPr="005A5930">
        <w:rPr>
          <w:rFonts w:ascii="TH Sarabun New" w:hAnsi="TH Sarabun New" w:cs="TH Sarabun New"/>
        </w:rPr>
        <w:t xml:space="preserve">2 </w:t>
      </w:r>
      <w:r w:rsidRPr="005A5930">
        <w:rPr>
          <w:rFonts w:ascii="TH Sarabun New" w:hAnsi="TH Sarabun New" w:cs="TH Sarabun New"/>
          <w:cs/>
        </w:rPr>
        <w:t>จะถูกทดแทนด้วยความรู้สึกและความเข้าใจในสิ่งที่เป็นจริงและสิ่งที่เที่ยงตรงของโลกภายนอก การพุ่งความสนใจไปยังของอย่างใดอย่างหนึ่ง (</w:t>
      </w:r>
      <w:r w:rsidRPr="005A5930">
        <w:rPr>
          <w:rFonts w:ascii="TH Sarabun New" w:hAnsi="TH Sarabun New" w:cs="TH Sarabun New"/>
        </w:rPr>
        <w:t xml:space="preserve">centering) </w:t>
      </w:r>
      <w:r w:rsidRPr="005A5930">
        <w:rPr>
          <w:rFonts w:ascii="TH Sarabun New" w:hAnsi="TH Sarabun New" w:cs="TH Sarabun New"/>
          <w:cs/>
        </w:rPr>
        <w:t>ถูกทดแทนด้วยการขยายความสามารถที่คิดย้อนกลับได้</w:t>
      </w:r>
    </w:p>
    <w:p w:rsidR="005A5930" w:rsidRDefault="005A5930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5A5930">
        <w:rPr>
          <w:rFonts w:ascii="TH Sarabun New" w:hAnsi="TH Sarabun New" w:cs="TH Sarabun New"/>
          <w:b/>
          <w:bCs/>
          <w:cs/>
        </w:rPr>
        <w:t xml:space="preserve">ระยะที่ </w:t>
      </w:r>
      <w:r w:rsidRPr="005A5930">
        <w:rPr>
          <w:rFonts w:ascii="TH Sarabun New" w:hAnsi="TH Sarabun New" w:cs="TH Sarabun New"/>
          <w:b/>
          <w:bCs/>
        </w:rPr>
        <w:t xml:space="preserve">4 </w:t>
      </w:r>
      <w:r w:rsidRPr="005A5930">
        <w:rPr>
          <w:rFonts w:ascii="TH Sarabun New" w:hAnsi="TH Sarabun New" w:cs="TH Sarabun New"/>
          <w:b/>
          <w:bCs/>
          <w:cs/>
        </w:rPr>
        <w:t>ขั้นปฏิบัติการคิดแบบนามธรรม (</w:t>
      </w:r>
      <w:r w:rsidRPr="005A5930">
        <w:rPr>
          <w:rFonts w:ascii="TH Sarabun New" w:hAnsi="TH Sarabun New" w:cs="TH Sarabun New"/>
          <w:b/>
          <w:bCs/>
        </w:rPr>
        <w:t>formal operational stage)</w:t>
      </w:r>
      <w:r w:rsidRPr="005A5930">
        <w:rPr>
          <w:rFonts w:ascii="TH Sarabun New" w:hAnsi="TH Sarabun New" w:cs="TH Sarabun New"/>
        </w:rPr>
        <w:t xml:space="preserve"> </w:t>
      </w:r>
      <w:r w:rsidRPr="005A5930">
        <w:rPr>
          <w:rFonts w:ascii="TH Sarabun New" w:hAnsi="TH Sarabun New" w:cs="TH Sarabun New"/>
          <w:cs/>
        </w:rPr>
        <w:t xml:space="preserve">อายุ </w:t>
      </w:r>
      <w:r w:rsidRPr="005A5930">
        <w:rPr>
          <w:rFonts w:ascii="TH Sarabun New" w:hAnsi="TH Sarabun New" w:cs="TH Sarabun New"/>
        </w:rPr>
        <w:t xml:space="preserve">11 - 15 </w:t>
      </w:r>
      <w:r w:rsidRPr="005A5930">
        <w:rPr>
          <w:rFonts w:ascii="TH Sarabun New" w:hAnsi="TH Sarabun New" w:cs="TH Sarabun New"/>
          <w:cs/>
        </w:rPr>
        <w:t>ปี เป็นช่วงที่เด็กจะเข้าใจ ใช้เหตุผลและการทดลองได้อย่างเป็นระบบ และเรียนรู้เกี่ยวกับนามธรรมได้ เพื่อการคาดคะเนพยากรณ์ได้ดีขึ้น และสามารถใช้การคิดเชิงวิทยาศาสตร์โดยสามารถตั้งสมมติฐานและแก้ปัญหา การคิดเชิงตรรกศาสตร์ (</w:t>
      </w:r>
      <w:r w:rsidRPr="005A5930">
        <w:rPr>
          <w:rFonts w:ascii="TH Sarabun New" w:hAnsi="TH Sarabun New" w:cs="TH Sarabun New"/>
        </w:rPr>
        <w:t xml:space="preserve">logical thinking) </w:t>
      </w:r>
      <w:r w:rsidRPr="005A5930">
        <w:rPr>
          <w:rFonts w:ascii="TH Sarabun New" w:hAnsi="TH Sarabun New" w:cs="TH Sarabun New"/>
          <w:cs/>
        </w:rPr>
        <w:t>จะพัฒนาอย่างสมบูรณ์ เป็นขั้นที่เกิดโครงสร้างทางสติปัญญาอย่างสมบูรณ์ เด็กในวัยนี้จะมีความคิดอ่านเท่ากับผู้ใหญ่ แต่อาจจะแตกต่างกันที่คุณภาพ เนื่องจากประสบการณ์แตกต่างกันและด้วยเหตุผลหลายประการ เราจะพบว่าเรายังมีผู้ใหญ่อีกจำนวนมาก</w:t>
      </w:r>
      <w:r w:rsidRPr="005A5930">
        <w:rPr>
          <w:rFonts w:ascii="TH Sarabun New" w:hAnsi="TH Sarabun New" w:cs="TH Sarabun New"/>
          <w:cs/>
        </w:rPr>
        <w:lastRenderedPageBreak/>
        <w:t xml:space="preserve">ที่ยังไม่เคยพัฒนาเข้าสู่ขั้นของการคิดเช่นนี้ ตามแนวทฤษฎีของเปียเจต์จากแนวความคิดของเปียเจต์ พัฒนาการทั้งหมดจะดำเนินไปในลักษณะที่มีขั้นตอนโดยผ่านระยะทั้ง </w:t>
      </w:r>
      <w:r w:rsidRPr="005A5930">
        <w:rPr>
          <w:rFonts w:ascii="TH Sarabun New" w:hAnsi="TH Sarabun New" w:cs="TH Sarabun New"/>
        </w:rPr>
        <w:t xml:space="preserve">4 </w:t>
      </w:r>
      <w:r w:rsidRPr="005A5930">
        <w:rPr>
          <w:rFonts w:ascii="TH Sarabun New" w:hAnsi="TH Sarabun New" w:cs="TH Sarabun New"/>
          <w:cs/>
        </w:rPr>
        <w:t xml:space="preserve">ดังกล่าว และแต่ละระดับขั้นของพัฒนาการจะมีรากฐานมาจากระดับพัฒนาการในขั้นก่อน และพัฒนาการขั้นก่อน ๆ ก็จะเป็นพื้นฐานสำหรับพัฒนาการในระดับขั้นต่อไป (ประสาท อิศรปรีดา. </w:t>
      </w:r>
      <w:proofErr w:type="gramStart"/>
      <w:r w:rsidRPr="005A5930">
        <w:rPr>
          <w:rFonts w:ascii="TH Sarabun New" w:hAnsi="TH Sarabun New" w:cs="TH Sarabun New"/>
        </w:rPr>
        <w:t>2521 :</w:t>
      </w:r>
      <w:proofErr w:type="gramEnd"/>
      <w:r w:rsidRPr="005A5930">
        <w:rPr>
          <w:rFonts w:ascii="TH Sarabun New" w:hAnsi="TH Sarabun New" w:cs="TH Sarabun New"/>
        </w:rPr>
        <w:t xml:space="preserve"> 20)</w:t>
      </w:r>
    </w:p>
    <w:p w:rsidR="0010763A" w:rsidRPr="0010763A" w:rsidRDefault="0010763A" w:rsidP="0010763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10763A">
        <w:rPr>
          <w:rFonts w:ascii="TH Sarabun New" w:hAnsi="TH Sarabun New" w:cs="TH Sarabun New"/>
          <w:cs/>
        </w:rPr>
        <w:t>สิ่งสำคัญที่สามารถสรุปอ้างอิงทฤษฎีของเพ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เจต์  ก็คือ บทบาทที่สำคัญของครูผู้สอนในห้องเรียนตามแนวคิดเพ</w:t>
      </w:r>
      <w:proofErr w:type="spellStart"/>
      <w:r w:rsidRPr="0010763A">
        <w:rPr>
          <w:rFonts w:ascii="TH Sarabun New" w:hAnsi="TH Sarabun New" w:cs="TH Sarabun New"/>
          <w:cs/>
        </w:rPr>
        <w:t>ีย</w:t>
      </w:r>
      <w:proofErr w:type="spellEnd"/>
      <w:r w:rsidRPr="0010763A">
        <w:rPr>
          <w:rFonts w:ascii="TH Sarabun New" w:hAnsi="TH Sarabun New" w:cs="TH Sarabun New"/>
          <w:cs/>
        </w:rPr>
        <w:t>เจต์ คือ การจัดเตรียมสิ่งแวดล้อมที่ให้ผู้เรียนได้สำรวจ ค้นหาตามธรรมชาติห้องเรียนควร</w:t>
      </w:r>
      <w:r w:rsidRPr="00F504CD">
        <w:rPr>
          <w:rFonts w:ascii="TH Sarabun New" w:hAnsi="TH Sarabun New" w:cs="TH Sarabun New"/>
          <w:cs/>
        </w:rPr>
        <w:t>เติมสิ่งที่น่าสนใจที่จะกระตุ้นให้ผู้เรียนเป็นผู้สร้างความรู้ด้วยตนเองอย่างตื่นตัวโดยการขยายสกีมาผ่านทางประสบการณ์ด้วยวิธีการ</w:t>
      </w:r>
      <w:r w:rsidR="00F504CD" w:rsidRPr="00F504CD">
        <w:rPr>
          <w:rFonts w:ascii="TH Sarabun New" w:hAnsi="TH Sarabun New" w:cs="TH Sarabun New"/>
          <w:cs/>
        </w:rPr>
        <w:t>ดูดซับ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="00F504CD" w:rsidRPr="00F504CD">
        <w:rPr>
          <w:rFonts w:ascii="TH Sarabun New" w:hAnsi="TH Sarabun New" w:cs="TH Sarabun New"/>
        </w:rPr>
        <w:t xml:space="preserve">(assimilation) </w:t>
      </w:r>
      <w:r w:rsidR="00F504CD" w:rsidRPr="00F504CD">
        <w:rPr>
          <w:rFonts w:ascii="TH Sarabun New" w:eastAsia="Cordia New" w:hAnsi="TH Sarabun New" w:cs="TH Sarabun New"/>
          <w:cs/>
        </w:rPr>
        <w:t>และ</w:t>
      </w:r>
      <w:r w:rsidR="00F504CD" w:rsidRPr="00F504CD">
        <w:rPr>
          <w:rFonts w:ascii="TH Sarabun New" w:hAnsi="TH Sarabun New" w:cs="TH Sarabun New"/>
          <w:cs/>
        </w:rPr>
        <w:t>การปรับให้เหมาะ (</w:t>
      </w:r>
      <w:r w:rsidR="00F504CD" w:rsidRPr="00F504CD">
        <w:rPr>
          <w:rFonts w:ascii="TH Sarabun New" w:hAnsi="TH Sarabun New" w:cs="TH Sarabun New"/>
        </w:rPr>
        <w:t>accommodation)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Pr="00F504CD">
        <w:rPr>
          <w:rFonts w:ascii="TH Sarabun New" w:hAnsi="TH Sarabun New" w:cs="TH Sarabun New"/>
          <w:cs/>
        </w:rPr>
        <w:t>ซึ่งเชื่อว่าการเรียนรู้เกิดจากการปรับเข้าสู่สภาวะสมดุล (</w:t>
      </w:r>
      <w:r w:rsidRPr="00F504CD">
        <w:rPr>
          <w:rFonts w:ascii="TH Sarabun New" w:hAnsi="TH Sarabun New" w:cs="TH Sarabun New"/>
        </w:rPr>
        <w:t xml:space="preserve">equilibrium) </w:t>
      </w:r>
      <w:r w:rsidRPr="00F504CD">
        <w:rPr>
          <w:rFonts w:ascii="TH Sarabun New" w:hAnsi="TH Sarabun New" w:cs="TH Sarabun New"/>
          <w:cs/>
        </w:rPr>
        <w:t>ระหว่าง</w:t>
      </w:r>
      <w:r w:rsidRPr="00F504CD">
        <w:rPr>
          <w:rFonts w:ascii="TH Sarabun New" w:hAnsi="TH Sarabun New" w:cs="TH Sarabun New" w:hint="cs"/>
          <w:cs/>
        </w:rPr>
        <w:t>มนุษย์</w:t>
      </w:r>
      <w:r w:rsidRPr="00F504CD">
        <w:rPr>
          <w:rFonts w:ascii="TH Sarabun New" w:hAnsi="TH Sarabun New" w:cs="TH Sarabun New"/>
          <w:cs/>
        </w:rPr>
        <w:t>และสิ่งแวดล้อม โดยกระบวนการ</w:t>
      </w:r>
      <w:r w:rsidR="00F504CD" w:rsidRPr="00F504CD">
        <w:rPr>
          <w:rFonts w:ascii="TH Sarabun New" w:hAnsi="TH Sarabun New" w:cs="TH Sarabun New"/>
          <w:cs/>
        </w:rPr>
        <w:t>กระบวนการดูดซับ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="00F504CD" w:rsidRPr="00F504CD">
        <w:rPr>
          <w:rFonts w:ascii="TH Sarabun New" w:hAnsi="TH Sarabun New" w:cs="TH Sarabun New"/>
        </w:rPr>
        <w:t xml:space="preserve">(assimilation) </w:t>
      </w:r>
      <w:r w:rsidRPr="00F504CD">
        <w:rPr>
          <w:rFonts w:ascii="TH Sarabun New" w:hAnsi="TH Sarabun New" w:cs="TH Sarabun New"/>
          <w:cs/>
        </w:rPr>
        <w:t xml:space="preserve">เข้าสู่โครงสร้างทางปัญญา เป็นการตีความ หรือรับข้อมูลจากสิ่งแวดล้อมมาปรับเข้ากับโครงสร้างทางปัญญา ส่วนกระบวนการการปรับโครงสร้างทางปัญญา </w:t>
      </w:r>
      <w:r w:rsidR="00F504CD" w:rsidRPr="00F504CD">
        <w:rPr>
          <w:rFonts w:ascii="TH Sarabun New" w:hAnsi="TH Sarabun New" w:cs="TH Sarabun New" w:hint="cs"/>
          <w:cs/>
        </w:rPr>
        <w:t>หรือ</w:t>
      </w:r>
      <w:r w:rsidR="00F504CD" w:rsidRPr="00F504CD">
        <w:rPr>
          <w:rFonts w:ascii="TH Sarabun New" w:hAnsi="TH Sarabun New" w:cs="TH Sarabun New"/>
          <w:cs/>
        </w:rPr>
        <w:t>การปรับให้เหมาะ (</w:t>
      </w:r>
      <w:r w:rsidR="00F504CD" w:rsidRPr="00F504CD">
        <w:rPr>
          <w:rFonts w:ascii="TH Sarabun New" w:hAnsi="TH Sarabun New" w:cs="TH Sarabun New"/>
        </w:rPr>
        <w:t>accommodation)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Pr="00F504CD">
        <w:rPr>
          <w:rFonts w:ascii="TH Sarabun New" w:hAnsi="TH Sarabun New" w:cs="TH Sarabun New"/>
          <w:cs/>
        </w:rPr>
        <w:t>เป็นความสามารถในการปรับโครงสร้างทางปัญญาให้เข้ากับสิ่งแวดล้อม โดยการเชื่อมโยงระหว่างความรู้เดิมและสิ่งที่ต้องเรียนใหม่</w:t>
      </w:r>
    </w:p>
    <w:p w:rsidR="00A76E92" w:rsidRPr="005B5337" w:rsidRDefault="00A76E92" w:rsidP="00A76E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ส่วนคาริน </w:t>
      </w:r>
      <w:r w:rsidRPr="005B5337">
        <w:rPr>
          <w:rFonts w:ascii="TH Sarabun New" w:eastAsia="Cordia New" w:hAnsi="TH Sarabun New" w:cs="TH Sarabun New"/>
          <w:color w:val="000000"/>
        </w:rPr>
        <w:t xml:space="preserve">(Carin, 1992) </w:t>
      </w:r>
      <w:r w:rsidRPr="005B5337">
        <w:rPr>
          <w:rFonts w:ascii="TH Sarabun New" w:eastAsia="Cordia New" w:hAnsi="TH Sarabun New" w:cs="TH Sarabun New"/>
          <w:color w:val="000000"/>
          <w:cs/>
        </w:rPr>
        <w:t>ได้กล่าวถึงทฤษฎีการเรียนรู้ โดยอธิบายทฤษฎีการเรียนรู้ของเพ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 ซึ่งเป็นรากฐานที่สำคัญของทฤษฎีการสร้างความรู้ด้วยตนเอง โดยเขาอธิบายว่า พัฒนาการทางเชาว์ปัญญาของบุคคลมีการปรับตัวผ่านทาง</w:t>
      </w:r>
      <w:r w:rsidR="00F504CD" w:rsidRPr="00F504CD">
        <w:rPr>
          <w:rFonts w:ascii="TH Sarabun New" w:hAnsi="TH Sarabun New" w:cs="TH Sarabun New"/>
          <w:cs/>
        </w:rPr>
        <w:t>กระบวนการดูดซับ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="00F504CD" w:rsidRPr="00F504CD">
        <w:rPr>
          <w:rFonts w:ascii="TH Sarabun New" w:hAnsi="TH Sarabun New" w:cs="TH Sarabun New"/>
        </w:rPr>
        <w:t xml:space="preserve">(assimilation) </w:t>
      </w:r>
      <w:r w:rsidR="00F504CD" w:rsidRPr="00F504CD">
        <w:rPr>
          <w:rFonts w:ascii="TH Sarabun New" w:eastAsia="Cordia New" w:hAnsi="TH Sarabun New" w:cs="TH Sarabun New"/>
          <w:cs/>
        </w:rPr>
        <w:t>และ</w:t>
      </w:r>
      <w:r w:rsidR="00F504CD" w:rsidRPr="00F504CD">
        <w:rPr>
          <w:rFonts w:ascii="TH Sarabun New" w:hAnsi="TH Sarabun New" w:cs="TH Sarabun New"/>
          <w:cs/>
        </w:rPr>
        <w:t>การปรับให้เหมาะ (</w:t>
      </w:r>
      <w:r w:rsidR="00F504CD" w:rsidRPr="00F504CD">
        <w:rPr>
          <w:rFonts w:ascii="TH Sarabun New" w:hAnsi="TH Sarabun New" w:cs="TH Sarabun New"/>
        </w:rPr>
        <w:t>accommodation)</w:t>
      </w:r>
      <w:r w:rsidR="00F504CD">
        <w:rPr>
          <w:rFonts w:ascii="TH Sarabun New" w:eastAsia="Cordia New" w:hAnsi="TH Sarabun New" w:cs="TH Sarabun New" w:hint="cs"/>
          <w:color w:val="000000"/>
          <w:cs/>
        </w:rPr>
        <w:t xml:space="preserve"> หรือ</w:t>
      </w:r>
      <w:r w:rsidRPr="005B5337">
        <w:rPr>
          <w:rFonts w:ascii="TH Sarabun New" w:eastAsia="Cordia New" w:hAnsi="TH Sarabun New" w:cs="TH Sarabun New"/>
          <w:color w:val="000000"/>
          <w:cs/>
        </w:rPr>
        <w:t>กระบวนการปรับโครงสร้างทางปัญญา กระบวนการของพัฒนาการจะเกิดขึ้นเมื่อบุคคลรับและซึมซาบข้อมูลหรือประสบการณ์ใหม่เข้าไปสัมพันธ์กับความรู้หรือโครงสร้างทางปัญญาที่มีอยู่เดิม หากไม่สามารถสัมพันธ์กันได้จะเกิดภาวะไม่สมดุลขึ้น (</w:t>
      </w:r>
      <w:r>
        <w:rPr>
          <w:rFonts w:ascii="TH Sarabun New" w:eastAsia="Cordia New" w:hAnsi="TH Sarabun New" w:cs="TH Sarabun New"/>
          <w:color w:val="000000"/>
        </w:rPr>
        <w:t>d</w:t>
      </w:r>
      <w:r w:rsidRPr="005B5337">
        <w:rPr>
          <w:rFonts w:ascii="TH Sarabun New" w:eastAsia="Cordia New" w:hAnsi="TH Sarabun New" w:cs="TH Sarabun New"/>
          <w:color w:val="000000"/>
        </w:rPr>
        <w:t xml:space="preserve">isequilibrium)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บุคคลจะพยายามปรับสภาวะให้อยู่ในภาวะสมดุลโดยใช้กระบวนการปรับโครงสร้างทางปัญญา 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  <w:t>สำหรับการสร้างความคิดรวบยอดเพ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เจต์ได้อธิบายกระบวนการที่เกี่ยวข้อง </w:t>
      </w:r>
      <w:r w:rsidRPr="005B5337">
        <w:rPr>
          <w:rFonts w:ascii="TH Sarabun New" w:eastAsia="Cordia New" w:hAnsi="TH Sarabun New" w:cs="TH Sarabun New"/>
          <w:color w:val="000000"/>
        </w:rPr>
        <w:t>2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กระบวนการ คือ การจัดระบบโครงสร้างความรู้ และการปรับขยายโครงสร้างความรู้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1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การจัดระบบโครงสร้างความรู้ (</w:t>
      </w:r>
      <w:r>
        <w:rPr>
          <w:rFonts w:ascii="TH Sarabun New" w:eastAsia="Cordia New" w:hAnsi="TH Sarabun New" w:cs="TH Sarabun New"/>
          <w:color w:val="000000"/>
        </w:rPr>
        <w:t>o</w:t>
      </w:r>
      <w:r w:rsidRPr="005B5337">
        <w:rPr>
          <w:rFonts w:ascii="TH Sarabun New" w:eastAsia="Cordia New" w:hAnsi="TH Sarabun New" w:cs="TH Sarabun New"/>
          <w:color w:val="000000"/>
        </w:rPr>
        <w:t>rganization</w:t>
      </w:r>
      <w:r w:rsidRPr="005B5337">
        <w:rPr>
          <w:rFonts w:ascii="TH Sarabun New" w:eastAsia="Cordia New" w:hAnsi="TH Sarabun New" w:cs="TH Sarabun New"/>
          <w:color w:val="000000"/>
          <w:cs/>
        </w:rPr>
        <w:t>) เป็นกระบวนการที่บุคคลใช้รวบรวม จัดระบบ เรียบเรียงประสบการณ์และความคิดของตนเองอย่างอัตโนมัติและต่อเนื่องอย่างเป็นขั้นตอน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2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การปรับขยายโครงสร้างความรู้ 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>daptation</w:t>
      </w:r>
      <w:r w:rsidRPr="005B5337">
        <w:rPr>
          <w:rFonts w:ascii="TH Sarabun New" w:eastAsia="Cordia New" w:hAnsi="TH Sarabun New" w:cs="TH Sarabun New"/>
          <w:color w:val="000000"/>
          <w:cs/>
        </w:rPr>
        <w:t>) เป็นกระบวนการปรับตัวให้เข้ากับสิ่งแวดล้อมที่บุคคลมีปฏิสัมพันธ์ด้วย 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เจต์เชื่อว่าการปรับตัวของบุคคลประกอบด้วยกระบวนการที่สำคัญ </w:t>
      </w:r>
      <w:r w:rsidRPr="005B5337">
        <w:rPr>
          <w:rFonts w:ascii="TH Sarabun New" w:eastAsia="Cordia New" w:hAnsi="TH Sarabun New" w:cs="TH Sarabun New"/>
          <w:color w:val="000000"/>
        </w:rPr>
        <w:t xml:space="preserve">2 </w:t>
      </w:r>
      <w:r w:rsidRPr="005B5337">
        <w:rPr>
          <w:rFonts w:ascii="TH Sarabun New" w:eastAsia="Cordia New" w:hAnsi="TH Sarabun New" w:cs="TH Sarabun New"/>
          <w:color w:val="000000"/>
          <w:cs/>
        </w:rPr>
        <w:t>กระบวนการ</w:t>
      </w:r>
      <w:r w:rsidR="00F504CD"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คือ</w:t>
      </w:r>
      <w:r w:rsidR="00F504CD">
        <w:rPr>
          <w:rFonts w:ascii="TH Sarabun New" w:eastAsia="Cordia New" w:hAnsi="TH Sarabun New" w:cs="TH Sarabun New"/>
          <w:color w:val="000000"/>
        </w:rPr>
        <w:t xml:space="preserve"> 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 xml:space="preserve">2.1 </w:t>
      </w:r>
      <w:r w:rsidR="00F504CD" w:rsidRPr="00F504CD">
        <w:rPr>
          <w:rFonts w:ascii="TH Sarabun New" w:hAnsi="TH Sarabun New" w:cs="TH Sarabun New"/>
          <w:cs/>
        </w:rPr>
        <w:t>การดูดซับ</w:t>
      </w:r>
      <w:r w:rsidR="00F504CD" w:rsidRPr="00F504CD">
        <w:rPr>
          <w:rFonts w:ascii="TH Sarabun New" w:hAnsi="TH Sarabun New" w:cs="TH Sarabun New" w:hint="cs"/>
          <w:cs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 xml:space="preserve">ssimilation) </w:t>
      </w:r>
      <w:r w:rsidRPr="005B5337">
        <w:rPr>
          <w:rFonts w:ascii="TH Sarabun New" w:eastAsia="Cordia New" w:hAnsi="TH Sarabun New" w:cs="TH Sarabun New"/>
          <w:color w:val="000000"/>
          <w:cs/>
        </w:rPr>
        <w:t>เป็นกระบวนการที่เกิดขึ้นเมื่อบุคคลมีปฏิสัมพันธ์กับสิ่งแวดล้อมและซึมซับความรู้ใหม่ที่สอดคล้องกับโครงสร้างความรู้เดิมของตนเอง</w:t>
      </w:r>
      <w:r w:rsidR="00F504CD">
        <w:rPr>
          <w:rFonts w:ascii="TH Sarabun New" w:eastAsia="Cordia New" w:hAnsi="TH Sarabun New" w:cs="TH Sarabun New"/>
          <w:color w:val="000000"/>
        </w:rPr>
        <w:t xml:space="preserve"> 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lastRenderedPageBreak/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 xml:space="preserve">2.2 </w:t>
      </w:r>
      <w:r w:rsidRPr="005B5337">
        <w:rPr>
          <w:rFonts w:ascii="TH Sarabun New" w:eastAsia="Cordia New" w:hAnsi="TH Sarabun New" w:cs="TH Sarabun New"/>
          <w:color w:val="000000"/>
          <w:cs/>
        </w:rPr>
        <w:t>การปรับให้เหมาะ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 xml:space="preserve">ccommodation) </w:t>
      </w:r>
      <w:r w:rsidRPr="005B5337">
        <w:rPr>
          <w:rFonts w:ascii="TH Sarabun New" w:eastAsia="Cordia New" w:hAnsi="TH Sarabun New" w:cs="TH Sarabun New"/>
          <w:color w:val="000000"/>
          <w:cs/>
        </w:rPr>
        <w:t>เป็นกระบวนการที่เกิดขึ้นเมื่อบุคคลมีปฏิสัมพันธ์กับสิ่งแวดล้อมและปรับโครงสร้างความรู้เดิมให้สอดคล้องกับข้อมูลที่รับรู้ใหม่ซึ่งขัดแย้งกับความรู้เดิมนั้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  <w:t>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 ได้ยกตัวอย่างไว้ว่า เมื่อนักเรียนจะเกิดการการดูดซึมเมื่อปฏิสัมพันธ์กับประสบการณ์ใหม่ โดยนักเรียนจะต้องได้รับการกระตุ้นด้วยวัตถุหรือสื่อจากสิ่งแวดล้อม แล้วนักเรียนรวมความคิดรวบยอดใหม่เข้ากับความรู้เดิมที่มีอยู่ ถ้าความรู้ใหม่ที่รับเข้ามาไม่สอดคล้องกับความรู้เดิมที่มีอยู่ นักเรียนก็จะเกิดภาวะไม่สมดุลทางปัญญา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d</w:t>
      </w:r>
      <w:r w:rsidRPr="005B5337">
        <w:rPr>
          <w:rFonts w:ascii="TH Sarabun New" w:eastAsia="Cordia New" w:hAnsi="TH Sarabun New" w:cs="TH Sarabun New"/>
          <w:color w:val="000000"/>
        </w:rPr>
        <w:t xml:space="preserve">isequilibrium)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สภาวะนี้มีวิธีแก้ไขอยู่ </w:t>
      </w:r>
      <w:r w:rsidRPr="005B5337">
        <w:rPr>
          <w:rFonts w:ascii="TH Sarabun New" w:eastAsia="Cordia New" w:hAnsi="TH Sarabun New" w:cs="TH Sarabun New"/>
          <w:color w:val="000000"/>
        </w:rPr>
        <w:t>2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ทาง คือ คนอื่นอาจจะช่วยเราแก้ปัญหาโดยการให้ข้อมูลเพิ่มเติม หรือเราอาจจะหาข้อมูลเพิ่มเติมจากสื่อที่มีอยู่เพื่อแก้ปัญหาสถานการณ์ที่เกิดขึ้นโดยไม่คาดฝันด้วยตนเอง ซึ่งก็คือ กระบวนการปรับโครงสร้างทางปัญญา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>ccommodation)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ซึ่งเป็นการปรับความรู้ที่มีอยู่ให้สอดคล้องกับประสบการณ์ใหม่ หลังจากกระบวนการนี้นักเรียนจะเข้าสู่ภาวะสมดุลทางปัญญา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e</w:t>
      </w:r>
      <w:r w:rsidRPr="005B5337">
        <w:rPr>
          <w:rFonts w:ascii="TH Sarabun New" w:eastAsia="Cordia New" w:hAnsi="TH Sarabun New" w:cs="TH Sarabun New"/>
          <w:color w:val="000000"/>
        </w:rPr>
        <w:t>quilibrium)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อีกครั้งหนึ่ง ซึ่งเป็นขั้นสุดท้ายของการปรับเปลี่ยนมโนมติ</w:t>
      </w:r>
    </w:p>
    <w:p w:rsidR="00A76E92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ปัจจัยที่ส่งผลต่อกระบวนการพัฒนาสติปัญญาของบุคคลขึ้นอยู่กับ </w:t>
      </w:r>
      <w:r w:rsidRPr="005B5337">
        <w:rPr>
          <w:rFonts w:ascii="TH Sarabun New" w:eastAsia="Cordia New" w:hAnsi="TH Sarabun New" w:cs="TH Sarabun New"/>
          <w:color w:val="000000"/>
        </w:rPr>
        <w:t>4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ปัจจัยที่แตกต่างกัน คือ 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วุฒิภาวะ ประสบการณ์กับสิ่งแวดล้อมที่เป็นรูปธรรม การถ่ายทอดทางสังคม และการปรับสมดุล โดยเขาเชื่อว่าวุฒิภาวะ นั้นมีความสำคัญและจำเป็น การปฏิสัมพันธ์ระหว่างนักเรียนกับสิ่งแวดล้อมเป็นสิ่งจำเป็นต่อการเรียนรู้ของนักเรียน นักเรียนมักจะต้องการสิ่งที่เป็นรูปธรรมในการเรียนรู้ความคิดรวบยอด</w:t>
      </w:r>
      <w:r>
        <w:rPr>
          <w:rFonts w:ascii="TH Sarabun New" w:eastAsia="Cordia New" w:hAnsi="TH Sarabun New" w:cs="TH Sarabun New"/>
          <w:color w:val="000000"/>
          <w:cs/>
        </w:rPr>
        <w:t>ใหม่ ๆ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โดยเขายังเห็นคุณค่าของการถ่ายทอดทางสังคม เช่น พ่อแม่ เพื่อน และครู ว่ามีความสำคัญต่อการเรียนรู้ความคิดรวบยอด และทฤษฎี</w:t>
      </w:r>
      <w:r>
        <w:rPr>
          <w:rFonts w:ascii="TH Sarabun New" w:eastAsia="Cordia New" w:hAnsi="TH Sarabun New" w:cs="TH Sarabun New"/>
          <w:color w:val="000000"/>
          <w:cs/>
        </w:rPr>
        <w:t>ใหม่ ๆ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ในขณะที่การปรับสมดุลเป็นกระบวนการที่รวมทั้งสี่ปัจจัยเข้าด้วยกัน</w:t>
      </w:r>
    </w:p>
    <w:p w:rsidR="00A76E92" w:rsidRPr="005B5337" w:rsidRDefault="005A5930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b/>
          <w:bCs/>
          <w:color w:val="000000"/>
          <w:cs/>
        </w:rPr>
      </w:pPr>
      <w:r>
        <w:rPr>
          <w:rFonts w:ascii="TH Sarabun New" w:eastAsia="Cordia New" w:hAnsi="TH Sarabun New" w:cs="TH Sarabun New" w:hint="cs"/>
          <w:color w:val="000000"/>
          <w:cs/>
        </w:rPr>
        <w:t xml:space="preserve"> </w:t>
      </w:r>
      <w:r>
        <w:rPr>
          <w:rFonts w:ascii="TH Sarabun New" w:eastAsia="Cordia New" w:hAnsi="TH Sarabun New" w:cs="TH Sarabun New"/>
          <w:color w:val="000000"/>
          <w:cs/>
        </w:rPr>
        <w:tab/>
      </w:r>
      <w:r w:rsidR="00A76E92" w:rsidRPr="005B5337">
        <w:rPr>
          <w:rFonts w:ascii="TH Sarabun New" w:eastAsia="Cordia New" w:hAnsi="TH Sarabun New" w:cs="TH Sarabun New"/>
          <w:color w:val="000000"/>
        </w:rPr>
        <w:tab/>
      </w:r>
      <w:r w:rsidR="00A76E92" w:rsidRPr="005B5337">
        <w:rPr>
          <w:rFonts w:ascii="TH Sarabun New" w:eastAsia="Cordia New" w:hAnsi="TH Sarabun New" w:cs="TH Sarabun New"/>
          <w:b/>
          <w:bCs/>
          <w:color w:val="000000"/>
          <w:cs/>
        </w:rPr>
        <w:t>2.</w:t>
      </w:r>
      <w:r w:rsidR="00A76E92" w:rsidRPr="005B5337">
        <w:rPr>
          <w:rFonts w:ascii="TH Sarabun New" w:eastAsia="Cordia New" w:hAnsi="TH Sarabun New" w:cs="TH Sarabun New"/>
          <w:b/>
          <w:bCs/>
          <w:color w:val="000000"/>
        </w:rPr>
        <w:t xml:space="preserve"> </w:t>
      </w:r>
      <w:r w:rsidR="00A76E92" w:rsidRPr="005B5337">
        <w:rPr>
          <w:rFonts w:ascii="TH Sarabun New" w:eastAsia="Cordia New" w:hAnsi="TH Sarabun New" w:cs="TH Sarabun New"/>
          <w:b/>
          <w:bCs/>
          <w:color w:val="000000"/>
          <w:cs/>
        </w:rPr>
        <w:t xml:space="preserve">ทฤษฎีสรรคนิยมเชิงสังคม </w:t>
      </w:r>
      <w:r w:rsidR="00A76E92" w:rsidRPr="005B5337">
        <w:rPr>
          <w:rFonts w:ascii="TH Sarabun New" w:eastAsia="Cordia New" w:hAnsi="TH Sarabun New" w:cs="TH Sarabun New"/>
          <w:b/>
          <w:bCs/>
          <w:color w:val="000000"/>
        </w:rPr>
        <w:t>(</w:t>
      </w:r>
      <w:r w:rsidR="00A76E92">
        <w:rPr>
          <w:rFonts w:ascii="TH Sarabun New" w:eastAsia="Cordia New" w:hAnsi="TH Sarabun New" w:cs="TH Sarabun New"/>
          <w:b/>
          <w:bCs/>
          <w:color w:val="000000"/>
        </w:rPr>
        <w:t>s</w:t>
      </w:r>
      <w:r w:rsidR="00A76E92" w:rsidRPr="005B5337">
        <w:rPr>
          <w:rFonts w:ascii="TH Sarabun New" w:eastAsia="Cordia New" w:hAnsi="TH Sarabun New" w:cs="TH Sarabun New"/>
          <w:b/>
          <w:bCs/>
          <w:color w:val="000000"/>
        </w:rPr>
        <w:t>ocial constructivism theory)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  <w:t>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</w:t>
      </w:r>
      <w:r w:rsidRPr="005B5337">
        <w:rPr>
          <w:rFonts w:ascii="TH Sarabun New" w:eastAsia="Cordia New" w:hAnsi="TH Sarabun New" w:cs="TH Sarabun New"/>
          <w:color w:val="000000"/>
        </w:rPr>
        <w:t xml:space="preserve"> (Vygotsky, 1978 : 85)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นักจิตวิทยาชาวรัสเซีย กล่าวว่า จากการเล่นซุกซนตามประสาเด็ก ทำให้เด็กได้เริ่มสร้างความคิดรวบยอดเกี่ยวกับสิ่ง</w:t>
      </w:r>
      <w:r>
        <w:rPr>
          <w:rFonts w:ascii="TH Sarabun New" w:eastAsia="Cordia New" w:hAnsi="TH Sarabun New" w:cs="TH Sarabun New"/>
          <w:color w:val="000000"/>
          <w:cs/>
        </w:rPr>
        <w:t xml:space="preserve">ต่าง ๆ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ก่อนที่พวกเขาจะเข้าสู่โรงเรียน เด็กส่วนใหญ่เริ่มต้นจากการจำแนกประเภท การแบ่งพวก และการนับจำนวน ก่อนที่พวกเขาจะเข้าเรียนระดับอนุบาล หรือก่อนระดับประถมศึกษา เพื่อสร้างความคิดรวบยอดเกี่ยวกับวิทยาศาสตร์และคณิตศาสตร์เบื้องต้น จากนั้นเมื่อนักเรียนเข้าเรียนระดับประถมศึกษา พวกเขาจะพัฒนาความคิดรวบยอดเกี่ยวกับวิทยาศาสตร์และคณิตศาสตร์โดยการต่อเติมความคิดรวบยอดที่พวกเขามีอยู่ก่อนเข้าโรงเรีย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  <w:t>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กี้ได้เสนอแนวคิดเกี่ยวกับการพัฒนาความสามารถในการเรียนรู้ของบุคคล (</w:t>
      </w:r>
      <w:r>
        <w:rPr>
          <w:rFonts w:ascii="TH Sarabun New" w:eastAsia="Cordia New" w:hAnsi="TH Sarabun New" w:cs="TH Sarabun New"/>
          <w:color w:val="000000"/>
        </w:rPr>
        <w:t>z</w:t>
      </w:r>
      <w:r w:rsidRPr="005B5337">
        <w:rPr>
          <w:rFonts w:ascii="TH Sarabun New" w:eastAsia="Cordia New" w:hAnsi="TH Sarabun New" w:cs="TH Sarabun New"/>
          <w:color w:val="000000"/>
        </w:rPr>
        <w:t xml:space="preserve">one of proximal development, ZPD) </w:t>
      </w:r>
      <w:r w:rsidRPr="005B5337">
        <w:rPr>
          <w:rFonts w:ascii="TH Sarabun New" w:eastAsia="Cordia New" w:hAnsi="TH Sarabun New" w:cs="TH Sarabun New"/>
          <w:color w:val="000000"/>
          <w:cs/>
        </w:rPr>
        <w:t>ไว้ว่า เป็นระยะห่างระหว่างงานที่ยากที่สุดที่นักเรียนสามารถทำได้ด้วยตัวนักเรียนเอง กับงานที่ยากที่สุดที่นักเรียนสามารถทำได้เมื่อได้รับการช่วยเหลือจากบุคคลอื่น</w:t>
      </w:r>
      <w:r w:rsidRPr="005B5337">
        <w:rPr>
          <w:rFonts w:ascii="TH Sarabun New" w:eastAsia="Cordia New" w:hAnsi="TH Sarabun New" w:cs="TH Sarabun New"/>
          <w:color w:val="000000"/>
        </w:rPr>
        <w:t xml:space="preserve"> (Vygotsky,  1978: 86-87)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กล่าวคือ นักเรียนสามารถพัฒนาความสามารถในการเรียนรู้ของตนเองขึ้นได้  ด้วยการรับคำชี้แนะ</w:t>
      </w:r>
      <w:r>
        <w:rPr>
          <w:rFonts w:ascii="TH Sarabun New" w:eastAsia="Cordia New" w:hAnsi="TH Sarabun New" w:cs="TH Sarabun New" w:hint="cs"/>
          <w:color w:val="000000"/>
          <w:cs/>
        </w:rPr>
        <w:t xml:space="preserve">  </w:t>
      </w:r>
      <w:r w:rsidRPr="005B5337">
        <w:rPr>
          <w:rFonts w:ascii="TH Sarabun New" w:eastAsia="Cordia New" w:hAnsi="TH Sarabun New" w:cs="TH Sarabun New"/>
          <w:color w:val="000000"/>
          <w:cs/>
        </w:rPr>
        <w:t>หรือทำงานร่วมกับผู้ที่มีความชำนาญเกี่ยวกับเรื่อง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นั้นๆ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 มากกว่า โดยไวกอ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กี้ใช้คำว่า ฐานการช่วยเหลือ </w:t>
      </w:r>
      <w:r w:rsidRPr="005B5337">
        <w:rPr>
          <w:rFonts w:ascii="TH Sarabun New" w:eastAsia="Cordia New" w:hAnsi="TH Sarabun New" w:cs="TH Sarabun New"/>
          <w:color w:val="000000"/>
        </w:rPr>
        <w:t>(</w:t>
      </w:r>
      <w:r>
        <w:rPr>
          <w:rFonts w:ascii="TH Sarabun New" w:eastAsia="Cordia New" w:hAnsi="TH Sarabun New" w:cs="TH Sarabun New"/>
          <w:color w:val="000000"/>
        </w:rPr>
        <w:t>s</w:t>
      </w:r>
      <w:r w:rsidRPr="005B5337">
        <w:rPr>
          <w:rFonts w:ascii="TH Sarabun New" w:eastAsia="Cordia New" w:hAnsi="TH Sarabun New" w:cs="TH Sarabun New"/>
          <w:color w:val="000000"/>
        </w:rPr>
        <w:t xml:space="preserve">caffolding) </w:t>
      </w:r>
      <w:r w:rsidRPr="005B5337">
        <w:rPr>
          <w:rFonts w:ascii="TH Sarabun New" w:eastAsia="Cordia New" w:hAnsi="TH Sarabun New" w:cs="TH Sarabun New"/>
          <w:color w:val="000000"/>
          <w:cs/>
        </w:rPr>
        <w:t>เพื่อบรรยายการช่วยเหลือของครูและเพื่อนๆ ต่อนักเรียน นอกจากนี้ไวกอ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 ยังให้ความสำคัญกับระดับพัฒนาการที่แท้จริง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a</w:t>
      </w:r>
      <w:r w:rsidRPr="005B5337">
        <w:rPr>
          <w:rFonts w:ascii="TH Sarabun New" w:eastAsia="Cordia New" w:hAnsi="TH Sarabun New" w:cs="TH Sarabun New"/>
          <w:color w:val="000000"/>
        </w:rPr>
        <w:t xml:space="preserve">ctual development) </w:t>
      </w:r>
      <w:r w:rsidRPr="005B5337">
        <w:rPr>
          <w:rFonts w:ascii="TH Sarabun New" w:eastAsia="Cordia New" w:hAnsi="TH Sarabun New" w:cs="TH Sarabun New"/>
          <w:color w:val="000000"/>
          <w:cs/>
        </w:rPr>
        <w:t>ของนักเรียน โดยกล่าวว่าเป็น</w:t>
      </w:r>
      <w:r w:rsidRPr="005B5337">
        <w:rPr>
          <w:rFonts w:ascii="TH Sarabun New" w:eastAsia="Cordia New" w:hAnsi="TH Sarabun New" w:cs="TH Sarabun New"/>
          <w:color w:val="000000"/>
          <w:cs/>
        </w:rPr>
        <w:lastRenderedPageBreak/>
        <w:t>ระดับพัฒนาการของโครงสร้างทางปัญญาของนักเรียน ซึ่งจะถูกสร้างขึ้นหลังจากนักเรียนมีกระบวนการทางปัญญาที่สมบูรณ์แล้ว ตัวอย่างเช่น ที่ระดับพัฒนาการหนึ่งนักเรียนสามารถเข้าใจมโนมติใหม่ได้อย่างง่ายดาย แต่ถ้าครูต้องการสอนแนวความคิดใหม่ที่ไม่สอดคล้องกับระดับพัฒนาการที่แท้จริงของนักเรียน นักเรียนก็ไม่สามารถเข้าใจมโนมติพิเศษนี้ได้ นอกเสียจากว่าได้รับการช่วยเหลือที่พิเศษจากผู้ใหญ่หรือเพื่อนๆ อย่างไรก็ตามในปีถัดไปนักเรียนอาจจะเข้าใจความคิดรวบยอดนี้ได้อย่างง่ายดายแม้จะไม่ได้รับการช่วยเหลือจากผู้อื่น หรือแม้ถ้าการช่วยเหลือนั้นไม่เหมาะสมกับระดับพัฒนาการที่แท้จริงของนักเรียน การเรียนรู้ก็จะไม่เกิดขึ้น 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 กล่าวว่า ปฏิสัมพันธ์ทางสังคม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s</w:t>
      </w:r>
      <w:r w:rsidRPr="005B5337">
        <w:rPr>
          <w:rFonts w:ascii="TH Sarabun New" w:eastAsia="Cordia New" w:hAnsi="TH Sarabun New" w:cs="TH Sarabun New"/>
          <w:color w:val="000000"/>
        </w:rPr>
        <w:t>ocial interaction)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ระหว่างนักเรียนกับครู และกับเพื่อนๆ จะเป็นตัวช่วยส่งเสริมกระบวนการของฐานช่วยเหลือ เมื่อเด็กเรียนรู้ความคิดรวบยอดใหม่จากการถามและตอบคำถาม โดยการเลียนแบบคนอื่น และได้รับการสอนจากผู้ใหญ่ที่บอกนักเรียนว่าจะต้องทำอย่างไรตามแนวคิดของ 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กี้ การสอนจะต้องนำหน้าระดับพัฒนาการเสมอ ดังที่เขากล่าวไว้ว่า </w:t>
      </w:r>
      <w:r w:rsidRPr="005B5337">
        <w:rPr>
          <w:rFonts w:ascii="TH Sarabun New" w:eastAsia="Cordia New" w:hAnsi="TH Sarabun New" w:cs="TH Sarabun New"/>
          <w:color w:val="000000"/>
        </w:rPr>
        <w:t>“</w:t>
      </w:r>
      <w:r w:rsidRPr="005B5337">
        <w:rPr>
          <w:rFonts w:ascii="TH Sarabun New" w:eastAsia="Cordia New" w:hAnsi="TH Sarabun New" w:cs="TH Sarabun New"/>
          <w:color w:val="000000"/>
          <w:cs/>
        </w:rPr>
        <w:t>ระดับพัฒนาการไม่ควรอยู่ระดับเดียวกับกระบวนการจัดการเรียนรู้ แต่ระดับพัฒนาการควรจะตามหลังกระบวนการเรียนรู้</w:t>
      </w:r>
      <w:r w:rsidRPr="005B5337">
        <w:rPr>
          <w:rFonts w:ascii="TH Sarabun New" w:eastAsia="Cordia New" w:hAnsi="TH Sarabun New" w:cs="TH Sarabun New"/>
          <w:color w:val="000000"/>
        </w:rPr>
        <w:t>” (Vygotsky. 1978: 90)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แต่อย่างไรก็ตามความขัดแย้งทางปัญญา (</w:t>
      </w:r>
      <w:r w:rsidRPr="005B5337">
        <w:rPr>
          <w:rFonts w:ascii="TH Sarabun New" w:eastAsia="Cordia New" w:hAnsi="TH Sarabun New" w:cs="TH Sarabun New"/>
          <w:color w:val="000000"/>
        </w:rPr>
        <w:t xml:space="preserve">cognitive conflict) </w:t>
      </w:r>
      <w:r w:rsidRPr="005B5337">
        <w:rPr>
          <w:rFonts w:ascii="TH Sarabun New" w:eastAsia="Cordia New" w:hAnsi="TH Sarabun New" w:cs="TH Sarabun New"/>
          <w:color w:val="000000"/>
          <w:cs/>
        </w:rPr>
        <w:t>และความอยากรู้อยากเห็น เป็นกลไกหลักสองประการที่จูงใจให้ผู้เรียนอยากเรียนรู้ การสร้างความขัดแย้งทางปัญญาจะเกิดขึ้นจากการที่ผู้เรียนมีปฏิสัมพันธ์กับเพื่อน สิ่งแวดล้อม สถานการณ์ และความขัดแย้งทางปัญญาก่อให้เกิดกิจกรรมการไตร่ตรอง (</w:t>
      </w:r>
      <w:r>
        <w:rPr>
          <w:rFonts w:ascii="TH Sarabun New" w:eastAsia="Cordia New" w:hAnsi="TH Sarabun New" w:cs="TH Sarabun New"/>
          <w:color w:val="000000"/>
        </w:rPr>
        <w:t>r</w:t>
      </w:r>
      <w:r w:rsidRPr="005B5337">
        <w:rPr>
          <w:rFonts w:ascii="TH Sarabun New" w:eastAsia="Cordia New" w:hAnsi="TH Sarabun New" w:cs="TH Sarabun New"/>
          <w:color w:val="000000"/>
        </w:rPr>
        <w:t xml:space="preserve">eflective activity) </w:t>
      </w:r>
      <w:r w:rsidRPr="005B5337">
        <w:rPr>
          <w:rFonts w:ascii="TH Sarabun New" w:eastAsia="Cordia New" w:hAnsi="TH Sarabun New" w:cs="TH Sarabun New"/>
          <w:color w:val="000000"/>
          <w:cs/>
        </w:rPr>
        <w:t>การไตร่ตรองเป็นองค์ประกอบหลักที่จะกระตุ้นให้เกิดการสร้างโครงสร้างใหม่ทางปัญญา (</w:t>
      </w:r>
      <w:r>
        <w:rPr>
          <w:rFonts w:ascii="TH Sarabun New" w:eastAsia="Cordia New" w:hAnsi="TH Sarabun New" w:cs="TH Sarabun New"/>
          <w:color w:val="000000"/>
        </w:rPr>
        <w:t>c</w:t>
      </w:r>
      <w:r w:rsidRPr="005B5337">
        <w:rPr>
          <w:rFonts w:ascii="TH Sarabun New" w:eastAsia="Cordia New" w:hAnsi="TH Sarabun New" w:cs="TH Sarabun New"/>
          <w:color w:val="000000"/>
        </w:rPr>
        <w:t>ognitive restructuring)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ab/>
        <w:t>จากที่กล่าวมาจะเห็นว่า แนวคิดของเพ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เจต์และไวกอ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 มีทั้งจุดร่วมและจุดต่าง กล่าวคือทั้ง 2 คน  เน้นให้ความสำคัญกับการตื่นตัวในการเรียนรู้ของนักเรียนเพื่อสร้างความรู้ด้วยตนเอง  และเน้นกระบวนการของการเรียนรู้มากกว่าผลที่ได้  ทั้งไวกอ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กี้และเพ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 เน้นความสำคัญของการมีปฏิสัมพันธ์ในลักษณะของความเท่าเทียมกัน (</w:t>
      </w:r>
      <w:r>
        <w:rPr>
          <w:rFonts w:ascii="TH Sarabun New" w:eastAsia="Cordia New" w:hAnsi="TH Sarabun New" w:cs="TH Sarabun New"/>
          <w:color w:val="000000"/>
        </w:rPr>
        <w:t>p</w:t>
      </w:r>
      <w:r w:rsidRPr="005B5337">
        <w:rPr>
          <w:rFonts w:ascii="TH Sarabun New" w:eastAsia="Cordia New" w:hAnsi="TH Sarabun New" w:cs="TH Sarabun New"/>
          <w:color w:val="000000"/>
        </w:rPr>
        <w:t>eer</w:t>
      </w:r>
      <w:r w:rsidRPr="005B5337">
        <w:rPr>
          <w:rFonts w:ascii="TH Sarabun New" w:eastAsia="Cordia New" w:hAnsi="TH Sarabun New" w:cs="TH Sarabun New"/>
          <w:color w:val="000000"/>
          <w:cs/>
        </w:rPr>
        <w:t>) ประสบการณ์ของการเรียนรู้ในโลกแห่งความเป็นจริง  เป็นประสบการณ์สำหรับนักเรียน  และเป็นความต้องการสำหรับให้ครูใช้เป็นเหตุผลในการสร้างประสบการณ์การเรียนรู้ที่คำนึงถึงความแตกต่างระหว่างบุคคลของนักเรียน แต่ก็มีมุมมองเกี่ยวกับการเรียนรู้ที่แตกต่างกัน คือ 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 อธิบายการเรียนรู้ในแง่ของกระบวนการซึ่งเกิดขึ้นภายในตัวของบุคคลว่า เมื่อบุคคลมีปฏิสัมพันธ์กับสิ่งแวดล้อมแล้วบุคคลเกิดการการเรียนรู้อย่างไร การพัฒนากระบวนการทางปัญญาและความคิดของบุคคลเกิดขึ้นได้อย่างไร เพ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ีย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เจต์เน้นให้เห็นถึงความสำคัญของประสบการณ์ใหม่กับความรู้เดิมที่มีอยู่ ในขณะที่ไวกอ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ตส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>กี้ไม่ได้มองการเรียนรู้ว่า เกิดจากพัฒนาการของสติปัญญาเพียงอย่างเดียว แต่ยังเห็นว่าการเรียนรู้ เกิดจากการปฏิสัมพันธ์กันทางสังคมโดยอาศัยสื่อกลางทางวัฒนธรรมที่มนุษย์สร้างขึ้น การช่วยเหลือโดยการชี้แนะและการทำงานร่วมกับผู้อื่นที่มีความชำนาญ มากกว่า จะเป็นตัวช่วยในการพัฒนาความสามารถในการเรียนรู้ของนักเรียนได้ และสิ่งที่ทั้งสองคนเห็นตรงกัน และเป็นสิ่งที่ต้องคำนึงถึงในการจัดการเรียนรู้มาทฤษฎีสรรคนิยมคือ ประสบการณ์หรือความรู้เดิมของนักเรียนและ</w:t>
      </w:r>
      <w:r w:rsidRPr="005B5337">
        <w:rPr>
          <w:rFonts w:ascii="TH Sarabun New" w:eastAsia="Cordia New" w:hAnsi="TH Sarabun New" w:cs="TH Sarabun New"/>
          <w:color w:val="000000"/>
          <w:cs/>
        </w:rPr>
        <w:lastRenderedPageBreak/>
        <w:t>การมีปฏิสัมพันธ์กับสิ่งแวดล้อมมีความสำคัญต่อพัฒนาการทางสติปัญญาของนักเรียน การจัดกิจกรรมการเรียนการสอนจึงต้องคำนึงถึงความพร้อมและประสบการณ์เดิมของนักเรียนเป็นสำคัญ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</w:rPr>
        <w:t>3.</w:t>
      </w:r>
      <w:r w:rsidRPr="005B5337">
        <w:rPr>
          <w:rFonts w:ascii="TH Sarabun New" w:eastAsia="Cordia New" w:hAnsi="TH Sarabun New" w:cs="TH Sarabun New"/>
          <w:b/>
          <w:bCs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</w:rPr>
        <w:t>แนวทางในการจัดการเรียนรู้ที่สอดคล้องกับทฤษฎีสรรคนิยม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  <w:cs/>
        </w:rPr>
      </w:pPr>
      <w:r w:rsidRPr="005B5337">
        <w:rPr>
          <w:rFonts w:ascii="TH Sarabun New" w:eastAsia="Cordia New" w:hAnsi="TH Sarabun New" w:cs="TH Sarabun New"/>
          <w:color w:val="000000"/>
          <w:cs/>
        </w:rPr>
        <w:tab/>
        <w:t>สำหรับแนวทางในการจัดการเรียนรู้ที่สอดคล้องกับทฤษฎีสรรคนิยมนั้น มีสรุปสำคัญ ดังนี้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1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ผลการเรียนรู้ต้องมุ่งเน้นไปที่กระบวนการสร้างความรู้ และการตระหนักรู้ในกระบวนการนั้น ดังนั้นเป้าหมายการเรียนรู้จะต้องมาจากการปฏิบัติงานจริง ครูต้องฝึกฝนกระบวนการการเรียนรู้ให้ผู้เรียนเห็นว่า ผู้เรียนจะต้องฝึกฝนการสร้างความรู้ตนเอง อีกทั้งให้นักเรียนใช้ประสบการณ์เดิมสร้างความรู้และความเข้าใจต่อสิ่งที่รับรู้ใหม่อย่างกระตือรือร้น ทำให้นักเรียนเกิดการเรียนรู้อย่างมีความหมายมากกว่าการรับรู้และจดจำความรู้ที่จัดระเบียบไว้แล้ว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2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ในการเรียนการสอน ผู้เรียนต้องมีบทบาทในการเรียนรู้อย่างเต็มที่โดยผู้เรียนจะต้องนำตนเองและควบคุมตนเองในการเรียนรู้ลงมือปฏิบัติเอง กล่าวคือ การสร้างความรู้นักเรียนจะต้องนำตนเองและควบคุมตนเองในการสร้างตัวแทนหรือแบบจำลองในสมองขึ้นใหม่ด้วยเครื่องมือและสัญลักษณ์ทางวัฒนธรรม มีการประนีประนอมต่อรองความหมายและแลกเปลี่ยนความคิดเห็น การสร้างความรู้เป็นกิจกรรมทางสังคมที่ส่งเสริมให้นักเรียนคุ้นเคยและเรียนรู้วัฒนธรรมทางวิทยาศาสตร์ซึ่งหมายถึงการเป็นส่วนหนึ่งของวัฒนธรรม การใช้วัฒนธรรมภาษา วัฒนธรรมการรับรู้ การสนทนา การอภิปราย และการตั้งคำถามเพื่อแก้ปัญหา ตรวจสอบโลกทัศน์และฝึกปฏิบัติแบบวิทยาศาสตร์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3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เป้าหมายของการจัดการเรียนการสอนจะเปลี่ยนจากการถ่ายทอดให้ผู้เรียนได้รับสาระความรู้ที่แน่นอนตายตัว ไปสู่การสาธิต กระบวนการแปลและสร้างความหมายที่หลากหลาย การเรียนรู้ทักษะ</w:t>
      </w:r>
      <w:r>
        <w:rPr>
          <w:rFonts w:ascii="TH Sarabun New" w:eastAsia="Cordia New" w:hAnsi="TH Sarabun New" w:cs="TH Sarabun New"/>
          <w:color w:val="000000"/>
          <w:cs/>
        </w:rPr>
        <w:t xml:space="preserve">ต่าง </w:t>
      </w:r>
      <w:proofErr w:type="gramStart"/>
      <w:r>
        <w:rPr>
          <w:rFonts w:ascii="TH Sarabun New" w:eastAsia="Cordia New" w:hAnsi="TH Sarabun New" w:cs="TH Sarabun New"/>
          <w:color w:val="000000"/>
          <w:cs/>
        </w:rPr>
        <w:t xml:space="preserve">ๆ </w:t>
      </w:r>
      <w:r w:rsidRPr="005B5337">
        <w:rPr>
          <w:rFonts w:ascii="TH Sarabun New" w:eastAsia="Cordia New" w:hAnsi="TH Sarabun New" w:cs="TH Sarabun New"/>
          <w:color w:val="000000"/>
          <w:cs/>
        </w:rPr>
        <w:t xml:space="preserve"> จะต้องให้มีประสิทธิภาพถึงขั้นทำได้และแก้ปัญหาจริงได้</w:t>
      </w:r>
      <w:proofErr w:type="gramEnd"/>
      <w:r w:rsidRPr="005B5337">
        <w:rPr>
          <w:rFonts w:ascii="TH Sarabun New" w:eastAsia="Cordia New" w:hAnsi="TH Sarabun New" w:cs="TH Sarabun New"/>
          <w:color w:val="000000"/>
          <w:cs/>
        </w:rPr>
        <w:t xml:space="preserve"> โดยกิจกรรมการเรียนรู้ควรจะทำให้นักเรียนได้รับและเข้าถึงประสบการณ์ และเปิดโอกาสให้นักเรียนแปลความหมายประสบการณ์ ความรู้ความเข้าใจ และความเชื่อด้วยตนเองเพื่อสร้างความรู้ใหม่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4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การจัดการเรียนการสอนครูจะต้องพยายามสร้างบรรยากาศจริยธรรมทางสังคมให้เกิดขึ้น ผู้เรียนจะต้องมีโอกาสเรียนรู้ในบรรยากาศที่เอื้อต่อการปฏิสัมพันธ์ทางสังคม ซึ่งทางสังคมถือว่าเป็นปัจจัยสำคัญของการสร้างความรู้ เพราะลำพังกิจกรรมและวัสดุอุปกรณ์ทั้งหลายที่ครูจัดให้หรือผู้เรียนแสวงหามาเพื่อการเรียนรู้ระหว่างผู้เรียนกับผู้เรียนหรือบุคคล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</w:rPr>
        <w:t>อื่นๆ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</w:rPr>
        <w:t xml:space="preserve"> จะช่วยให้การเรียนรู้ของผู้เรียนได้กว้างขึ้น ซับซ้อนขึ้น และหลากหลายขึ้น โดยบทบาทของครูคือทำให้ผู้เรียนสร้างความรู้ ครูจะต้องทำหน้าที่ช่วยสร้างแรงจูงใจภายในให้เกิดแก่ผู้เรียน จัดเตรียมกิจกรรมการเรียนรู้ที่ตรงกับความสนใจของผู้เรียน ดำเนินกิจกรรมให้เป็นไปในทางที่ส่งเสริมพัฒนาการของผู้เรียน ให้คำปรึกษาแนะนำ ทั้งทางด้านวิชาการและด้านสังคมแก่ผู้เรียน ดูแลให้ความช่วยเหลือผู้เรียนที่มีปัญหา และประเมินการเรียนรู้ของผู้เรียน นอกจากนั้น ครูยังต้องมีความเป็นประชาธิปไตยและมีเหตุผลในการสัมพันธ์กับผู้เรียน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lastRenderedPageBreak/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5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นักเรียนสร้างความหมายจากประสบการณ์ และจากการปฏิสัมพันธ์ระหว่างบุคคลและสิ่งแวดล้อม โดยบูรณาการข้อมูลและแนวคิดใหม่กับโครงสร้างความรู้เดิม</w:t>
      </w:r>
      <w:r w:rsidRPr="005B5337">
        <w:rPr>
          <w:rFonts w:ascii="TH Sarabun New" w:eastAsia="Cordia New" w:hAnsi="TH Sarabun New" w:cs="TH Sarabun New"/>
          <w:color w:val="000000"/>
        </w:rPr>
        <w:t xml:space="preserve"> (existing knowledge structures) </w:t>
      </w:r>
      <w:r w:rsidRPr="005B5337">
        <w:rPr>
          <w:rFonts w:ascii="TH Sarabun New" w:eastAsia="Cordia New" w:hAnsi="TH Sarabun New" w:cs="TH Sarabun New"/>
          <w:color w:val="000000"/>
          <w:cs/>
        </w:rPr>
        <w:t>เมื่อเกิดความไม่สมดุลระหว่างโครงสร้างความรู้เดิมและแนวคิดใหม่นักเรียนจะสังเคราะห์ความเชื่อของตนเองกับความคิดใหม่ ความเชื่อเดิมอาจจะถูกแทนที่หรือสร้างใหม่จากแนวคิดและข้อมูลใหม่ ผลผลิตคือ โครงสร้างความรู้เดิมที่อาจจะมีรายละเอียดเพิ่มเติม มีการเปลี่ยนมโนมติเดิมบางส่วนหรือเกิดมโนมติใหม่แทนที่มโนมติเดิม การเรียนรู้จึงเป็นการเพิ่มเติม ดัดแปลงโครงสร้างความรู้หรือเปลี่ยนมโนมติ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left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6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การสร้างความหมายเป็นกระบวนการมีส่วนร่วมที่ต่อเนื่อง เริ่มต้นด้วยการสร้างสมมติฐาน ตรวจสอบสมมติฐานและปรับเปลี่ยนแนวคิดในขณะที่นักเรียนมีปฏิสัมพันธ์กับปรากฏการณ์และบุคคลอื่น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left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7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นักเรียนสะท้อนความคิดเห็นและไตร่ตรองความรู้ความเข้าใจ</w:t>
      </w:r>
      <w:r w:rsidRPr="005B5337">
        <w:rPr>
          <w:rFonts w:ascii="TH Sarabun New" w:eastAsia="Cordia New" w:hAnsi="TH Sarabun New" w:cs="TH Sarabun New"/>
          <w:color w:val="000000"/>
        </w:rPr>
        <w:t xml:space="preserve"> (</w:t>
      </w:r>
      <w:r>
        <w:rPr>
          <w:rFonts w:ascii="TH Sarabun New" w:eastAsia="Cordia New" w:hAnsi="TH Sarabun New" w:cs="TH Sarabun New"/>
          <w:color w:val="000000"/>
        </w:rPr>
        <w:t>m</w:t>
      </w:r>
      <w:r w:rsidRPr="005B5337">
        <w:rPr>
          <w:rFonts w:ascii="TH Sarabun New" w:eastAsia="Cordia New" w:hAnsi="TH Sarabun New" w:cs="TH Sarabun New"/>
          <w:color w:val="000000"/>
        </w:rPr>
        <w:t xml:space="preserve">etacognition) </w:t>
      </w:r>
      <w:r w:rsidRPr="005B5337">
        <w:rPr>
          <w:rFonts w:ascii="TH Sarabun New" w:eastAsia="Cordia New" w:hAnsi="TH Sarabun New" w:cs="TH Sarabun New"/>
          <w:color w:val="000000"/>
          <w:cs/>
        </w:rPr>
        <w:t>ใช้ทักษะการคิดเพื่อตรวจสอบ ควบคุมและประเมินสิ่งที่ตนเองเรียนรู้ และเข้าใจ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left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</w:rPr>
        <w:tab/>
        <w:t>8</w:t>
      </w:r>
      <w:r>
        <w:rPr>
          <w:rFonts w:ascii="TH Sarabun New" w:eastAsia="Cordia New" w:hAnsi="TH Sarabun New" w:cs="TH Sarabun New"/>
          <w:color w:val="000000"/>
        </w:rPr>
        <w:t>.</w:t>
      </w:r>
      <w:r w:rsidRPr="005B5337">
        <w:rPr>
          <w:rFonts w:ascii="TH Sarabun New" w:eastAsia="Cordia New" w:hAnsi="TH Sarabun New" w:cs="TH Sarabun New"/>
          <w:color w:val="000000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</w:rPr>
        <w:t>ผลผลิตการเรียนรู้เกิดจากการเรียนรู้แบบร่วมมือ และการมีปฏิสัมพันธ์กับสภาพแวดล้อมในชั้นเรียนเพื่อสร้างความหมายตามคุณค่าและความเชื่อของนักเรียน ดังนั้น ผลผลิตการเรียนรู้ที่เกิดขึ้นจึงแตกต่างกันไปตามความสามารถ ความสนใจ และประสบการณ์เดิมของนักเรียน</w:t>
      </w:r>
    </w:p>
    <w:p w:rsidR="00A76E92" w:rsidRPr="005B5337" w:rsidRDefault="00A76E92" w:rsidP="00A76E92">
      <w:pPr>
        <w:tabs>
          <w:tab w:val="left" w:pos="720"/>
          <w:tab w:val="left" w:pos="820"/>
          <w:tab w:val="left" w:pos="1080"/>
          <w:tab w:val="left" w:pos="1152"/>
          <w:tab w:val="left" w:pos="1440"/>
          <w:tab w:val="left" w:pos="1483"/>
          <w:tab w:val="left" w:pos="1800"/>
          <w:tab w:val="left" w:pos="2160"/>
          <w:tab w:val="left" w:pos="2477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TH Sarabun New" w:eastAsia="Cordia New" w:hAnsi="TH Sarabun New" w:cs="TH Sarabun New"/>
          <w:color w:val="000000"/>
        </w:rPr>
      </w:pPr>
      <w:r w:rsidRPr="005B5337">
        <w:rPr>
          <w:rFonts w:ascii="TH Sarabun New" w:eastAsia="Cordia New" w:hAnsi="TH Sarabun New" w:cs="TH Sarabun New"/>
          <w:color w:val="000000"/>
        </w:rPr>
        <w:tab/>
      </w:r>
      <w:r w:rsidRPr="005B5337">
        <w:rPr>
          <w:rFonts w:ascii="TH Sarabun New" w:eastAsia="Cordia New" w:hAnsi="TH Sarabun New" w:cs="TH Sarabun New"/>
          <w:color w:val="000000"/>
          <w:cs/>
        </w:rPr>
        <w:t>จากที่กล่าวมาแล้วจะเห็นว่าการเรียนรู้จะเกิดขึ้นจากการที่ผู้เรียนเป็นผู้ปฏิบัติกิจกรรมเอง การเรียนรู้เกิดจากโครงสร้างส่วนบุคคลและโครงสร้างทางความคิด เป็นความสามารถของบุคคลในการปรับประสบการณ์เก่าให้เข้ากับประสบการณ์ใหม่ด้วยกระบวนการพิสูจน์ให้เห็นจริงได้ และความสมเหตุสมผลที่ก่อให้เกิดประโยชน์ในทางปฏิบัติ การสร้างความหมายที่ผู้เรียนเป็นผู้สร้างขึ้นอย่างเป็นกระบวนการที่ต่อเนื่อง ผู้เรียนจะตั้งสมมติฐาน ตรวจสอบและอาจเปลี่ยนแปลง สมมติฐานในขณะที่มีปฏิสัมพันธ์กับสถานการณ์ที่เกิดขึ้นได้ การเรียนรู้จะเกิดจากความขัดแย้งทางปัญญา ดังนั้นครูจึงเป็นผู้ที่อำนวยความสะดวกในการจัดหาเครื่องมือ อุปกรณ์ ที่จะสามารถส่งเสริมให้ผู้เรียนเกิดการเรียนรู้ได้มากที่สุดและดีที่สุด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b/>
          <w:bCs/>
          <w:color w:val="222222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  <w:sz w:val="36"/>
          <w:szCs w:val="36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sz w:val="36"/>
          <w:szCs w:val="36"/>
          <w:cs/>
        </w:rPr>
        <w:t>ทฤษฎีการเรียนรู้แบบร่วมมือ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ทฤษฎีการเรียนรู้แบบร่วมมือ (</w:t>
      </w:r>
      <w:r>
        <w:rPr>
          <w:rFonts w:ascii="TH Sarabun New" w:eastAsia="Times New Roman" w:hAnsi="TH Sarabun New" w:cs="TH Sarabun New"/>
          <w:color w:val="222222"/>
        </w:rPr>
        <w:t>c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ooperative learning)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แนวคิดของ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ทฤษฏี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นี้ คือ การเรียนรู้เป็นกลุ่มย่อยโดยมีสมาชิกกลุ่มที่มีความสามารถแตกต่างกันประมาณ 3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– </w:t>
      </w:r>
      <w:r w:rsidRPr="005B5337">
        <w:rPr>
          <w:rFonts w:ascii="TH Sarabun New" w:eastAsia="Times New Roman" w:hAnsi="TH Sarabun New" w:cs="TH Sarabun New"/>
          <w:color w:val="222222"/>
          <w:cs/>
        </w:rPr>
        <w:t>6 คน ช่วยกันเรียนรู้เพื่อไปสู่เป้าหมายของกลุ่ม โดยผู้เรียนมีปฏิสัมพันธ์ระหว่างกันในลักษณะแข่งขันกัน ต่างคนต่างเรียนและร่วมมือกันหรือช่วยกันในการเรียนรู้ การจัดการเรียนการสอนตาม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ทฤษฏี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นี้จะเน้นให้ผู้เรียนช่วยกันในการเรียนรู้ โดยมีกิจกรรมที่ให้ผู้เรียนมีการพึ่งพาอาศัยกันในการเรียนรู้ มีการปรึกษาหารือกันอย่างใกล้ชิด มีการสัมพันธ์กัน มีการทำงานร่วมกันเป็นกลุ่ม มีการวิเคราะห์กระบวนการของกลุ่ม และมีการแบ่งหน้าที่รับผิดชอบงานร่วมกัน ส่วนการประเมินผลการเรียนรู้ควรมีการประเมินทั้งทางด้านปริมาณและคุณภาพ โดยวิธีการที่หลากหลายและควรให้ผู้เรียนมีส่วนร่วมในการประเมิน และครูควรจัดให้ผู้เรียนมีเวลาในการ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วิเคราะห์การทำงานกลุ่มและพฤติกรรมของสมาชิกกลุ่ม เพื่อให้กลุ่มมีโอกาสที่จะปรับปรุงส่วนบกพร่องของกลุ่ม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ทฤษฎีการเรียนรู้แบบร่วมมือ เป็นการเรียนรู้เป็นกลุ่มย่อย โดยมีสมาชิกกลุ่มที่มีความสามารถแตกต่างกัน ช่วยกันเรียนรู้ เพื่อนำไปสู่เป้าหมายของกลุ่ม นักศึกษาคนสำคัญ ได้แก่ สลาวิน เดวิดจอห์นสัน และ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โร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เจอร์ จอห์นสัน การจัดการเรียนรู้แบบร่วมมือมีวัตถุประสงค์หลัก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ประการ ดังนี้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 xml:space="preserve">1)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พื่อให้ผู้เรียนได้เรียนรู้และรับฝึกทักษะกระบวนการกลุ่มได้ฝึกทบทวนหน้าที่และความรับผิดชอบในการทำงานกลุ่ม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2)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เพื่อให้ผู้เรียนได้เรียนได้พัฒนาทักษะการคิดค้น ทักษะการแสวงหาความรู้ด้วยตนเอง ทักษะการวิเคราะห์ การแก้ปัญหา การตัดสินใจ การตั้งคำถาม การตอบคำถาม การพูด การใช้ภาษา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3)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เพื่อให้ผู้เรียนได้ฝึกทักษะทางสังคม การอยู่ร่วมกันกับผู้อื่น เป็นคนมีน้ำใจ ช่วยเหลือผู้อื่น การเสียสละ การยอมรับซึ่งกันและกัน การไว้วางใจ การเป็นผู้นำ ฯลฯ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b/>
          <w:bCs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ab/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1.</w:t>
      </w:r>
      <w:r w:rsidRPr="005B5337">
        <w:rPr>
          <w:rFonts w:ascii="TH Sarabun New" w:eastAsia="Times New Roman" w:hAnsi="TH Sarabun New" w:cs="TH Sarabun New"/>
          <w:b/>
          <w:bCs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องค์ประกอบสำคัญของการเรียนแบบร่วมมือ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             การเรียนแบบร่วมมือจะต้องมีองค์ประกอบที่สำคัญ </w:t>
      </w:r>
      <w:r w:rsidRPr="005B5337">
        <w:rPr>
          <w:rFonts w:ascii="TH Sarabun New" w:eastAsia="Times New Roman" w:hAnsi="TH Sarabun New" w:cs="TH Sarabun New"/>
          <w:color w:val="222222"/>
        </w:rPr>
        <w:t>5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ประการดังนี้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1.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การพึ่งพาอาศัยกัน (</w:t>
      </w:r>
      <w:r>
        <w:rPr>
          <w:rFonts w:ascii="TH Sarabun New" w:eastAsia="Times New Roman" w:hAnsi="TH Sarabun New" w:cs="TH Sarabun New"/>
          <w:color w:val="222222"/>
        </w:rPr>
        <w:t>p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ositive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ndependent)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การเรียนรู้แบบร่วมมือจะต้องมีความตระหนักว่า  สมาชิกกลุ่มทุกคนมีความสำคัญกัน ความสำเร็จของกลุ่มขึ้นกับสมาชิกกลุ่มทุกคนในกลุ่ม  ความสำเร็จของบุคคลและกลุ่มขึ้นอยู่กับกันและกัน แต่ละคนต้องรับผิดชอบในบทบาทหน้าที่ของตน  แต่ในขณะเดียวกันก็ต้องช่วยเหลือสมาชิกของกลุ่มคน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อื่นๆ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ด้วย  เพื่อประโยชน์ร่วมกัน  ทุกคนมีความสำคัญเท่าเทียมกัน  ครูสามารถจัดกลุ่มเพื่อให้ผู้เรียนสามารถช่วยเหลือพึ่งพากันได้หลายวิธี  เช่น  การให้ผู้เรียนมีเป้าหมายเดียวกันหรือให้ผู้เรียนกำหนดเป้าหมายในการทำงาน/การเรียนร่วมกัน  การให้รางวัลตามผลงานของกลุ่ม  การให้งานหรือวัสดุอุปกรณ์ที่ทุกคนต้องทำหรือใช้ร่วมกัน  การมอบหมายบทบาทหน้าที่ในการทำงานร่วมกันให้แต่ละคน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2.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มีปฏิสัมพันธ์กันอย่างใกล้ชิดในเชิงสร้างสรรค์ (</w:t>
      </w:r>
      <w:r>
        <w:rPr>
          <w:rFonts w:ascii="TH Sarabun New" w:eastAsia="Times New Roman" w:hAnsi="TH Sarabun New" w:cs="TH Sarabun New"/>
          <w:color w:val="222222"/>
        </w:rPr>
        <w:t>f</w:t>
      </w:r>
      <w:r w:rsidRPr="005B5337">
        <w:rPr>
          <w:rFonts w:ascii="TH Sarabun New" w:eastAsia="Times New Roman" w:hAnsi="TH Sarabun New" w:cs="TH Sarabun New"/>
          <w:color w:val="222222"/>
        </w:rPr>
        <w:t xml:space="preserve">ace to face primitive </w:t>
      </w:r>
      <w:proofErr w:type="gramStart"/>
      <w:r w:rsidRPr="005B5337">
        <w:rPr>
          <w:rFonts w:ascii="TH Sarabun New" w:eastAsia="Times New Roman" w:hAnsi="TH Sarabun New" w:cs="TH Sarabun New"/>
          <w:color w:val="222222"/>
        </w:rPr>
        <w:t>interaction)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การจัดการเรียนการสอนแบบร่วมมือ</w:t>
      </w:r>
      <w:proofErr w:type="gram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 นักเรียนจะนั่งเรียนกันเป็นกลุ่มหันหน้าเข้าหากันเพื่อที่จะได้ซักถาม  ตอบปัญหา  อธิบาย  โต้ตอบซึ่งกันและกัน  ให้สมาชิกทุกคนมีส่วนร่วมในการทำงาน  ยอมรับเหตุผลของผู้อื่น  โต้เถียงกันด้วยเหตุผล  รู้จักสนับสนุนและกล่าวชมผู้อื่น  เป็นการฝึกทักษะพื้นฐานของการอยู่ร่วมกันในสังคม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3.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หน้าที่ความรับผิดชอบของสมาชิกแต่ละคน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ndividual accountability)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ครูผู้สอนจะต้องตรวจสอบว่าสมาชิกทุกคนในกลุ่มมีความรับผิดชอบต่อกลุ่มหรือไม่ เนื่องจากสมาชิกในกลุ่มการเรียนรู้ทุกคนจะต้องมีหน้าที่รับผิดชอบและพยายามทำงานที่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ได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รับมอบหมายอย่างเต็</w:t>
      </w:r>
      <w:r>
        <w:rPr>
          <w:rFonts w:ascii="TH Sarabun New" w:eastAsia="Times New Roman" w:hAnsi="TH Sarabun New" w:cs="TH Sarabun New" w:hint="cs"/>
          <w:color w:val="222222"/>
          <w:cs/>
        </w:rPr>
        <w:t>ม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ความสามารถไม่มีใครจะได้รับประโยชน์โดยไม่ทำหน้าที่ของตนเอง  ดังนั้นภายในกลุ่มต้องมีระบบการตรวจสอบผลงาน  ทั้งที่เป็นรายบุคคลและรายกลุ่ม  ซึ่งวิธีในการจัดกลุ่มเพื่อส่งเสริมให้ทุกคนทำหน้าที่ของตนเองอย่างเต็มที่มี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หลายวิธี เช่น การจัดกลุ่มให้เล็กเพื่อให้มีการดูแลกันอย่างทั่วถึง ทดสอบเป็นรายบุคคล การสุ่มเรียกชื่อให้รายงาน โดนครูต้องคอยสังเกตพฤติกรรมของผู้เรียนภายในกลุ่ม จัดให้มีผู้สังเกตการณ์ภายในกลุ่มหรืออาจให้มีการสอนกันเองภายในกลุ่ม เป็นต้น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4.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การใช้ทักษะการปฏิสัมพันธ์ระหว่างบุคคลและทักษะการทำงานกลุ่มย่อย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nterdependence and small group skills)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การเรียนแบบร่วมมือจะสำเร็จลงได้จะต้องอาศัยทักษะที่สำคัญหลายประการ ดังนั้นผู้เรียนควรจะได้รับการฝึกทักษะเหล่านี้เพื่อให้การเรียนรู้ร่วมกันประสบความสำเร็จ เช่น ทักษะการสื่อสาร เพื่อใช้ในการอธิบายซึ่งกันและกัน ทักษะการทำงานกลุ่ม ฝึกการจัดกลุ่มอย่างรวดเร็ว  การทำงานในกลุ่ม  หน้าที่รับผิดชอบและการไม่รบกวนกลุ่มอื่น การแลกเปลี่ยนความคิดเห็นกันภายในกลุ่ม การยอมรับกันและกัน การแสดงความคิดเห็น อธิบายหรือโต้ตอบ แบ่งปันอุปกรณ์และช่วยเหลือแนะนำกัน สร้างบรรยากาศที่ดีในการทำงาน ทักษะการสร้างความรู้ถือเป็นทักษะที่ใช้ในการพัฒนาความรู้ความเข้าใจของกลุ่ม  เป็นการกระตุ้นให้เกิดความคิดตามลำดับขึ้นอย่างมีเหตุผล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5.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กระบวนการกลุ่ม (</w:t>
      </w:r>
      <w:r>
        <w:rPr>
          <w:rFonts w:ascii="TH Sarabun New" w:eastAsia="Times New Roman" w:hAnsi="TH Sarabun New" w:cs="TH Sarabun New"/>
          <w:color w:val="222222"/>
        </w:rPr>
        <w:t>g</w:t>
      </w:r>
      <w:r w:rsidRPr="005B5337">
        <w:rPr>
          <w:rFonts w:ascii="TH Sarabun New" w:eastAsia="Times New Roman" w:hAnsi="TH Sarabun New" w:cs="TH Sarabun New"/>
          <w:color w:val="222222"/>
        </w:rPr>
        <w:t>roup processing)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proofErr w:type="gramStart"/>
      <w:r w:rsidRPr="005B5337">
        <w:rPr>
          <w:rFonts w:ascii="TH Sarabun New" w:eastAsia="Times New Roman" w:hAnsi="TH Sarabun New" w:cs="TH Sarabun New"/>
          <w:color w:val="222222"/>
          <w:cs/>
        </w:rPr>
        <w:t>หลังจากที่ทำงานร่วมกันเป็นกลุ่มระยะหนึ่ง  สมาชิกแต่ละคนจะประเมินผลการทำงานของตนเองและผลงานของกลุ่มเพื่อที่จะรู้ถึงข้อบกพร่องและสิ่งที่ควรปรับปรุงแก้ไขและวางเป้าหมายในการทำงานกลุ่มครั้งต่อไปให้ดีและมีประสิทธิภาพมากขึ้นกว่าเดิม</w:t>
      </w:r>
      <w:proofErr w:type="gramEnd"/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การเรียนแบบร่วมมือสามารถนำมาประยุกต์ใช้ได้กับการเรียนการสอนวิทยาศาสตร์ได้เป็นอย่างดี  เนื่องจากธรรมชาติของการจัดกิจกรรมการเรียนการสอนครูผู้สอนมักจะให้นักเรียนได้ทำงานเป็นกลุ่มอยู่แล้วแต่กลุ่มที่เกิดขึ้นอาจไม่ใช่กลุ่มเรียนรู้ซึ่งกันและกัน  ดังนั้นครูอาจนำเทคนิคการสอนในแบบร่วมมือมาใช้เพื่อส่งเสริมให้เกิดกระบวนการกลุ่มเกิดการเรียนรู้ซึ่งกันและกัน  ทำให้เกิดการพัฒนาเรียนรู้ทั้งด้านการแก้ปัญหา  การกำหนดเป้าหมายในการเรียนรู้แต่ละครั้ง  ความคิดที่หลากหลาย  เนื่องจากนักเรียนได้ร่วมกันคิดร่วมกันแสดงความคิดเห็น  สร้างนิสัยความรับผิดชอบร่วมกัน  เกิดความร่วมมือกันภายในกลุ่ม  เกิดทักษะทางสังคมและส่งเสริมการสร้างประชาธิปไตยในชั้นเรียน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ปฎิ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สัมพันธ์ระหว่างผู้เรียนมี </w:t>
      </w:r>
      <w:r w:rsidRPr="005B5337">
        <w:rPr>
          <w:rFonts w:ascii="TH Sarabun New" w:eastAsia="Times New Roman" w:hAnsi="TH Sarabun New" w:cs="TH Sarabun New"/>
          <w:color w:val="222222"/>
        </w:rPr>
        <w:t>3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ลักษณะคือ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1.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ลักษณะแข่งขันกัน ในการศึกษาเรียนรู้ ผู้เรียนแต่ละคนจะพยายามเรียนให้ได้ดีกว่าคนอื่น เพื่อให้ได้คะแนนดี ได้รับการยกย่องหรือได้รับการตอบแทนในลักษณะ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ลักษณะต่างคนต่างเรียน คือ แต่ละคนต่างก็รับผิดชอบดูแลตนเองให้เกิดการเรียนรู้ ไม่ยุ่งเกี่ยวกับผู้อื่น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3.</w:t>
      </w:r>
      <w:r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ลักษณะร่วมมือกันหรือช่วยกันในการเรียนรู้ คือ แต่ละคน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ต่า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งก้รับผิดชอบในการเรียนรู้ของตน และในขณะเดียวกันก็ต้องช่วยให้สมาชิกคนอื่นเรียนรู้ด้วย                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การเรียนรู้เป็นกลุ่มย่อยโดยสมาชิกกลุ่มที่มีความสามารถแตกต่างกันประมาณ </w:t>
      </w:r>
      <w:r w:rsidRPr="005B5337">
        <w:rPr>
          <w:rFonts w:ascii="TH Sarabun New" w:eastAsia="Times New Roman" w:hAnsi="TH Sarabun New" w:cs="TH Sarabun New"/>
          <w:color w:val="222222"/>
        </w:rPr>
        <w:t xml:space="preserve">3 – 6 </w:t>
      </w:r>
      <w:r w:rsidRPr="005B5337">
        <w:rPr>
          <w:rFonts w:ascii="TH Sarabun New" w:eastAsia="Times New Roman" w:hAnsi="TH Sarabun New" w:cs="TH Sarabun New"/>
          <w:color w:val="222222"/>
          <w:cs/>
        </w:rPr>
        <w:t>คน  ช่วยกันเรียนรู้เพื่อไปสู่เป้าหมายของกลุ่ม  โดยผู้เรียนมีปฏิสัมพันธ์ระหว่างกันในลักษณะแข่งขันกัน  ต่างคนต่างเรียนและร่วมมือกันหรือช่วยกันในการเรียนรู้  การจัดการเรียนการสอนตาม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ทฤษฏี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นี้จะเน้นให้</w:t>
      </w: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>ผู้เรียนช่วยกันในการเรียนรู้ โดยมีกิจกรรมที่ให้ผู้เรียนมีการพึ่งพาอาศัยกันในการเรียนรู้  มีการปรึกษาหารือกันอย่างใกล้ชิด  มีการสัมพันธ์กัน  มีการทำงานร่วมกันเป็นกลุ่ม  มีการวิเคราะห์กระบวนการของกลุ่ม  และมีการแบ่งหน้าที่รับผิดชอบงานร่วมกัน ส่วนการประเมินผลการเรียนรู้ควรมีการประเมินทั้งทางด้านปริมาณและคุณภาพ โดยวิธีการที่ หลากหลายและควรให้ผู้เรียนมีส่วนร่วมในการประเมิน  และครูควรจัดให้ผู้เรียนมีเวลาในการวิเคราะห์การทำงานกลุ่มและพฤติกรรมของสมาชิกกลุ่ม  เพื่อให้กลุ่มมีโอกาสที่จะปรับปรุงส่วนบกพร่องของกลุ่มเดียว</w:t>
      </w:r>
    </w:p>
    <w:p w:rsidR="00A76E92" w:rsidRPr="005B5337" w:rsidRDefault="00A76E92" w:rsidP="00A76E92">
      <w:pPr>
        <w:tabs>
          <w:tab w:val="left" w:pos="851"/>
        </w:tabs>
        <w:jc w:val="left"/>
        <w:rPr>
          <w:rFonts w:ascii="TH Sarabun New" w:eastAsia="Cordia New" w:hAnsi="TH Sarabun New" w:cs="TH Sarabun New"/>
          <w:b/>
          <w:bCs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ab/>
        <w:t>2.</w:t>
      </w:r>
      <w:r w:rsidRPr="005B5337">
        <w:rPr>
          <w:rFonts w:ascii="TH Sarabun New" w:eastAsia="Cordia New" w:hAnsi="TH Sarabun New" w:cs="TH Sarabun New"/>
          <w:b/>
          <w:bCs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>การประยุกต์ใช้</w:t>
      </w:r>
      <w:r w:rsidRPr="005B5337">
        <w:rPr>
          <w:rFonts w:ascii="TH Sarabun New" w:eastAsia="Times New Roman" w:hAnsi="TH Sarabun New" w:cs="TH Sarabun New"/>
          <w:b/>
          <w:bCs/>
          <w:color w:val="222222"/>
          <w:cs/>
        </w:rPr>
        <w:t>ทฤษฎีการเรียนรู้แบบร่วมมือ</w:t>
      </w:r>
      <w:r w:rsidRPr="005B5337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 xml:space="preserve">ในการจัดการเรียนการสอน </w:t>
      </w:r>
    </w:p>
    <w:p w:rsidR="00A76E92" w:rsidRPr="005B5337" w:rsidRDefault="00A76E92" w:rsidP="00A76E92">
      <w:pPr>
        <w:tabs>
          <w:tab w:val="left" w:pos="851"/>
          <w:tab w:val="left" w:pos="1560"/>
          <w:tab w:val="left" w:pos="1843"/>
        </w:tabs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FFFFFF"/>
          <w:cs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FFFFFF"/>
          <w:cs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ทิศนา  แขมมณี 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(2545 : 103-106) </w:t>
      </w:r>
      <w:r w:rsidRPr="005B5337">
        <w:rPr>
          <w:rFonts w:ascii="TH Sarabun New" w:eastAsia="Cordia New" w:hAnsi="TH Sarabun New" w:cs="TH Sarabun New"/>
          <w:b/>
          <w:bCs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ได้สรุปแนวทางในการจัดการเรียนการสอนไว้ว่าครูสามารถนำหลักการของการเรียนรู้แบบร่วมมือ ไปจัดการเรียนการสอนของตนได้  โดยการพยายามจัดกลุ่มการเรียนรู้ให้มีองค์ประกอบครบ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5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ประการดังกล่าวข้าง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ต้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และใช้เทคนิค วิธีการ</w:t>
      </w:r>
      <w:r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ต่าง ๆ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ในการช่วยให้องค์ประกอบทั้ง 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5 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สัมฤทธิ์ผล โดยทั่วไป การวางแผนบทเรียนและจัดการเรียนการสอนให้ผู้เรียนได้เรียนแบบร่วมมือมีประเด็นที่สำคัญดังนี้</w:t>
      </w:r>
    </w:p>
    <w:p w:rsidR="00A76E92" w:rsidRPr="005B5337" w:rsidRDefault="00A76E92" w:rsidP="00A76E92">
      <w:pPr>
        <w:tabs>
          <w:tab w:val="left" w:pos="851"/>
          <w:tab w:val="left" w:pos="1560"/>
          <w:tab w:val="left" w:pos="1843"/>
        </w:tabs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 xml:space="preserve">1. 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ด้านการวางแผนการจัดการเรียนการสอน</w:t>
      </w:r>
    </w:p>
    <w:p w:rsidR="00A76E92" w:rsidRPr="005B5337" w:rsidRDefault="00A76E92" w:rsidP="00A76E92">
      <w:pPr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FFFFFF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FFFFFF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FFFFFF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>1.1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กำหนดจุดมุ่งหมายของบทเรียนทั้งทางด้านความรู้และกระบวนการ</w:t>
      </w:r>
      <w:r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ต่าง ๆ </w:t>
      </w:r>
    </w:p>
    <w:p w:rsidR="00A76E92" w:rsidRPr="005B5337" w:rsidRDefault="00A76E92" w:rsidP="00A76E92">
      <w:pPr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>1.2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กำหนดขนาดของกลุ่ม </w:t>
      </w:r>
      <w:proofErr w:type="gramStart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กลุ่มควรมีขนาดเล็ก  ประมาณ</w:t>
      </w:r>
      <w:proofErr w:type="gramEnd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>3 - 6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 คน กลุ่มขนาด 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>4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 คน  จะเป็นขนาดที่เหมาะที่สุด</w:t>
      </w:r>
    </w:p>
    <w:p w:rsidR="00A76E92" w:rsidRPr="005B5337" w:rsidRDefault="00A76E92" w:rsidP="00A76E92">
      <w:pPr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>1.3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กำหนดองค์ประกอบของกลุ่ม หมายถึง การจัดผู้เรียนเข้ากลุ่มซึ่งอาจทำโดยการสุ่ม หรือการเลือกให้เหมาะกับวัตถุประสงค์โดยทั่วไปกลุ่มจะต้องประกอบไปด้วยสมาชิก ที่คละกันในด้าน</w:t>
      </w:r>
      <w:r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ต่าง </w:t>
      </w:r>
      <w:proofErr w:type="gramStart"/>
      <w:r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ๆ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เช่น</w:t>
      </w:r>
      <w:proofErr w:type="gramEnd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เพศ ความสามารถ ความถนัด เป็นต้น</w:t>
      </w:r>
    </w:p>
    <w:p w:rsidR="00A76E92" w:rsidRPr="005B5337" w:rsidRDefault="00A76E92" w:rsidP="00A76E92">
      <w:pPr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>1.4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</w:t>
      </w:r>
      <w:proofErr w:type="gramStart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กำหนดบทบาทของสมาชิกแต่ละคนในกลุ่มเพื่อช่วยให้ผู้เรียนมีปฏิสัมพันธ์กันอย่างใกล้ชิดและมีส่วนในการทำงานอย่างทั่วถึง  ครูควรมอบหมายบทบาทหน้าที่</w:t>
      </w:r>
      <w:proofErr w:type="gramEnd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 ในการทำงานให้    ทุกคน และบทบาทหน้าที่</w:t>
      </w:r>
      <w:proofErr w:type="spellStart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นั้นๆ</w:t>
      </w:r>
      <w:proofErr w:type="spellEnd"/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จะต้องเป็นส่วนหนึ่งของงานอันเป็นจุดมุ่งหมายของกลุ่ม ครูควรจัดบทบาทหน้าที่ของสมาชิกให้อยู่ในลักษณะที่จะต้องพึ่งพาอาศัยและเกื้อกูลกัน บทบาทหน้าที่ในการทำงานเพื่อการเรียนรู้มีจำนวนมาก เช่น บทบาทผู้นำกลุ่ม ผู้สังเกตการณ์ เลขานุการ ผู้เสนองาน ผู้ตรวจสอบงาน เป็นต้น</w:t>
      </w:r>
    </w:p>
    <w:p w:rsidR="00A76E92" w:rsidRPr="005B5337" w:rsidRDefault="00A76E92" w:rsidP="00A76E92">
      <w:pPr>
        <w:jc w:val="left"/>
        <w:rPr>
          <w:rFonts w:ascii="TH Sarabun New" w:eastAsia="Cordia New" w:hAnsi="TH Sarabun New" w:cs="TH Sarabun New"/>
          <w:color w:val="000000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>1.5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 xml:space="preserve"> จัดสถานที่ให้เหมาะสมในการทำงานและการมีปฏิสัมพันธ์กันครูจำเป็นต้องคิดออกแบบการจัดห้องเรียนหรือสถานที่ที่จะใช้ในการเรียนรู้ให้เอื้อและสะดวกต่อการทำงานของกลุ่ม</w:t>
      </w:r>
    </w:p>
    <w:p w:rsidR="00A76E92" w:rsidRPr="00607333" w:rsidRDefault="00A76E92" w:rsidP="00A76E92">
      <w:pPr>
        <w:jc w:val="left"/>
        <w:rPr>
          <w:rFonts w:ascii="TH Sarabun New" w:eastAsia="Cordia New" w:hAnsi="TH Sarabun New" w:cs="TH Sarabun New"/>
          <w:color w:val="FFFFFF"/>
          <w:lang w:eastAsia="zh-CN"/>
        </w:rPr>
      </w:pPr>
      <w:r w:rsidRPr="005B5337">
        <w:rPr>
          <w:rFonts w:ascii="TH Sarabun New" w:eastAsia="Cordia New" w:hAnsi="TH Sarabun New" w:cs="TH Sarabun New"/>
          <w:color w:val="000000"/>
          <w:lang w:eastAsia="zh-CN"/>
        </w:rPr>
        <w:t xml:space="preserve"> </w:t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</w:r>
      <w:r w:rsidRPr="005B5337">
        <w:rPr>
          <w:rFonts w:ascii="TH Sarabun New" w:eastAsia="Cordia New" w:hAnsi="TH Sarabun New" w:cs="TH Sarabun New"/>
          <w:color w:val="000000"/>
          <w:lang w:eastAsia="zh-CN"/>
        </w:rPr>
        <w:tab/>
        <w:t xml:space="preserve">1.6 </w:t>
      </w:r>
      <w:r w:rsidRPr="005B5337">
        <w:rPr>
          <w:rFonts w:ascii="TH Sarabun New" w:eastAsia="Cordia New" w:hAnsi="TH Sarabun New" w:cs="TH Sarabun New"/>
          <w:color w:val="000000"/>
          <w:cs/>
          <w:lang w:eastAsia="zh-CN"/>
        </w:rPr>
        <w:t>จัดสาระวัสดุ หรืองานที่จะให้ผู้เรียนทำ วิเคราะห์สาระ ภาระงาน หรือวัสดุอุปกรณ์ที่จะให้ผู้เรียนได้เรียนรู้ และจัดแบ่งสาระหรืองานนั้นในลักษณะที่ให้ผู้เรียนแต่ละคนมีส่วนในการช่วยกลุ่มและพึ่งพาในการเรียนรู้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2.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ด้านการสอน ครูควรมีการเตรียมกลุ่มเพื่อการเรียนรู้ร่วมกันดังนี้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lastRenderedPageBreak/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2.1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อธิบายชี้แจงเกี่ยวกับงานของกลุ่ม ครูควรอธิบายถึงจุดมุ่งหมายของบทเรียน เหตุผลในการดำเนินการ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</w:t>
      </w:r>
      <w:proofErr w:type="gramStart"/>
      <w:r>
        <w:rPr>
          <w:rFonts w:ascii="TH Sarabun New" w:eastAsia="Times New Roman" w:hAnsi="TH Sarabun New" w:cs="TH Sarabun New"/>
          <w:color w:val="222222"/>
          <w:cs/>
        </w:rPr>
        <w:t xml:space="preserve">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รายละเอียดของงานและขั้นตอนในการทำงาน</w:t>
      </w:r>
      <w:proofErr w:type="gramEnd"/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2.2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อธิบายเกณฑ์การประเมินผลงาน ผู้เรียนจะต้องมีความเข้าใจตรงกันว่าความสำเร็จของงานอยู่ตรงไหน งานที่คาดหวังจะมีลักษณะอย่างไร เกณฑ์ที่จะใช้ในการวัดความสำเร็จของงานคืออะไร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2.3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อธิบายถึงความสำคัญและวิธีการของการพึ่งพาและเกื้อกูลกัน ครูควรอธิบายกฎเกณฑ์ ระเบียบ กติกา บทบาทหน้าที่ และระบบการให้รางวัลหรือประโยชน์ที่กลุ่มจะได้รับในการร่วมมือกันเรียนรู้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2.4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อธิบายวิธีการช่วยเหลือกันระหว่างกลุ่ม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2.5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อธิบายถึงความสำคัญและวิธีการในการตรวจสอบความรับผิดชอบต่อหน้าที่ที่แต่ละคนได้รับมอบหมาย เช่น การสุ่มเรียกชื่อผู้เสนอผลงาน การทดสอบ การตรวจสอบผลงาน เป็นต้น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2.6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ชี้แจงพฤติกรรมที่คาดหวัง หากครูชี้แจงให้ผู้เรียนได้รู้อย่างชัดเจนว่าต้องการให้ผู้เรียนแสดงพฤติกรรมอะไรบ้าง จะช่วยให้ผู้เรียนรู้ความคาดหวังที่มีต่อตนเองและพยายามจะแสดงพฤติกรรมนั้น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3.  </w:t>
      </w:r>
      <w:r w:rsidRPr="005B5337">
        <w:rPr>
          <w:rFonts w:ascii="TH Sarabun New" w:eastAsia="Times New Roman" w:hAnsi="TH Sarabun New" w:cs="TH Sarabun New"/>
          <w:color w:val="222222"/>
          <w:cs/>
        </w:rPr>
        <w:t>ด้านการควบคุมกำชับและการช่วยเหลือกลุ่ม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3.1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ดูแลให้สมาชิกกลุ่มมีการปรึกษาหารือกันอย่างใกล้ชิด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3.2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สังเกตการณ์การทำงานร่วมกันของกลุ่ม ตรวจสอบว่า สมาชิกกลุ่มมีความเข้าใจงาน หรือบทบาทหน้าที่ที่ได้รับมอบหมายหรือไม่ สังเกตพฤติกรรม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</w:t>
      </w:r>
      <w:proofErr w:type="gramStart"/>
      <w:r>
        <w:rPr>
          <w:rFonts w:ascii="TH Sarabun New" w:eastAsia="Times New Roman" w:hAnsi="TH Sarabun New" w:cs="TH Sarabun New"/>
          <w:color w:val="222222"/>
          <w:cs/>
        </w:rPr>
        <w:t xml:space="preserve">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ของสมาชิกให้ข้อมูลย้อนกลับ</w:t>
      </w:r>
      <w:proofErr w:type="gram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ให้แรงเสริม และบันทึกข้อมูลที่จะเป็นประโยชน์ต่อการเรียนรู้ของกลุ่ม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 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3.3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เข้าไปช่วยเหลือกลุ่มตามความเหมาะสม เพื่อเพิ่มประสิทธิภาพของงานและการทำงานเมื่อพบว่ากลุ่มต้องการความช่วยเหลือ ครูสามารถเข้าไปชี้แจง สอนซ้ำ หรือให้ความช่วยเหลือ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อื่นๆ</w:t>
      </w:r>
      <w:proofErr w:type="spellEnd"/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3.4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สรุปการเรียนรู้ ครูควรให้กลุ่มสรุปประเด็นการเรียนรู้ที่ได้จากการเรียนรู้แบบร่วมมือ เพื่อช่วยให้การเรียนรู้มีความชัดเจนขึ้น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4.  </w:t>
      </w:r>
      <w:r w:rsidRPr="005B5337">
        <w:rPr>
          <w:rFonts w:ascii="TH Sarabun New" w:eastAsia="Times New Roman" w:hAnsi="TH Sarabun New" w:cs="TH Sarabun New"/>
          <w:color w:val="222222"/>
          <w:cs/>
        </w:rPr>
        <w:t>ด้านการประเมินผลและวิเคราะห์กระบวนการเรียนรู้</w:t>
      </w: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>4.1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ประเมินผลการเรียนรู้ ครูประเมินผลการเรียนรู้ของผู้เรียนทั้งทางด้านปริมาณและคุณภาพ โดยวิธีการสอนที่หลากหลาย และควรให้ผู้เรียนมีส่วนร่วมในการประเมิน</w:t>
      </w:r>
    </w:p>
    <w:p w:rsidR="00A76E92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</w:rPr>
        <w:tab/>
      </w:r>
      <w:r w:rsidRPr="005B5337">
        <w:rPr>
          <w:rFonts w:ascii="TH Sarabun New" w:eastAsia="Times New Roman" w:hAnsi="TH Sarabun New" w:cs="TH Sarabun New"/>
          <w:color w:val="222222"/>
        </w:rPr>
        <w:tab/>
        <w:t xml:space="preserve">4.2 </w:t>
      </w:r>
      <w:r w:rsidRPr="005B5337">
        <w:rPr>
          <w:rFonts w:ascii="TH Sarabun New" w:eastAsia="Times New Roman" w:hAnsi="TH Sarabun New" w:cs="TH Sarabun New"/>
          <w:color w:val="222222"/>
          <w:cs/>
        </w:rPr>
        <w:t>วิเคราะห์กระบวนการทำงานและกระบวนการเรียนรู้ร่วมกัน ครูควรจัดให้ผู้เรียนมีเวลาในการวิเคราะห์การทำงานของกลุ่มและพฤติกรรมของสมาชิกกลุ่ม เพื่อให้กลุ่มมีโอกาสเรียนรู้ที่จะปรับปรุงส่วนบกพร่องของกลุ่ม</w:t>
      </w:r>
    </w:p>
    <w:p w:rsidR="00A76E92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shd w:val="clear" w:color="auto" w:fill="FFFFFF"/>
        <w:jc w:val="left"/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b/>
          <w:bCs/>
          <w:color w:val="222222"/>
          <w:sz w:val="36"/>
          <w:szCs w:val="36"/>
          <w:cs/>
        </w:rPr>
        <w:lastRenderedPageBreak/>
        <w:t>สรุป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ทฤษฎีกระบวนการทางสมองในการประมวลผลข้อมูล หรือทฤษฎีกระบวนการสารสนเทศเป็นทฤษฎีที่สนใจศึกษาเกี่ยวกับกระบวนการพัฒนาสติปัญญาของมนุษย์ โดยให้ความสนใจเกี่ยวกับการทำงานของสมอง ทฤษฎีนี้มีแนวคิดว่า การทำงานของสมองมีความคล้ายคลึงกับการทำงานของเครื่องคอมพิวเตอร์ ซึ่งเปรียบเทียบการทำงานของคอมพิวเตอร์กับการเรียนรู้ของมนุษย์ หรือการทำงานของสมอง โดยอธิบายว่ามนุษย์ได้รับข้อมูลข่าวสาร ตีความ บันทึก จดจำ และเรียกข้อมูลจากความจำระยะยาวกลับมาใช้ได้อย่างไร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ทฤษฎีกระบวนการทางสมองในการประมวลผลข้อมูลเมีประโยชน์ต่อการจัดการเรียนการสอน ดังนี้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1. การนำเสนอสิ่งเร้าที่ผู้เรียนรู้จักหรือมีข้อมูลอยู่แล้วจะสามารถช่วยให้ผู้เรียนหันมาใส่ใจและรับรู้สิ่งนั้น ซึ่งผู้สอนสามารถเชื่องโยงไปถึงสิ่งใหม่ที่เกี่ยวข้องกับสิ่งนั้นได้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2. การจัดการเรียนการสอน จึงควรจัดสิ่งเร้าในการเรียนรู้ให้ตรงกับความสนใจของผู้เรียน เพราะจะช่วยให้ผู้เรียนใส่ใจและรับรู้สิ่งนั้น แล้วนำไปเก็บบันทึกไว้ในความจำระยะสั้นหรือและนำไปประมวลผลต่อไปที่หน่วยความจำปฏิบัติการ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3. เนื่องจากข้อมูลที่ผ่านการรับรู้มาแล้ว จะถูกนำไปเก็บไว้ในความจำปฏิบัติการ ดังนั้น หากต้องการที่จะจำสิ่งนั้นนานกว่านี้ก็จำเป็นต้องใช้วิธีการ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เข้ามาช่วย เช่น การจัดสิ่งที่จำให้เป็นหมวดหมู่ที่มีความหมายง่ายแก่การจำ การเชื่อมโยงสัมพันธ์ของความรู้ใหม่กับความรู้เดิม เป็นต้น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4. หากต้องการจะให้ผู้เรียนจดจำเนื้อหาสาระ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ใดๆ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ได้เป็นเวลานาน สาระความรู้นั้นจะต้องได้รับการเข้ารหัส (</w:t>
      </w:r>
      <w:r>
        <w:rPr>
          <w:rFonts w:ascii="TH Sarabun New" w:eastAsia="Times New Roman" w:hAnsi="TH Sarabun New" w:cs="TH Sarabun New"/>
          <w:color w:val="222222"/>
        </w:rPr>
        <w:t>e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ncoding)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อย่างสมบูรณ์และมีความหมาย เพื่อนำไปเข้าหน่วยความจำระยะยาว วิธีการเข้ารหัสสามารถทำได้หลายวิธี เช่น การใช้กระบวนการขยายความคิด ซึ่งได้แก่ การเรียบเรียง ผสมผสาน ขยายความ และการเชื่อมโยงความรู้ใหม่กับความรู้เดิม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5. สำหรับการเรียนรู้มโนมติที่มีความยากและซับซ้อนการออกแบบกิจกรรมในแต่ละขั้น ไม่ควรจัดการเรียนที่ให้ข้อมูลสารสนเทศที่มากเกินไป</w:t>
      </w:r>
    </w:p>
    <w:p w:rsidR="00A76E92" w:rsidRPr="005B5337" w:rsidRDefault="00A76E92" w:rsidP="004D4FCE">
      <w:pPr>
        <w:tabs>
          <w:tab w:val="left" w:pos="567"/>
          <w:tab w:val="left" w:pos="709"/>
          <w:tab w:val="left" w:pos="851"/>
        </w:tabs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="004D4FCE">
        <w:rPr>
          <w:rFonts w:ascii="TH Sarabun New" w:eastAsia="Times New Roman" w:hAnsi="TH Sarabun New" w:cs="TH Sarabun New" w:hint="cs"/>
          <w:color w:val="222222"/>
          <w:cs/>
        </w:rPr>
        <w:t xml:space="preserve">  </w:t>
      </w:r>
      <w:r w:rsidRPr="005B5337">
        <w:rPr>
          <w:rFonts w:ascii="TH Sarabun New" w:eastAsia="Times New Roman" w:hAnsi="TH Sarabun New" w:cs="TH Sarabun New"/>
          <w:color w:val="222222"/>
          <w:cs/>
        </w:rPr>
        <w:t>ทฤษฎีพหุปัญญา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(</w:t>
      </w:r>
      <w:r>
        <w:rPr>
          <w:rFonts w:ascii="TH Sarabun New" w:eastAsia="Times New Roman" w:hAnsi="TH Sarabun New" w:cs="TH Sarabun New"/>
          <w:color w:val="222222"/>
        </w:rPr>
        <w:t>t</w:t>
      </w:r>
      <w:r w:rsidRPr="005B5337">
        <w:rPr>
          <w:rFonts w:ascii="TH Sarabun New" w:eastAsia="Times New Roman" w:hAnsi="TH Sarabun New" w:cs="TH Sarabun New"/>
          <w:color w:val="222222"/>
        </w:rPr>
        <w:t xml:space="preserve">heory of 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ultiple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ntelligences)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เสนอแนวคิดว่า สติปัญญาของมนุษย์มีหลายด้านที่มีความสำคัญเท่าเทียมกัน ขึ้นอยู่กับว่าใครจะโดดเด่นในด้านไหนบ้าง แล้วแต่ละด้านผสมผสานกัน แสดงออกมาเป็นความสามารถในเรื่องใด เป็นลักษณะเฉพาะตัวของแต่ละคน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พหุปัญญา ตามแนวคิดของการ์ดเนอร์ ในปัจจุบันมีปัญญาอยู่อย่างน้อย 8 ด้าน ดังนี้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1. ปัญญาด้านภาษา (</w:t>
      </w:r>
      <w:r>
        <w:rPr>
          <w:rFonts w:ascii="TH Sarabun New" w:eastAsia="Times New Roman" w:hAnsi="TH Sarabun New" w:cs="TH Sarabun New"/>
          <w:color w:val="222222"/>
        </w:rPr>
        <w:t>l</w:t>
      </w:r>
      <w:r w:rsidRPr="005B5337">
        <w:rPr>
          <w:rFonts w:ascii="TH Sarabun New" w:eastAsia="Times New Roman" w:hAnsi="TH Sarabun New" w:cs="TH Sarabun New"/>
          <w:color w:val="222222"/>
        </w:rPr>
        <w:t xml:space="preserve">inguistic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2. ปัญญาด้านตรรกศาสตร์และคณิตศาสตร์ (</w:t>
      </w:r>
      <w:r>
        <w:rPr>
          <w:rFonts w:ascii="TH Sarabun New" w:eastAsia="Times New Roman" w:hAnsi="TH Sarabun New" w:cs="TH Sarabun New"/>
          <w:color w:val="222222"/>
        </w:rPr>
        <w:t>l</w:t>
      </w:r>
      <w:r w:rsidRPr="005B5337">
        <w:rPr>
          <w:rFonts w:ascii="TH Sarabun New" w:eastAsia="Times New Roman" w:hAnsi="TH Sarabun New" w:cs="TH Sarabun New"/>
          <w:color w:val="222222"/>
        </w:rPr>
        <w:t>ogical-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athematical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3. ปัญญาด้านมิติสัมพันธ์ (</w:t>
      </w:r>
      <w:r>
        <w:rPr>
          <w:rFonts w:ascii="TH Sarabun New" w:eastAsia="Times New Roman" w:hAnsi="TH Sarabun New" w:cs="TH Sarabun New"/>
          <w:color w:val="222222"/>
        </w:rPr>
        <w:t>v</w:t>
      </w:r>
      <w:r w:rsidRPr="005B5337">
        <w:rPr>
          <w:rFonts w:ascii="TH Sarabun New" w:eastAsia="Times New Roman" w:hAnsi="TH Sarabun New" w:cs="TH Sarabun New"/>
          <w:color w:val="222222"/>
        </w:rPr>
        <w:t>isual-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 xml:space="preserve">patial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>ntelligence)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4. ปัญญาด้านร่างกายและการเคลื่อนไหว (</w:t>
      </w:r>
      <w:r>
        <w:rPr>
          <w:rFonts w:ascii="TH Sarabun New" w:eastAsia="Times New Roman" w:hAnsi="TH Sarabun New" w:cs="TH Sarabun New"/>
          <w:color w:val="222222"/>
        </w:rPr>
        <w:t>b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odily </w:t>
      </w:r>
      <w:r>
        <w:rPr>
          <w:rFonts w:ascii="TH Sarabun New" w:eastAsia="Times New Roman" w:hAnsi="TH Sarabun New" w:cs="TH Sarabun New"/>
          <w:color w:val="222222"/>
        </w:rPr>
        <w:t>k</w:t>
      </w:r>
      <w:r w:rsidRPr="005B5337">
        <w:rPr>
          <w:rFonts w:ascii="TH Sarabun New" w:eastAsia="Times New Roman" w:hAnsi="TH Sarabun New" w:cs="TH Sarabun New"/>
          <w:color w:val="222222"/>
        </w:rPr>
        <w:t xml:space="preserve">inesthetic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5. ปัญญาด้านดนตรี (</w:t>
      </w:r>
      <w:r>
        <w:rPr>
          <w:rFonts w:ascii="TH Sarabun New" w:eastAsia="Times New Roman" w:hAnsi="TH Sarabun New" w:cs="TH Sarabun New"/>
          <w:color w:val="222222"/>
        </w:rPr>
        <w:t>m</w:t>
      </w:r>
      <w:r w:rsidRPr="005B5337">
        <w:rPr>
          <w:rFonts w:ascii="TH Sarabun New" w:eastAsia="Times New Roman" w:hAnsi="TH Sarabun New" w:cs="TH Sarabun New"/>
          <w:color w:val="222222"/>
        </w:rPr>
        <w:t xml:space="preserve">usical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6. ปัญญาด้านมนุ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ษย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สัมพันธ์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nterpersonal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7. ปัญญาด้านการเข้าใจตนเอง (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ntrapersonal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8. ปัญญาด้านธรรมชาติวิทยา (</w:t>
      </w:r>
      <w:r>
        <w:rPr>
          <w:rFonts w:ascii="TH Sarabun New" w:eastAsia="Times New Roman" w:hAnsi="TH Sarabun New" w:cs="TH Sarabun New"/>
          <w:color w:val="222222"/>
        </w:rPr>
        <w:t>n</w:t>
      </w:r>
      <w:r w:rsidRPr="005B5337">
        <w:rPr>
          <w:rFonts w:ascii="TH Sarabun New" w:eastAsia="Times New Roman" w:hAnsi="TH Sarabun New" w:cs="TH Sarabun New"/>
          <w:color w:val="222222"/>
        </w:rPr>
        <w:t xml:space="preserve">aturalist </w:t>
      </w:r>
      <w:r>
        <w:rPr>
          <w:rFonts w:ascii="TH Sarabun New" w:eastAsia="Times New Roman" w:hAnsi="TH Sarabun New" w:cs="TH Sarabun New"/>
          <w:color w:val="222222"/>
        </w:rPr>
        <w:t>i</w:t>
      </w:r>
      <w:r w:rsidRPr="005B5337">
        <w:rPr>
          <w:rFonts w:ascii="TH Sarabun New" w:eastAsia="Times New Roman" w:hAnsi="TH Sarabun New" w:cs="TH Sarabun New"/>
          <w:color w:val="222222"/>
        </w:rPr>
        <w:t xml:space="preserve">ntelligence)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ทฤษฎีนี้ได้ถูกนำไปประยุกต์ใช้อย่างแพร่หลายในกระบวนการส่งเสริมการเรียนรู้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เพื่อให้มีประสิทธิภาพสูงสุด โดยเน้นความสำคัญใน 3 เรื่องหลัก ดังนี้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1. แต่ละคน ควรได้รับการส่งเสริมให้ใช้ปัญญาด้านที่ถนัด เป็นเครื่องมือสำคัญในการเรียนรู้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2. ในการจัดกิจกรรมส่งเสริมการเรียนรู้ ควรมีรูปแบบที่หลากหลาย เพื่อให้สอดรับกับปัญญาที่มีอยู่หลายด้าน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3. ในการประเมินการเรียนรู้ ควรวัดจากเครื่องมือที่หลากหลาย เพื่อให้สามารถครอบคลุมปัญญาในแต่ละด้าน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ทฤษฎีพัฒนาการทางสติปัญญา (</w:t>
      </w:r>
      <w:r>
        <w:rPr>
          <w:rFonts w:ascii="TH Sarabun New" w:eastAsia="Times New Roman" w:hAnsi="TH Sarabun New" w:cs="TH Sarabun New"/>
          <w:color w:val="222222"/>
        </w:rPr>
        <w:t>c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ognitive developmental theory)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ตามแนวคิดนี้ เพ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ีย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เจต์ เชื่อว่า คนทุกคนจะมีการพัฒนาเชาว์ปัญญาไปตามลำดับขั้น จากการมีปฏิสัมพันธ์และประสบการณ์กับสิ่งแวดล้อมตามธรรมชาติ และประสบการณ์ที่เกี่ยวกับการคิดเชิงตรรกะและคณิตศาสตร์รวมทั้งการถ่ายทอดความรู้ทางสังคม วุฒิภาวะ และกระบวนการพัฒนาความสมดุลของบุคคลนั้น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ทฤษฎีสรรคนิยมเชิงสังคม (</w:t>
      </w:r>
      <w:r>
        <w:rPr>
          <w:rFonts w:ascii="TH Sarabun New" w:eastAsia="Times New Roman" w:hAnsi="TH Sarabun New" w:cs="TH Sarabun New"/>
          <w:color w:val="222222"/>
        </w:rPr>
        <w:t>s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ocial constructivism theory) </w:t>
      </w:r>
      <w:r w:rsidRPr="005B5337">
        <w:rPr>
          <w:rFonts w:ascii="TH Sarabun New" w:eastAsia="Times New Roman" w:hAnsi="TH Sarabun New" w:cs="TH Sarabun New"/>
          <w:color w:val="222222"/>
          <w:cs/>
        </w:rPr>
        <w:t>ตามแนวคิดนี้ ไวกอ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ตส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กี้ กล่าวว่า เด็กได้เริ่มสร้างความคิดรวบยอดเกี่ยวกับสิ่ง</w:t>
      </w:r>
      <w:r>
        <w:rPr>
          <w:rFonts w:ascii="TH Sarabun New" w:eastAsia="Times New Roman" w:hAnsi="TH Sarabun New" w:cs="TH Sarabun New"/>
          <w:color w:val="222222"/>
          <w:cs/>
        </w:rPr>
        <w:t xml:space="preserve">ต่าง ๆ 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ก่อนที่พวกเขาจะเข้าสู่โรงเรียน เด็กส่วนใหญ่เริ่มต้นจากการจำแนกประเภท การแบ่งพวก และการนับจำนวน ก่อนที่พวกเขาจะเข้าเรียนระดับอนุบาล หรือก่อนระดับประถมศึกษา เพื่อสร้างความคิดรวบยอดเกี่ยวกับวิทยาศาสตร์และคณิตศาสตร์เบื้องต้นจากนั้นเมื่อนักเรียนเข้าเรียนระดับประถมศึกษา พวกเขาจะพัฒนาความคิดรวบยอดเกี่ยวกับวิทยาศาสตร์และคณิตศาสตร์โดยการต่อเติมความคิดรวบยอดที่พวกเขามีอยู่ก่อนเข้าโรงเรียน ไวกอ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ตส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กี้ได้เสนอแนวคิดเกี่ยวกับการพัฒนาความสามารถในการเรียนรู้ของบุคคล (</w:t>
      </w:r>
      <w:r>
        <w:rPr>
          <w:rFonts w:ascii="TH Sarabun New" w:eastAsia="Times New Roman" w:hAnsi="TH Sarabun New" w:cs="TH Sarabun New"/>
          <w:color w:val="222222"/>
        </w:rPr>
        <w:t>z</w:t>
      </w:r>
      <w:r w:rsidRPr="005B5337">
        <w:rPr>
          <w:rFonts w:ascii="TH Sarabun New" w:eastAsia="Times New Roman" w:hAnsi="TH Sarabun New" w:cs="TH Sarabun New"/>
          <w:color w:val="222222"/>
        </w:rPr>
        <w:t xml:space="preserve">one of proximal development)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ไว้ว่า เป็นระยะห่างระหว่างงานที่ยากที่สุดที่นักเรียนสามารถทำได้ด้วยตัวนักเรียนเอง กับงานที่ยากที่สุดที่นักเรียนสามารถทำได้เมื่อได้รับการช่วยเหลือจากบุคคลอื่น ไวกอ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ตส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กี้ไม่ได้มองการเรียนรู้ว่า เกิดจากพัฒนาการของสติปัญญาเพียงอย่างเดียว แต่ยังเห็นว่าการเรียนรู้ เกิดจากการปฏิสัมพันธ์กันทางสังคมโดยอาศัยสื่อกลางทางวัฒนธรรมที่มนุษย์สร้างขึ้น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สำหรับแนวทางในการจัดการเรียนรู้ที่สอดคล้องกับทฤษฎีสรรคนิยมนั้น มีสรุปสำคัญ ดังนี้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1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เป้าหมายการเรียนรู้จะต้องมาจากการปฏิบัติงานจริง ครูต้องฝึกฝนกระบวนการการเรียนรู้ให้ผู้เรียนเห็นว่า ผู้เรียนจะต้องฝึกฝนการสร้างความรู้ตนเอง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lastRenderedPageBreak/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2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ในการเรียนการสอน ผู้เรียนต้องมีบทบาทในการเรียนรู้อย่างเต็มที่โดยผู้เรียนจะต้องนำตนเองและควบคุมตนเองในการเรียนรู้ลงมือปฏิบัติเอง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3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เป้าหมายของการจัดการเรียนการสอนจะเปลี่ยนจากการถ่ายทอดให้ผู้เรียนไปสู่การสาธิต กระบวนการแปลและสร้างความหมายที่หลากหลาย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4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โดยบทบาทของครูคือทำให้ผู้เรียนสร้างความรู้ ครูจะต้องทำหน้าที่ช่วยสร้างแรงจูงใจภายในให้เกิดแก่ผู้เรียน จัดเตรียมกิจกรรมการเรียนรู้ที่ตรงกับความสนใจของผู้เรียน ดำเนินกิจกรรมให้เป็นไปในทางที่ส่งเสริมพัฒนาการของผู้เรียน 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5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นักเรียนสร้างความหมายจากประสบการณ์ และจากการปฏิสัมพันธ์ระหว่างบุคคลและสิ่งแวดล้อม โดยบูรณาการข้อมูลและแนวคิดใหม่กับโครงสร้างความรู้เดิม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6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การสร้างความหมายเป็นกระบวนการมีส่วนร่วมที่ต่อเนื่อง เริ่มต้นด้วยการสร้างสมมติฐาน ตรวจสอบสมมติฐานและปรับเปลี่ยนแนวคิดในขณะที่นักเรียนมีปฏิสัมพันธ์กับปรากฏการณ์และบุคคลอื่น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7</w:t>
      </w:r>
      <w:r>
        <w:rPr>
          <w:rFonts w:ascii="TH Sarabun New" w:eastAsia="Times New Roman" w:hAnsi="TH Sarabun New" w:cs="TH Sarabun New" w:hint="cs"/>
          <w:color w:val="222222"/>
          <w:cs/>
        </w:rPr>
        <w:t>.</w:t>
      </w: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นักเรียนสะท้อนความคิดเห็นและไตร่ตรองความรู้ความเข้าใจ (</w:t>
      </w:r>
      <w:r w:rsidRPr="005B5337">
        <w:rPr>
          <w:rFonts w:ascii="TH Sarabun New" w:eastAsia="Times New Roman" w:hAnsi="TH Sarabun New" w:cs="TH Sarabun New"/>
          <w:color w:val="222222"/>
        </w:rPr>
        <w:t xml:space="preserve">Metacognition) </w:t>
      </w:r>
      <w:r w:rsidRPr="005B5337">
        <w:rPr>
          <w:rFonts w:ascii="TH Sarabun New" w:eastAsia="Times New Roman" w:hAnsi="TH Sarabun New" w:cs="TH Sarabun New"/>
          <w:color w:val="222222"/>
          <w:cs/>
        </w:rPr>
        <w:t>ใช้ทักษะการคิดเพื่อตรวจสอบ ควบคุมและประเมินสิ่งที่ตนเองเรียนรู้ และเข้าใจ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8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. </w:t>
      </w:r>
      <w:r w:rsidRPr="005B5337">
        <w:rPr>
          <w:rFonts w:ascii="TH Sarabun New" w:eastAsia="Times New Roman" w:hAnsi="TH Sarabun New" w:cs="TH Sarabun New"/>
          <w:color w:val="222222"/>
          <w:cs/>
        </w:rPr>
        <w:t>ผลผลิตการเรียนรู้เกิดจากการเรียนรู้แบบร่วมมือ และการมีปฏิสัมพันธ์กับสภาพแวดล้อมในชั้นเรียน</w:t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ทฤษฎีการเรียนรู้แบบร่วมมือ แนวคิดของ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ทฤษฏี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>นี้ คือ การเรียนรู้เป็นกลุ่มย่อยโดยมีสมาชิกกลุ่มที่มีความสามารถแตกต่างกันประมาณ</w:t>
      </w:r>
      <w:r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3</w:t>
      </w:r>
      <w:r w:rsidRPr="005B5337">
        <w:rPr>
          <w:rFonts w:ascii="TH Sarabun New" w:eastAsia="Times New Roman" w:hAnsi="TH Sarabun New" w:cs="TH Sarabun New"/>
          <w:color w:val="222222"/>
        </w:rPr>
        <w:t xml:space="preserve"> – </w:t>
      </w:r>
      <w:r w:rsidRPr="005B5337">
        <w:rPr>
          <w:rFonts w:ascii="TH Sarabun New" w:eastAsia="Times New Roman" w:hAnsi="TH Sarabun New" w:cs="TH Sarabun New"/>
          <w:color w:val="222222"/>
          <w:cs/>
        </w:rPr>
        <w:t>6 คน ช่วยกันเรียนรู้เพื่อไปสู่เป้าหมายของกลุ่ม การจัดการเรียนการสอนตาม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ทฤษฏี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นี้จะเน้นให้ผู้เรียนช่วยกันในการเรียนรู้ โดยมีกิจกรรมที่ให้ผู้เรียนมีการพึ่งพาอาศัยกันในการเรียนรู้ มีการปรึกษาหารือกันอย่างใกล้ชิด มีการสัมพันธ์กัน มีการทำงานร่วมกันเป็นกลุ่ม มีการวิเคราะห์กระบวนการของกลุ่ม และมีการแบ่งหน้าที่รับผิดชอบงานร่วมกัน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</w:r>
    </w:p>
    <w:p w:rsidR="00A76E92" w:rsidRPr="005B5337" w:rsidRDefault="00A76E92" w:rsidP="00A76E92">
      <w:pPr>
        <w:rPr>
          <w:rFonts w:ascii="TH Sarabun New" w:eastAsia="Times New Roman" w:hAnsi="TH Sarabun New" w:cs="TH Sarabun New"/>
          <w:color w:val="222222"/>
        </w:rPr>
      </w:pPr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ab/>
        <w:t>ทฤษฎีเกี่ยวกับการเรียนรู้ที่สำคัญ</w:t>
      </w:r>
      <w:r w:rsidR="00A508D5"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ๆ</w:t>
      </w:r>
      <w:r w:rsidR="00A508D5">
        <w:rPr>
          <w:rFonts w:ascii="TH Sarabun New" w:eastAsia="Times New Roman" w:hAnsi="TH Sarabun New" w:cs="TH Sarabun New" w:hint="cs"/>
          <w:color w:val="222222"/>
          <w:cs/>
        </w:rPr>
        <w:t xml:space="preserve"> </w:t>
      </w:r>
      <w:r w:rsidRPr="005B5337">
        <w:rPr>
          <w:rFonts w:ascii="TH Sarabun New" w:eastAsia="Times New Roman" w:hAnsi="TH Sarabun New" w:cs="TH Sarabun New"/>
          <w:color w:val="222222"/>
          <w:cs/>
        </w:rPr>
        <w:t>ได้รับการพัฒนาจากอดีตจนถึงปัจจุบัน เป็นแนวคิดที่ใช้อธิบายลักษณะการเกิดการเรียนรู้ หรือการเปลี่ยนปลงพฤติกรรม จะใช้หลักจิตวิทยาใดควรคำนึงถึงบริบทของสังคม</w:t>
      </w:r>
      <w:proofErr w:type="spellStart"/>
      <w:r w:rsidRPr="005B5337">
        <w:rPr>
          <w:rFonts w:ascii="TH Sarabun New" w:eastAsia="Times New Roman" w:hAnsi="TH Sarabun New" w:cs="TH Sarabun New"/>
          <w:color w:val="222222"/>
          <w:cs/>
        </w:rPr>
        <w:t>นั้นๆ</w:t>
      </w:r>
      <w:proofErr w:type="spellEnd"/>
      <w:r w:rsidRPr="005B5337">
        <w:rPr>
          <w:rFonts w:ascii="TH Sarabun New" w:eastAsia="Times New Roman" w:hAnsi="TH Sarabun New" w:cs="TH Sarabun New"/>
          <w:color w:val="222222"/>
          <w:cs/>
        </w:rPr>
        <w:t xml:space="preserve"> เพื่อให้เกิดประโยชน์สูงสุดต่อการจัดการศึกษา</w:t>
      </w:r>
    </w:p>
    <w:p w:rsidR="00A76E92" w:rsidRPr="005B5337" w:rsidRDefault="00A76E92" w:rsidP="00A76E92">
      <w:pPr>
        <w:jc w:val="left"/>
        <w:rPr>
          <w:rFonts w:ascii="TH Sarabun New" w:eastAsia="Times New Roman" w:hAnsi="TH Sarabun New" w:cs="TH Sarabun New"/>
          <w:color w:val="222222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76E92" w:rsidRDefault="00A76E92" w:rsidP="00A76E92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A76E92" w:rsidRPr="005B5337" w:rsidRDefault="00A76E92" w:rsidP="00A76E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ab/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</w:rPr>
        <w:tab/>
        <w:t xml:space="preserve">1. </w:t>
      </w:r>
      <w:r w:rsidRPr="005B5337">
        <w:rPr>
          <w:rFonts w:ascii="TH Sarabun New" w:hAnsi="TH Sarabun New" w:cs="TH Sarabun New"/>
          <w:cs/>
        </w:rPr>
        <w:t>จงอธิบายหลักการเรียนทางจิตวิทยา และทฤษฎีการเรียนรู้กลุ่มทฤษฎีกระบวนการทางสมองในการประมวลข้อมูล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2. </w:t>
      </w:r>
      <w:r w:rsidRPr="005B5337">
        <w:rPr>
          <w:rFonts w:ascii="TH Sarabun New" w:hAnsi="TH Sarabun New" w:cs="TH Sarabun New"/>
          <w:cs/>
        </w:rPr>
        <w:t xml:space="preserve">จงอธิบายหลักการเรียนทางจิตวิทยา และทฤษฎีการเรียนรู้กลุ่มทฤษฎีทฤษฎีพหุปัญญา 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3. </w:t>
      </w:r>
      <w:r w:rsidRPr="005B5337">
        <w:rPr>
          <w:rFonts w:ascii="TH Sarabun New" w:hAnsi="TH Sarabun New" w:cs="TH Sarabun New"/>
          <w:cs/>
        </w:rPr>
        <w:t xml:space="preserve">จงอธิบายหลักการเรียนทางจิตวิทยา และทฤษฎีการเรียนรู้กลุ่มทฤษฎีทฤษฎีสรรคนิยม 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4. </w:t>
      </w:r>
      <w:r w:rsidRPr="005B5337">
        <w:rPr>
          <w:rFonts w:ascii="TH Sarabun New" w:hAnsi="TH Sarabun New" w:cs="TH Sarabun New"/>
          <w:cs/>
        </w:rPr>
        <w:t xml:space="preserve">จงอธิบายหลักการเรียนทางจิตวิทยา และทฤษฎีการเรียนรู้กลุ่มทฤษฎีทฤษฎีการเรียนรู้แบบร่วมมือ 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5. </w:t>
      </w:r>
      <w:r w:rsidRPr="005B5337">
        <w:rPr>
          <w:rFonts w:ascii="TH Sarabun New" w:hAnsi="TH Sarabun New" w:cs="TH Sarabun New"/>
          <w:cs/>
        </w:rPr>
        <w:t>จงอธิบายความสำคัญของการเรียนรู้หลักจิตวิทยาที่เกี่ยวข้องกับการเรียนการสอนวิทยาศาสตร์มาพอเข้าใจ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6. </w:t>
      </w:r>
      <w:r w:rsidRPr="005B5337">
        <w:rPr>
          <w:rFonts w:ascii="TH Sarabun New" w:hAnsi="TH Sarabun New" w:cs="TH Sarabun New"/>
          <w:cs/>
        </w:rPr>
        <w:t xml:space="preserve">ให้นักศึกษาเปรียบเทียบความเหมือนและความต่างของทฤษฎีการเรียนรู้ร่วมสมัยทั้ง </w:t>
      </w:r>
      <w:r w:rsidRPr="005B5337">
        <w:rPr>
          <w:rFonts w:ascii="TH Sarabun New" w:hAnsi="TH Sarabun New" w:cs="TH Sarabun New"/>
        </w:rPr>
        <w:t>4</w:t>
      </w:r>
      <w:r w:rsidRPr="005B5337">
        <w:rPr>
          <w:rFonts w:ascii="TH Sarabun New" w:hAnsi="TH Sarabun New" w:cs="TH Sarabun New"/>
          <w:cs/>
        </w:rPr>
        <w:t xml:space="preserve"> ทฤษฎี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7. </w:t>
      </w:r>
      <w:r w:rsidRPr="005B5337">
        <w:rPr>
          <w:rFonts w:ascii="TH Sarabun New" w:hAnsi="TH Sarabun New" w:cs="TH Sarabun New"/>
          <w:cs/>
        </w:rPr>
        <w:t xml:space="preserve">จงบอกแนวทางการนำทฤษฎีการเรียนรู้ร่วมสมัยทั้ง </w:t>
      </w:r>
      <w:r w:rsidRPr="005B5337">
        <w:rPr>
          <w:rFonts w:ascii="TH Sarabun New" w:hAnsi="TH Sarabun New" w:cs="TH Sarabun New"/>
        </w:rPr>
        <w:t>4</w:t>
      </w:r>
      <w:r w:rsidRPr="005B5337">
        <w:rPr>
          <w:rFonts w:ascii="TH Sarabun New" w:hAnsi="TH Sarabun New" w:cs="TH Sarabun New"/>
          <w:cs/>
        </w:rPr>
        <w:t xml:space="preserve"> ทฤษฎี ไปใช้ในการเรียนการสอนวิทยาศาสตร์</w:t>
      </w:r>
    </w:p>
    <w:p w:rsidR="00A76E92" w:rsidRPr="005B5337" w:rsidRDefault="00A76E92" w:rsidP="00A76E92">
      <w:pPr>
        <w:spacing w:line="276" w:lineRule="auto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ab/>
        <w:t xml:space="preserve">8. </w:t>
      </w:r>
      <w:r w:rsidRPr="005B5337">
        <w:rPr>
          <w:rFonts w:ascii="TH Sarabun New" w:hAnsi="TH Sarabun New" w:cs="TH Sarabun New"/>
          <w:cs/>
        </w:rPr>
        <w:t>การประยุกต์ใช้ทฤษฎีการเรียนรู้แต่ละทฤษฎีในการจัดการเรียนการสอนวิทยาศาสตร์มีข้อจำกัดอย่างไร จงอธิบาย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Default="00A76E92" w:rsidP="00A76E92">
      <w:pPr>
        <w:jc w:val="left"/>
        <w:rPr>
          <w:rFonts w:ascii="TH Sarabun New" w:hAnsi="TH Sarabun New" w:cs="TH Sarabun New"/>
        </w:rPr>
      </w:pPr>
    </w:p>
    <w:p w:rsidR="00A76E92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B5337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จันทร์เพ็ญ เชื้อพาน</w:t>
      </w:r>
      <w:proofErr w:type="spellStart"/>
      <w:r w:rsidRPr="005B5337">
        <w:rPr>
          <w:rFonts w:ascii="TH Sarabun New" w:hAnsi="TH Sarabun New" w:cs="TH Sarabun New"/>
          <w:cs/>
        </w:rPr>
        <w:t>ิช</w:t>
      </w:r>
      <w:proofErr w:type="spellEnd"/>
      <w:r w:rsidRPr="005B5337">
        <w:rPr>
          <w:rFonts w:ascii="TH Sarabun New" w:hAnsi="TH Sarabun New" w:cs="TH Sarabun New"/>
          <w:cs/>
        </w:rPr>
        <w:t>. (</w:t>
      </w:r>
      <w:r w:rsidRPr="005B5337">
        <w:rPr>
          <w:rFonts w:ascii="TH Sarabun New" w:hAnsi="TH Sarabun New" w:cs="TH Sarabun New"/>
        </w:rPr>
        <w:t xml:space="preserve">2542). </w:t>
      </w:r>
      <w:r w:rsidRPr="005B5337">
        <w:rPr>
          <w:rFonts w:ascii="TH Sarabun New" w:hAnsi="TH Sarabun New" w:cs="TH Sarabun New"/>
          <w:cs/>
        </w:rPr>
        <w:t xml:space="preserve">แนวคิดทางวิทยาศาสตร์: กระบวนการพื้นฐานในการวิจัย. </w:t>
      </w:r>
      <w:r w:rsidRPr="005B5337">
        <w:rPr>
          <w:rFonts w:ascii="TH Sarabun New" w:hAnsi="TH Sarabun New" w:cs="TH Sarabun New"/>
          <w:b/>
          <w:bCs/>
          <w:cs/>
        </w:rPr>
        <w:t>ประมวล</w:t>
      </w:r>
    </w:p>
    <w:p w:rsidR="00A76E92" w:rsidRPr="005B5337" w:rsidRDefault="00A76E92" w:rsidP="00A76E92">
      <w:pPr>
        <w:ind w:left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b/>
          <w:bCs/>
          <w:cs/>
        </w:rPr>
        <w:t>บทความการเรียนการสอนและการวิจัยระดับมัธยมศึกษา</w:t>
      </w:r>
      <w:r w:rsidRPr="005B5337">
        <w:rPr>
          <w:rFonts w:ascii="TH Sarabun New" w:hAnsi="TH Sarabun New" w:cs="TH Sarabun New"/>
          <w:b/>
          <w:bCs/>
        </w:rPr>
        <w:t>,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 xml:space="preserve">กรุงเทพมหานคร: สำนักพิมพ์แห่งจุฬาลงกรณ์มหาวิทยาลัย.หน้า </w:t>
      </w:r>
      <w:r w:rsidRPr="005B5337">
        <w:rPr>
          <w:rFonts w:ascii="TH Sarabun New" w:hAnsi="TH Sarabun New" w:cs="TH Sarabun New"/>
        </w:rPr>
        <w:t>69-83.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ชวาล แพรัตกุล. (</w:t>
      </w:r>
      <w:r w:rsidRPr="005B5337">
        <w:rPr>
          <w:rFonts w:ascii="TH Sarabun New" w:hAnsi="TH Sarabun New" w:cs="TH Sarabun New"/>
        </w:rPr>
        <w:t xml:space="preserve">2520). </w:t>
      </w:r>
      <w:r w:rsidRPr="005B5337">
        <w:rPr>
          <w:rFonts w:ascii="TH Sarabun New" w:hAnsi="TH Sarabun New" w:cs="TH Sarabun New"/>
          <w:b/>
          <w:bCs/>
          <w:cs/>
        </w:rPr>
        <w:t>เทคนิคการเขียนข้อทดสอบ.</w:t>
      </w:r>
      <w:r w:rsidRPr="005B5337">
        <w:rPr>
          <w:rFonts w:ascii="TH Sarabun New" w:hAnsi="TH Sarabun New" w:cs="TH Sarabun New"/>
          <w:cs/>
        </w:rPr>
        <w:t xml:space="preserve"> กรุงเทพฯ : โรงพิมพ์พิทักษ์อักษร.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ทิศนา แขมมณี. (</w:t>
      </w:r>
      <w:r w:rsidRPr="005B5337">
        <w:rPr>
          <w:rFonts w:ascii="TH Sarabun New" w:hAnsi="TH Sarabun New" w:cs="TH Sarabun New"/>
        </w:rPr>
        <w:t xml:space="preserve">2547). </w:t>
      </w:r>
      <w:r w:rsidRPr="005B5337">
        <w:rPr>
          <w:rFonts w:ascii="TH Sarabun New" w:hAnsi="TH Sarabun New" w:cs="TH Sarabun New"/>
          <w:b/>
          <w:bCs/>
          <w:cs/>
        </w:rPr>
        <w:t>ศาสตร์การสอนองค์ความรู้เพื่อการจัดกระบวนการเรียนการเรียนรู้ที่มี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  <w:cs/>
        </w:rPr>
        <w:t>ประสิทธิภาพ.</w:t>
      </w:r>
      <w:r w:rsidRPr="005B5337">
        <w:rPr>
          <w:rFonts w:ascii="TH Sarabun New" w:hAnsi="TH Sarabun New" w:cs="TH Sarabun New"/>
          <w:cs/>
        </w:rPr>
        <w:t xml:space="preserve"> พิมพ์ครั้งที่ </w:t>
      </w:r>
      <w:r w:rsidRPr="005B5337">
        <w:rPr>
          <w:rFonts w:ascii="TH Sarabun New" w:hAnsi="TH Sarabun New" w:cs="TH Sarabun New"/>
        </w:rPr>
        <w:t xml:space="preserve">3. </w:t>
      </w:r>
      <w:r w:rsidRPr="005B5337">
        <w:rPr>
          <w:rFonts w:ascii="TH Sarabun New" w:hAnsi="TH Sarabun New" w:cs="TH Sarabun New"/>
          <w:cs/>
        </w:rPr>
        <w:t>กรุงเทพมหานคร: สำนักพิมพ์แห่งจุฬาลงกรณ์มหาวิทยาลัย.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_______.  (2548). </w:t>
      </w:r>
      <w:r w:rsidRPr="005B5337">
        <w:rPr>
          <w:rFonts w:ascii="TH Sarabun New" w:hAnsi="TH Sarabun New" w:cs="TH Sarabun New"/>
          <w:b/>
          <w:bCs/>
          <w:cs/>
        </w:rPr>
        <w:t>ศาสตร์การสอน.</w:t>
      </w:r>
      <w:r w:rsidRPr="005B5337">
        <w:rPr>
          <w:rFonts w:ascii="TH Sarabun New" w:hAnsi="TH Sarabun New" w:cs="TH Sarabun New"/>
          <w:cs/>
        </w:rPr>
        <w:t xml:space="preserve"> กรุงเทพฯ: สำนักพิมพ์จุฬาลงกรณ์มหาวิทยาลัย.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พรรณี ช. เจนจิต. (</w:t>
      </w:r>
      <w:r w:rsidRPr="005B5337">
        <w:rPr>
          <w:rFonts w:ascii="TH Sarabun New" w:hAnsi="TH Sarabun New" w:cs="TH Sarabun New"/>
        </w:rPr>
        <w:t xml:space="preserve">2538). </w:t>
      </w:r>
      <w:r w:rsidRPr="005B5337">
        <w:rPr>
          <w:rFonts w:ascii="TH Sarabun New" w:hAnsi="TH Sarabun New" w:cs="TH Sarabun New"/>
          <w:b/>
          <w:bCs/>
          <w:cs/>
        </w:rPr>
        <w:t>จิตวิทยาการเรียนการสอน.</w:t>
      </w:r>
      <w:r w:rsidRPr="005B5337">
        <w:rPr>
          <w:rFonts w:ascii="TH Sarabun New" w:hAnsi="TH Sarabun New" w:cs="TH Sarabun New"/>
          <w:cs/>
        </w:rPr>
        <w:t xml:space="preserve"> พิมพ์ครั้งที่ </w:t>
      </w:r>
      <w:r w:rsidRPr="005B5337">
        <w:rPr>
          <w:rFonts w:ascii="TH Sarabun New" w:hAnsi="TH Sarabun New" w:cs="TH Sarabun New"/>
        </w:rPr>
        <w:t xml:space="preserve">4. </w:t>
      </w:r>
      <w:r w:rsidRPr="005B5337">
        <w:rPr>
          <w:rFonts w:ascii="TH Sarabun New" w:hAnsi="TH Sarabun New" w:cs="TH Sarabun New"/>
          <w:cs/>
        </w:rPr>
        <w:t>กรุงเทพมหานคร: บริษัทต้นอ้อ</w:t>
      </w:r>
    </w:p>
    <w:p w:rsidR="00A76E92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แกรมมี่.</w:t>
      </w:r>
    </w:p>
    <w:p w:rsidR="00884BC4" w:rsidRDefault="00884BC4" w:rsidP="00884BC4">
      <w:pPr>
        <w:jc w:val="left"/>
        <w:rPr>
          <w:rFonts w:ascii="TH Sarabun New" w:hAnsi="TH Sarabun New" w:cs="TH Sarabun New"/>
        </w:rPr>
      </w:pPr>
      <w:r w:rsidRPr="00884BC4">
        <w:rPr>
          <w:rFonts w:ascii="TH Sarabun New" w:hAnsi="TH Sarabun New" w:cs="TH Sarabun New"/>
          <w:cs/>
        </w:rPr>
        <w:t xml:space="preserve">พรรณี ช.เจนจิต. </w:t>
      </w:r>
      <w:r w:rsidRPr="005B5337">
        <w:rPr>
          <w:rFonts w:ascii="TH Sarabun New" w:hAnsi="TH Sarabun New" w:cs="TH Sarabun New"/>
          <w:cs/>
        </w:rPr>
        <w:t>(</w:t>
      </w:r>
      <w:r w:rsidRPr="005B5337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2</w:t>
      </w:r>
      <w:r w:rsidRPr="005B5337">
        <w:rPr>
          <w:rFonts w:ascii="TH Sarabun New" w:hAnsi="TH Sarabun New" w:cs="TH Sarabun New"/>
        </w:rPr>
        <w:t xml:space="preserve">8). </w:t>
      </w:r>
      <w:r w:rsidRPr="00884BC4">
        <w:rPr>
          <w:rFonts w:ascii="TH Sarabun New" w:hAnsi="TH Sarabun New" w:cs="TH Sarabun New"/>
          <w:b/>
          <w:bCs/>
          <w:cs/>
        </w:rPr>
        <w:t>จิตวิทยาการศึกษา.</w:t>
      </w:r>
      <w:r w:rsidRPr="00884BC4">
        <w:rPr>
          <w:rFonts w:ascii="TH Sarabun New" w:hAnsi="TH Sarabun New" w:cs="TH Sarabun New"/>
          <w:cs/>
        </w:rPr>
        <w:t xml:space="preserve"> กรุงเทพมหานคร : อัมรินท</w:t>
      </w:r>
      <w:proofErr w:type="spellStart"/>
      <w:r w:rsidRPr="00884BC4">
        <w:rPr>
          <w:rFonts w:ascii="TH Sarabun New" w:hAnsi="TH Sarabun New" w:cs="TH Sarabun New"/>
          <w:cs/>
        </w:rPr>
        <w:t>ร์</w:t>
      </w:r>
      <w:proofErr w:type="spellEnd"/>
      <w:r w:rsidRPr="00884BC4">
        <w:rPr>
          <w:rFonts w:ascii="TH Sarabun New" w:hAnsi="TH Sarabun New" w:cs="TH Sarabun New"/>
          <w:cs/>
        </w:rPr>
        <w:t>การพิมพ์</w:t>
      </w:r>
      <w:r w:rsidRPr="00884BC4">
        <w:rPr>
          <w:rFonts w:ascii="TH Sarabun New" w:hAnsi="TH Sarabun New" w:cs="TH Sarabun New"/>
        </w:rPr>
        <w:t>.</w:t>
      </w:r>
    </w:p>
    <w:p w:rsidR="00487DA4" w:rsidRPr="005B5337" w:rsidRDefault="00487DA4" w:rsidP="00884BC4">
      <w:pPr>
        <w:jc w:val="left"/>
        <w:rPr>
          <w:rFonts w:ascii="TH Sarabun New" w:hAnsi="TH Sarabun New" w:cs="TH Sarabun New"/>
        </w:rPr>
      </w:pPr>
      <w:r w:rsidRPr="00487DA4">
        <w:rPr>
          <w:rFonts w:ascii="TH Sarabun New" w:hAnsi="TH Sarabun New" w:cs="TH Sarabun New"/>
          <w:cs/>
        </w:rPr>
        <w:t>ประสาท อิศรปรีดา. (</w:t>
      </w:r>
      <w:r w:rsidRPr="00487DA4">
        <w:rPr>
          <w:rFonts w:ascii="TH Sarabun New" w:hAnsi="TH Sarabun New" w:cs="TH Sarabun New"/>
        </w:rPr>
        <w:t>2521) .</w:t>
      </w:r>
      <w:r w:rsidRPr="00487DA4">
        <w:rPr>
          <w:rFonts w:ascii="TH Sarabun New" w:hAnsi="TH Sarabun New" w:cs="TH Sarabun New"/>
          <w:b/>
          <w:bCs/>
          <w:cs/>
        </w:rPr>
        <w:t>จิตวิทยาการศึกษา.</w:t>
      </w:r>
      <w:r w:rsidRPr="00487DA4">
        <w:rPr>
          <w:rFonts w:ascii="TH Sarabun New" w:hAnsi="TH Sarabun New" w:cs="TH Sarabun New"/>
          <w:cs/>
        </w:rPr>
        <w:t xml:space="preserve"> กรุงเทพฯ: กราฟคอารต.</w:t>
      </w:r>
    </w:p>
    <w:p w:rsidR="00487DA4" w:rsidRDefault="00A76E92" w:rsidP="00A76E92">
      <w:pPr>
        <w:jc w:val="left"/>
        <w:rPr>
          <w:rFonts w:ascii="TH Sarabun New" w:hAnsi="TH Sarabun New" w:cs="TH Sarabun New"/>
        </w:rPr>
      </w:pPr>
      <w:proofErr w:type="spellStart"/>
      <w:r w:rsidRPr="005B5337">
        <w:rPr>
          <w:rFonts w:ascii="TH Sarabun New" w:hAnsi="TH Sarabun New" w:cs="TH Sarabun New"/>
          <w:cs/>
        </w:rPr>
        <w:t>วรร</w:t>
      </w:r>
      <w:proofErr w:type="spellEnd"/>
      <w:r w:rsidRPr="005B5337">
        <w:rPr>
          <w:rFonts w:ascii="TH Sarabun New" w:hAnsi="TH Sarabun New" w:cs="TH Sarabun New"/>
          <w:cs/>
        </w:rPr>
        <w:t>ณ</w:t>
      </w:r>
      <w:proofErr w:type="spellStart"/>
      <w:r w:rsidRPr="005B5337">
        <w:rPr>
          <w:rFonts w:ascii="TH Sarabun New" w:hAnsi="TH Sarabun New" w:cs="TH Sarabun New"/>
          <w:cs/>
        </w:rPr>
        <w:t>ทิ</w:t>
      </w:r>
      <w:proofErr w:type="spellEnd"/>
      <w:r w:rsidRPr="005B5337">
        <w:rPr>
          <w:rFonts w:ascii="TH Sarabun New" w:hAnsi="TH Sarabun New" w:cs="TH Sarabun New"/>
          <w:cs/>
        </w:rPr>
        <w:t>พา รอดแรงค้า. (</w:t>
      </w:r>
      <w:r w:rsidRPr="005B5337">
        <w:rPr>
          <w:rFonts w:ascii="TH Sarabun New" w:hAnsi="TH Sarabun New" w:cs="TH Sarabun New"/>
        </w:rPr>
        <w:t xml:space="preserve">2540). </w:t>
      </w:r>
      <w:r w:rsidRPr="005B5337">
        <w:rPr>
          <w:rFonts w:ascii="TH Sarabun New" w:hAnsi="TH Sarabun New" w:cs="TH Sarabun New"/>
          <w:b/>
          <w:bCs/>
        </w:rPr>
        <w:t>Constructivism.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 xml:space="preserve">ภาควิชาการศึกษา. คณะศึกษาศาสตร์. </w:t>
      </w:r>
    </w:p>
    <w:p w:rsidR="00A76E92" w:rsidRPr="005B5337" w:rsidRDefault="00A76E92" w:rsidP="00487DA4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มหาวิทยาลัยเกษตรศาสตร์. ถ่ายเอกสาร.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_______. (2541). </w:t>
      </w:r>
      <w:r w:rsidRPr="005B5337">
        <w:rPr>
          <w:rFonts w:ascii="TH Sarabun New" w:hAnsi="TH Sarabun New" w:cs="TH Sarabun New"/>
          <w:b/>
          <w:bCs/>
          <w:cs/>
        </w:rPr>
        <w:t>ทฤษฎีการสร้างความรู้กับการเรียนการสอนวิทยาศาสตร์.</w:t>
      </w:r>
      <w:r w:rsidRPr="005B5337">
        <w:rPr>
          <w:rFonts w:ascii="TH Sarabun New" w:hAnsi="TH Sarabun New" w:cs="TH Sarabun New"/>
          <w:cs/>
        </w:rPr>
        <w:t xml:space="preserve"> สาระการศึกษา: การเรียน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การสอน. กรุงเทพมหานคร: กองทุนศาสตราจารย์ ดร.อุบล เรียงสุวรรณ คณะศึกษาศาสตร์</w:t>
      </w:r>
      <w:r w:rsidRPr="005B5337">
        <w:rPr>
          <w:rFonts w:ascii="TH Sarabun New" w:hAnsi="TH Sarabun New" w:cs="TH Sarabun New"/>
        </w:rPr>
        <w:t xml:space="preserve">,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มหาวิทยาลัยเกษตรศาสตร์.หน้า </w:t>
      </w:r>
      <w:r w:rsidRPr="005B5337">
        <w:rPr>
          <w:rFonts w:ascii="TH Sarabun New" w:hAnsi="TH Sarabun New" w:cs="TH Sarabun New"/>
        </w:rPr>
        <w:t>44-60.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ศุภชัย ทวี. (</w:t>
      </w:r>
      <w:r w:rsidRPr="005B5337">
        <w:rPr>
          <w:rFonts w:ascii="TH Sarabun New" w:hAnsi="TH Sarabun New" w:cs="TH Sarabun New"/>
        </w:rPr>
        <w:t xml:space="preserve">2548). </w:t>
      </w:r>
      <w:r w:rsidRPr="005B5337">
        <w:rPr>
          <w:rFonts w:ascii="TH Sarabun New" w:hAnsi="TH Sarabun New" w:cs="TH Sarabun New"/>
          <w:b/>
          <w:bCs/>
          <w:cs/>
        </w:rPr>
        <w:t>การสอนตามแบบจำลองความคิดด้วยคอมพิวเตอร์จำลองสถานการณ์แบบ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  <w:cs/>
        </w:rPr>
        <w:t>ปฏิสัมพันธ์ เรื่อง กฎการเคลื่อนที่ของนิวตัน.</w:t>
      </w:r>
      <w:r w:rsidRPr="005B5337">
        <w:rPr>
          <w:rFonts w:ascii="TH Sarabun New" w:hAnsi="TH Sarabun New" w:cs="TH Sarabun New"/>
          <w:cs/>
        </w:rPr>
        <w:t xml:space="preserve">วิทยานิพนธ์ </w:t>
      </w:r>
      <w:proofErr w:type="spellStart"/>
      <w:r w:rsidRPr="005B5337">
        <w:rPr>
          <w:rFonts w:ascii="TH Sarabun New" w:hAnsi="TH Sarabun New" w:cs="TH Sarabun New"/>
          <w:cs/>
        </w:rPr>
        <w:t>ปร</w:t>
      </w:r>
      <w:proofErr w:type="spellEnd"/>
      <w:r w:rsidRPr="005B5337">
        <w:rPr>
          <w:rFonts w:ascii="TH Sarabun New" w:hAnsi="TH Sarabun New" w:cs="TH Sarabun New"/>
          <w:cs/>
        </w:rPr>
        <w:t xml:space="preserve">.ด. (วิทยาศาสตร์ศึกษา).  </w:t>
      </w:r>
    </w:p>
    <w:p w:rsidR="00A76E92" w:rsidRPr="005B5337" w:rsidRDefault="00A76E92" w:rsidP="00A76E92">
      <w:pPr>
        <w:ind w:left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กรุงเทพฯ: บัณฑิตวิทยาลัยมหาวิทยาลัยเกษตรศาสตร์.  ถ่ายเอกสาร.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สุนีย์ คล้ายนิล. (</w:t>
      </w:r>
      <w:r w:rsidRPr="005B5337">
        <w:rPr>
          <w:rFonts w:ascii="TH Sarabun New" w:hAnsi="TH Sarabun New" w:cs="TH Sarabun New"/>
        </w:rPr>
        <w:t xml:space="preserve">2521). </w:t>
      </w:r>
      <w:r w:rsidRPr="005B5337">
        <w:rPr>
          <w:rFonts w:ascii="TH Sarabun New" w:hAnsi="TH Sarabun New" w:cs="TH Sarabun New"/>
          <w:cs/>
        </w:rPr>
        <w:t xml:space="preserve">เปียเจต์กับแนวการให้การศึกษา. </w:t>
      </w:r>
      <w:r w:rsidRPr="005B5337">
        <w:rPr>
          <w:rFonts w:ascii="TH Sarabun New" w:hAnsi="TH Sarabun New" w:cs="TH Sarabun New"/>
          <w:b/>
          <w:bCs/>
          <w:cs/>
        </w:rPr>
        <w:t>คุรุปริทัศน์</w:t>
      </w:r>
      <w:r w:rsidRPr="005B5337">
        <w:rPr>
          <w:rFonts w:ascii="TH Sarabun New" w:hAnsi="TH Sarabun New" w:cs="TH Sarabun New"/>
          <w:b/>
          <w:bCs/>
        </w:rPr>
        <w:t>,</w:t>
      </w: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</w:rPr>
        <w:t>5(</w:t>
      </w:r>
      <w:r w:rsidRPr="005B5337">
        <w:rPr>
          <w:rFonts w:ascii="TH Sarabun New" w:hAnsi="TH Sarabun New" w:cs="TH Sarabun New"/>
          <w:cs/>
        </w:rPr>
        <w:t xml:space="preserve">พฤษภาคม): </w:t>
      </w:r>
      <w:r w:rsidRPr="005B5337">
        <w:rPr>
          <w:rFonts w:ascii="TH Sarabun New" w:hAnsi="TH Sarabun New" w:cs="TH Sarabun New"/>
        </w:rPr>
        <w:t>13-18.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_______. (2521). </w:t>
      </w:r>
      <w:r w:rsidRPr="005B5337">
        <w:rPr>
          <w:rFonts w:ascii="TH Sarabun New" w:hAnsi="TH Sarabun New" w:cs="TH Sarabun New"/>
          <w:cs/>
        </w:rPr>
        <w:t xml:space="preserve">เปียเจต์กับครูวิทยาศาสตร์. </w:t>
      </w:r>
      <w:r w:rsidRPr="005B5337">
        <w:rPr>
          <w:rFonts w:ascii="TH Sarabun New" w:hAnsi="TH Sarabun New" w:cs="TH Sarabun New"/>
          <w:b/>
          <w:bCs/>
          <w:cs/>
        </w:rPr>
        <w:t>คุรุปริทัศน์</w:t>
      </w:r>
      <w:r w:rsidRPr="005B5337">
        <w:rPr>
          <w:rFonts w:ascii="TH Sarabun New" w:hAnsi="TH Sarabun New" w:cs="TH Sarabun New"/>
          <w:b/>
          <w:bCs/>
        </w:rPr>
        <w:t>,</w:t>
      </w: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</w:rPr>
        <w:t>12</w:t>
      </w:r>
      <w:r w:rsidR="00725441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</w:rPr>
        <w:t>(</w:t>
      </w:r>
      <w:r w:rsidRPr="005B5337">
        <w:rPr>
          <w:rFonts w:ascii="TH Sarabun New" w:hAnsi="TH Sarabun New" w:cs="TH Sarabun New"/>
          <w:cs/>
        </w:rPr>
        <w:t>ธันวาคม)</w:t>
      </w:r>
      <w:r w:rsidR="00725441">
        <w:rPr>
          <w:rFonts w:ascii="TH Sarabun New" w:hAnsi="TH Sarabun New" w:cs="TH Sarabun New" w:hint="cs"/>
          <w:cs/>
        </w:rPr>
        <w:t xml:space="preserve"> </w:t>
      </w:r>
      <w:r w:rsidRPr="005B5337">
        <w:rPr>
          <w:rFonts w:ascii="TH Sarabun New" w:hAnsi="TH Sarabun New" w:cs="TH Sarabun New"/>
          <w:cs/>
        </w:rPr>
        <w:t xml:space="preserve">: </w:t>
      </w:r>
      <w:r w:rsidRPr="005B5337">
        <w:rPr>
          <w:rFonts w:ascii="TH Sarabun New" w:hAnsi="TH Sarabun New" w:cs="TH Sarabun New"/>
        </w:rPr>
        <w:t>64-73.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สุนีย์ เหมะประสิทธิ์. (</w:t>
      </w:r>
      <w:r w:rsidRPr="005B5337">
        <w:rPr>
          <w:rFonts w:ascii="TH Sarabun New" w:hAnsi="TH Sarabun New" w:cs="TH Sarabun New"/>
        </w:rPr>
        <w:t xml:space="preserve">2544). </w:t>
      </w:r>
      <w:r w:rsidRPr="005B5337">
        <w:rPr>
          <w:rFonts w:ascii="TH Sarabun New" w:hAnsi="TH Sarabun New" w:cs="TH Sarabun New"/>
          <w:b/>
          <w:bCs/>
          <w:cs/>
        </w:rPr>
        <w:t>วัฏจักรการเรียนรู้.</w:t>
      </w:r>
      <w:r w:rsidRPr="005B5337">
        <w:rPr>
          <w:rFonts w:ascii="TH Sarabun New" w:hAnsi="TH Sarabun New" w:cs="TH Sarabun New"/>
          <w:cs/>
        </w:rPr>
        <w:t xml:space="preserve"> สารานุกรมศึกษาศาสตร์ </w:t>
      </w:r>
      <w:r w:rsidRPr="005B5337">
        <w:rPr>
          <w:rFonts w:ascii="TH Sarabun New" w:hAnsi="TH Sarabun New" w:cs="TH Sarabun New"/>
        </w:rPr>
        <w:t>22 (</w:t>
      </w:r>
      <w:r w:rsidRPr="005B5337">
        <w:rPr>
          <w:rFonts w:ascii="TH Sarabun New" w:hAnsi="TH Sarabun New" w:cs="TH Sarabun New"/>
          <w:cs/>
        </w:rPr>
        <w:t xml:space="preserve">มกราคม): </w:t>
      </w:r>
      <w:r w:rsidRPr="005B5337">
        <w:rPr>
          <w:rFonts w:ascii="TH Sarabun New" w:hAnsi="TH Sarabun New" w:cs="TH Sarabun New"/>
        </w:rPr>
        <w:t>103-111.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สุมาลี ชัยเจริญ.  (</w:t>
      </w:r>
      <w:r w:rsidRPr="005B5337">
        <w:rPr>
          <w:rFonts w:ascii="TH Sarabun New" w:hAnsi="TH Sarabun New" w:cs="TH Sarabun New"/>
        </w:rPr>
        <w:t xml:space="preserve">2549).  </w:t>
      </w:r>
      <w:r w:rsidRPr="005B5337">
        <w:rPr>
          <w:rFonts w:ascii="TH Sarabun New" w:hAnsi="TH Sarabun New" w:cs="TH Sarabun New"/>
          <w:b/>
          <w:bCs/>
          <w:cs/>
        </w:rPr>
        <w:t xml:space="preserve">ทฤษฎี </w:t>
      </w:r>
      <w:r w:rsidRPr="005B5337">
        <w:rPr>
          <w:rFonts w:ascii="TH Sarabun New" w:hAnsi="TH Sarabun New" w:cs="TH Sarabun New"/>
          <w:b/>
          <w:bCs/>
        </w:rPr>
        <w:t>Constructivism.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>ขอนแก่น: ภาควิชาเทคโนโลยีทางการศึกษา คณะ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ศึกษาศาสตร์ มหาวิทยาลัยขอนแก่น.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_______.  (2546). </w:t>
      </w:r>
      <w:r w:rsidRPr="005B5337">
        <w:rPr>
          <w:rFonts w:ascii="TH Sarabun New" w:hAnsi="TH Sarabun New" w:cs="TH Sarabun New"/>
          <w:b/>
          <w:bCs/>
          <w:cs/>
        </w:rPr>
        <w:t>ทฤษฎีการออกแบบการสอนในกระบวนทัศน์ใหม่.</w:t>
      </w:r>
      <w:r w:rsidRPr="005B5337">
        <w:rPr>
          <w:rFonts w:ascii="TH Sarabun New" w:hAnsi="TH Sarabun New" w:cs="TH Sarabun New"/>
          <w:cs/>
        </w:rPr>
        <w:t xml:space="preserve">  ขอนแก่น: ภาควิชาเทคโนโลยี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ทางการศึกษา คณะศึกษาศาสตร์ มหาวิทยาลัยขอนแก่น.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สุวิทย์ คงภัคดี.  (</w:t>
      </w:r>
      <w:r w:rsidRPr="005B5337">
        <w:rPr>
          <w:rFonts w:ascii="TH Sarabun New" w:hAnsi="TH Sarabun New" w:cs="TH Sarabun New"/>
        </w:rPr>
        <w:t xml:space="preserve">2553).  </w:t>
      </w:r>
      <w:r w:rsidRPr="005B5337">
        <w:rPr>
          <w:rFonts w:ascii="TH Sarabun New" w:hAnsi="TH Sarabun New" w:cs="TH Sarabun New"/>
          <w:b/>
          <w:bCs/>
          <w:cs/>
        </w:rPr>
        <w:t>ผลของการสอนดาราศาสตร์แบบสืบเสาะโดยใช้แบบจำลองระบบโลก ดวง</w:t>
      </w:r>
    </w:p>
    <w:p w:rsidR="00A76E92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  <w:cs/>
        </w:rPr>
        <w:t>จันทร์ ดวงอาทิตย์ (</w:t>
      </w:r>
      <w:r w:rsidRPr="005B5337">
        <w:rPr>
          <w:rFonts w:ascii="TH Sarabun New" w:hAnsi="TH Sarabun New" w:cs="TH Sarabun New"/>
          <w:b/>
          <w:bCs/>
        </w:rPr>
        <w:t xml:space="preserve">EMS-Model). </w:t>
      </w:r>
      <w:r w:rsidRPr="005B5337">
        <w:rPr>
          <w:rFonts w:ascii="TH Sarabun New" w:hAnsi="TH Sarabun New" w:cs="TH Sarabun New"/>
          <w:cs/>
        </w:rPr>
        <w:t>ปริญญานิพนธ์ กศ.ด. (วิทยา</w:t>
      </w:r>
      <w:proofErr w:type="spellStart"/>
      <w:r w:rsidRPr="005B5337">
        <w:rPr>
          <w:rFonts w:ascii="TH Sarabun New" w:hAnsi="TH Sarabun New" w:cs="TH Sarabun New"/>
          <w:cs/>
        </w:rPr>
        <w:t>ศา</w:t>
      </w:r>
      <w:proofErr w:type="spellEnd"/>
      <w:r w:rsidRPr="005B5337">
        <w:rPr>
          <w:rFonts w:ascii="TH Sarabun New" w:hAnsi="TH Sarabun New" w:cs="TH Sarabun New"/>
          <w:cs/>
        </w:rPr>
        <w:t>สตรศึกษา). บัณฑิต</w:t>
      </w:r>
    </w:p>
    <w:p w:rsidR="00A76E92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>วิทยาลัย.  กรุงเทพมหานคร: มหาวิทยาลัยศรีนครินทรวิ</w:t>
      </w:r>
      <w:proofErr w:type="spellStart"/>
      <w:r w:rsidRPr="005B5337">
        <w:rPr>
          <w:rFonts w:ascii="TH Sarabun New" w:hAnsi="TH Sarabun New" w:cs="TH Sarabun New"/>
          <w:cs/>
        </w:rPr>
        <w:t>โร</w:t>
      </w:r>
      <w:proofErr w:type="spellEnd"/>
      <w:r w:rsidRPr="005B5337">
        <w:rPr>
          <w:rFonts w:ascii="TH Sarabun New" w:hAnsi="TH Sarabun New" w:cs="TH Sarabun New"/>
          <w:cs/>
        </w:rPr>
        <w:t>ฒ. ถ่ายเอกสาร.</w:t>
      </w:r>
    </w:p>
    <w:p w:rsidR="00E74C67" w:rsidRDefault="00E74C67" w:rsidP="00E74C67">
      <w:pPr>
        <w:jc w:val="left"/>
        <w:rPr>
          <w:rFonts w:ascii="TH Sarabun New" w:hAnsi="TH Sarabun New" w:cs="TH Sarabun New"/>
        </w:rPr>
      </w:pPr>
      <w:r w:rsidRPr="00AC0D45">
        <w:rPr>
          <w:rFonts w:ascii="TH Sarabun New" w:hAnsi="TH Sarabun New" w:cs="TH Sarabun New"/>
        </w:rPr>
        <w:lastRenderedPageBreak/>
        <w:t>Atkinson, R. C., &amp; Shiffrin, R. M. (</w:t>
      </w:r>
      <w:r w:rsidRPr="00AC0D45">
        <w:rPr>
          <w:rFonts w:ascii="TH Sarabun New" w:hAnsi="TH Sarabun New" w:cs="TH Sarabun New"/>
          <w:cs/>
        </w:rPr>
        <w:t xml:space="preserve">1968). </w:t>
      </w:r>
      <w:r w:rsidRPr="00AC0D45">
        <w:rPr>
          <w:rFonts w:ascii="TH Sarabun New" w:hAnsi="TH Sarabun New" w:cs="TH Sarabun New"/>
        </w:rPr>
        <w:t xml:space="preserve">Human memory: A proposed system and its </w:t>
      </w:r>
    </w:p>
    <w:p w:rsidR="00E74C67" w:rsidRPr="002B4C6F" w:rsidRDefault="00E74C67" w:rsidP="00E74C67">
      <w:pPr>
        <w:ind w:left="720"/>
        <w:jc w:val="left"/>
        <w:rPr>
          <w:rFonts w:ascii="TH Sarabun New" w:hAnsi="TH Sarabun New" w:cs="TH Sarabun New"/>
        </w:rPr>
      </w:pPr>
      <w:r w:rsidRPr="00AC0D45">
        <w:rPr>
          <w:rFonts w:ascii="TH Sarabun New" w:hAnsi="TH Sarabun New" w:cs="TH Sarabun New"/>
        </w:rPr>
        <w:t xml:space="preserve">control processes. In K. W. Spence (Ed.), </w:t>
      </w:r>
      <w:r w:rsidRPr="00AC0D45">
        <w:rPr>
          <w:rFonts w:ascii="TH Sarabun New" w:hAnsi="TH Sarabun New" w:cs="TH Sarabun New"/>
          <w:b/>
          <w:bCs/>
        </w:rPr>
        <w:t>The psychology of learning and motivation: Advances in research and theory</w:t>
      </w:r>
      <w:r>
        <w:rPr>
          <w:rFonts w:ascii="TH Sarabun New" w:hAnsi="TH Sarabun New" w:cs="TH Sarabun New"/>
        </w:rPr>
        <w:t>.</w:t>
      </w:r>
      <w:r w:rsidRPr="00AC0D45">
        <w:rPr>
          <w:rFonts w:ascii="TH Sarabun New" w:hAnsi="TH Sarabun New" w:cs="TH Sarabun New"/>
        </w:rPr>
        <w:t xml:space="preserve"> Vol. </w:t>
      </w:r>
      <w:r w:rsidRPr="00AC0D45">
        <w:rPr>
          <w:rFonts w:ascii="TH Sarabun New" w:hAnsi="TH Sarabun New" w:cs="TH Sarabun New"/>
          <w:cs/>
        </w:rPr>
        <w:t>2</w:t>
      </w:r>
      <w:r>
        <w:rPr>
          <w:rFonts w:ascii="TH Sarabun New" w:hAnsi="TH Sarabun New" w:cs="TH Sarabun New"/>
        </w:rPr>
        <w:t xml:space="preserve">, </w:t>
      </w:r>
      <w:r w:rsidRPr="00AC0D45">
        <w:rPr>
          <w:rFonts w:ascii="TH Sarabun New" w:hAnsi="TH Sarabun New" w:cs="TH Sarabun New"/>
        </w:rPr>
        <w:t xml:space="preserve">pp. </w:t>
      </w:r>
      <w:r w:rsidRPr="00AC0D45">
        <w:rPr>
          <w:rFonts w:ascii="TH Sarabun New" w:hAnsi="TH Sarabun New" w:cs="TH Sarabun New"/>
          <w:cs/>
        </w:rPr>
        <w:t xml:space="preserve">89-195. </w:t>
      </w:r>
      <w:r w:rsidRPr="00AC0D45">
        <w:rPr>
          <w:rFonts w:ascii="TH Sarabun New" w:hAnsi="TH Sarabun New" w:cs="TH Sarabun New"/>
        </w:rPr>
        <w:t>New York: Academic Press.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proofErr w:type="spellStart"/>
      <w:r w:rsidRPr="005B5337">
        <w:rPr>
          <w:rFonts w:ascii="TH Sarabun New" w:hAnsi="TH Sarabun New" w:cs="TH Sarabun New"/>
        </w:rPr>
        <w:t>Ausubel</w:t>
      </w:r>
      <w:proofErr w:type="spellEnd"/>
      <w:r w:rsidRPr="005B5337">
        <w:rPr>
          <w:rFonts w:ascii="TH Sarabun New" w:hAnsi="TH Sarabun New" w:cs="TH Sarabun New"/>
        </w:rPr>
        <w:t xml:space="preserve">, D. P. (1968). </w:t>
      </w:r>
      <w:r w:rsidRPr="005B5337">
        <w:rPr>
          <w:rFonts w:ascii="TH Sarabun New" w:hAnsi="TH Sarabun New" w:cs="TH Sarabun New"/>
          <w:b/>
          <w:bCs/>
        </w:rPr>
        <w:t>Educational Psychology: A Cognitive View.</w:t>
      </w:r>
      <w:r w:rsidRPr="005B5337">
        <w:rPr>
          <w:rFonts w:ascii="TH Sarabun New" w:hAnsi="TH Sarabun New" w:cs="TH Sarabun New"/>
        </w:rPr>
        <w:t xml:space="preserve"> New York: Holt,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Rinehart and Winston.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Carin, A. A. (1992). </w:t>
      </w:r>
      <w:r w:rsidRPr="005B5337">
        <w:rPr>
          <w:rFonts w:ascii="TH Sarabun New" w:hAnsi="TH Sarabun New" w:cs="TH Sarabun New"/>
          <w:b/>
          <w:bCs/>
        </w:rPr>
        <w:t>Teaching science through discovery.</w:t>
      </w:r>
      <w:r w:rsidRPr="005B5337">
        <w:rPr>
          <w:rFonts w:ascii="TH Sarabun New" w:hAnsi="TH Sarabun New" w:cs="TH Sarabun New"/>
        </w:rPr>
        <w:t xml:space="preserve"> 7th edition. Columbus: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Macmillan.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Devries, R. and Zan, B. (1992). “Study compares teachers and classroom </w:t>
      </w:r>
    </w:p>
    <w:p w:rsidR="00A76E92" w:rsidRPr="002B4C6F" w:rsidRDefault="00A76E92" w:rsidP="00A76E92">
      <w:pPr>
        <w:ind w:firstLine="720"/>
        <w:jc w:val="left"/>
        <w:rPr>
          <w:rFonts w:ascii="TH Sarabun New" w:hAnsi="TH Sarabun New" w:cs="TH Sarabun New"/>
          <w:b/>
          <w:bCs/>
        </w:rPr>
      </w:pPr>
      <w:proofErr w:type="spellStart"/>
      <w:r w:rsidRPr="005B5337">
        <w:rPr>
          <w:rFonts w:ascii="TH Sarabun New" w:hAnsi="TH Sarabun New" w:cs="TH Sarabun New"/>
        </w:rPr>
        <w:t>atmospheres</w:t>
      </w:r>
      <w:proofErr w:type="gramStart"/>
      <w:r w:rsidRPr="005B5337">
        <w:rPr>
          <w:rFonts w:ascii="TH Sarabun New" w:hAnsi="TH Sarabun New" w:cs="TH Sarabun New"/>
        </w:rPr>
        <w:t>”.</w:t>
      </w:r>
      <w:r w:rsidRPr="005B5337">
        <w:rPr>
          <w:rFonts w:ascii="TH Sarabun New" w:hAnsi="TH Sarabun New" w:cs="TH Sarabun New"/>
          <w:b/>
          <w:bCs/>
        </w:rPr>
        <w:t>The</w:t>
      </w:r>
      <w:proofErr w:type="spellEnd"/>
      <w:proofErr w:type="gramEnd"/>
      <w:r w:rsidRPr="005B5337">
        <w:rPr>
          <w:rFonts w:ascii="TH Sarabun New" w:hAnsi="TH Sarabun New" w:cs="TH Sarabun New"/>
          <w:b/>
          <w:bCs/>
        </w:rPr>
        <w:t xml:space="preserve"> Constructivist. </w:t>
      </w:r>
      <w:r w:rsidRPr="005B5337">
        <w:rPr>
          <w:rFonts w:ascii="TH Sarabun New" w:hAnsi="TH Sarabun New" w:cs="TH Sarabun New"/>
        </w:rPr>
        <w:t>6 (Spring 1992</w:t>
      </w:r>
      <w:proofErr w:type="gramStart"/>
      <w:r w:rsidRPr="005B5337">
        <w:rPr>
          <w:rFonts w:ascii="TH Sarabun New" w:hAnsi="TH Sarabun New" w:cs="TH Sarabun New"/>
        </w:rPr>
        <w:t>) :</w:t>
      </w:r>
      <w:proofErr w:type="gramEnd"/>
      <w:r w:rsidRPr="005B5337">
        <w:rPr>
          <w:rFonts w:ascii="TH Sarabun New" w:hAnsi="TH Sarabun New" w:cs="TH Sarabun New"/>
        </w:rPr>
        <w:t xml:space="preserve"> 925 – 927.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Driver, R. and R. Bell. (1986). Students thinking and the learning of science: A constructive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</w:rPr>
        <w:t xml:space="preserve">View. </w:t>
      </w:r>
      <w:r w:rsidRPr="005B5337">
        <w:rPr>
          <w:rFonts w:ascii="TH Sarabun New" w:hAnsi="TH Sarabun New" w:cs="TH Sarabun New"/>
          <w:b/>
          <w:bCs/>
        </w:rPr>
        <w:t>The School Science.</w:t>
      </w:r>
      <w:r w:rsidRPr="005B5337">
        <w:rPr>
          <w:rFonts w:ascii="TH Sarabun New" w:hAnsi="TH Sarabun New" w:cs="TH Sarabun New"/>
        </w:rPr>
        <w:t xml:space="preserve"> 67 (Review 1986</w:t>
      </w:r>
      <w:proofErr w:type="gramStart"/>
      <w:r w:rsidRPr="005B5337">
        <w:rPr>
          <w:rFonts w:ascii="TH Sarabun New" w:hAnsi="TH Sarabun New" w:cs="TH Sarabun New"/>
        </w:rPr>
        <w:t>) :</w:t>
      </w:r>
      <w:proofErr w:type="gramEnd"/>
      <w:r w:rsidRPr="005B5337">
        <w:rPr>
          <w:rFonts w:ascii="TH Sarabun New" w:hAnsi="TH Sarabun New" w:cs="TH Sarabun New"/>
        </w:rPr>
        <w:t xml:space="preserve"> 443-456.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Johnstone, A. H.  (</w:t>
      </w:r>
      <w:r w:rsidRPr="005B5337">
        <w:rPr>
          <w:rFonts w:ascii="TH Sarabun New" w:hAnsi="TH Sarabun New" w:cs="TH Sarabun New"/>
          <w:cs/>
        </w:rPr>
        <w:t xml:space="preserve">1982).  </w:t>
      </w:r>
      <w:r w:rsidRPr="005B5337">
        <w:rPr>
          <w:rFonts w:ascii="TH Sarabun New" w:hAnsi="TH Sarabun New" w:cs="TH Sarabun New"/>
        </w:rPr>
        <w:t xml:space="preserve">Macro- and Micro-Chemistry.  </w:t>
      </w:r>
      <w:r w:rsidRPr="005B5337">
        <w:rPr>
          <w:rFonts w:ascii="TH Sarabun New" w:hAnsi="TH Sarabun New" w:cs="TH Sarabun New"/>
          <w:b/>
          <w:bCs/>
        </w:rPr>
        <w:t>School Science Review.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>64: 377-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379. </w:t>
      </w:r>
    </w:p>
    <w:p w:rsidR="00A76E92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 xml:space="preserve">-------.  (1991).  </w:t>
      </w:r>
      <w:r w:rsidRPr="005B5337">
        <w:rPr>
          <w:rFonts w:ascii="TH Sarabun New" w:hAnsi="TH Sarabun New" w:cs="TH Sarabun New"/>
        </w:rPr>
        <w:t xml:space="preserve">Why Is Science Difficult to Learn? Things Are Seldom What They Seem.  </w:t>
      </w:r>
    </w:p>
    <w:p w:rsidR="00A76E92" w:rsidRPr="002B4C6F" w:rsidRDefault="00A76E92" w:rsidP="00A76E92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b/>
          <w:bCs/>
        </w:rPr>
        <w:t>Journal of Computer Assisted Learning.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 xml:space="preserve">7: 75-83.  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-------.  (1993).  </w:t>
      </w:r>
      <w:r w:rsidRPr="005B5337">
        <w:rPr>
          <w:rFonts w:ascii="TH Sarabun New" w:hAnsi="TH Sarabun New" w:cs="TH Sarabun New"/>
        </w:rPr>
        <w:t xml:space="preserve">The Development of Chemistry Teaching: A Changing Response to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Changing Demand.  </w:t>
      </w:r>
      <w:r w:rsidRPr="005B5337">
        <w:rPr>
          <w:rFonts w:ascii="TH Sarabun New" w:hAnsi="TH Sarabun New" w:cs="TH Sarabun New"/>
          <w:b/>
          <w:bCs/>
        </w:rPr>
        <w:t>Journal of Chemical Education.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>70(9): 701-705.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cs/>
        </w:rPr>
        <w:t>-------.  (1997</w:t>
      </w:r>
      <w:r w:rsidRPr="005B5337">
        <w:rPr>
          <w:rFonts w:ascii="TH Sarabun New" w:hAnsi="TH Sarabun New" w:cs="TH Sarabun New"/>
        </w:rPr>
        <w:t xml:space="preserve">, March ).  Chemistry Teaching—Science or Alchemy? </w:t>
      </w:r>
      <w:r w:rsidRPr="005B5337">
        <w:rPr>
          <w:rFonts w:ascii="TH Sarabun New" w:hAnsi="TH Sarabun New" w:cs="TH Sarabun New"/>
          <w:b/>
          <w:bCs/>
        </w:rPr>
        <w:t xml:space="preserve">Journal of Chemical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</w:rPr>
        <w:t>Education</w:t>
      </w:r>
      <w:r w:rsidRPr="005B5337">
        <w:rPr>
          <w:rFonts w:ascii="TH Sarabun New" w:hAnsi="TH Sarabun New" w:cs="TH Sarabun New"/>
        </w:rPr>
        <w:t xml:space="preserve">. </w:t>
      </w:r>
      <w:r w:rsidRPr="005B5337">
        <w:rPr>
          <w:rFonts w:ascii="TH Sarabun New" w:hAnsi="TH Sarabun New" w:cs="TH Sarabun New"/>
          <w:cs/>
        </w:rPr>
        <w:t xml:space="preserve">74(3)  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-------.  (1997). </w:t>
      </w:r>
      <w:r w:rsidRPr="005B5337">
        <w:rPr>
          <w:rFonts w:ascii="TH Sarabun New" w:hAnsi="TH Sarabun New" w:cs="TH Sarabun New"/>
        </w:rPr>
        <w:t xml:space="preserve">Chemical education, science or alchemy? </w:t>
      </w:r>
      <w:r w:rsidRPr="005B5337">
        <w:rPr>
          <w:rFonts w:ascii="TH Sarabun New" w:hAnsi="TH Sarabun New" w:cs="TH Sarabun New"/>
          <w:b/>
          <w:bCs/>
        </w:rPr>
        <w:t>Journal of Chemical Education</w:t>
      </w:r>
      <w:r w:rsidRPr="005B5337">
        <w:rPr>
          <w:rFonts w:ascii="TH Sarabun New" w:hAnsi="TH Sarabun New" w:cs="TH Sarabun New"/>
        </w:rPr>
        <w:t xml:space="preserve">.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cs/>
        </w:rPr>
        <w:t xml:space="preserve">74: 262-268. </w:t>
      </w:r>
    </w:p>
    <w:p w:rsidR="00A76E92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</w:rPr>
        <w:t>Johnstone, A. H.; &amp; Al-</w:t>
      </w:r>
      <w:proofErr w:type="spellStart"/>
      <w:r w:rsidRPr="005B5337">
        <w:rPr>
          <w:rFonts w:ascii="TH Sarabun New" w:hAnsi="TH Sarabun New" w:cs="TH Sarabun New"/>
        </w:rPr>
        <w:t>Naeme</w:t>
      </w:r>
      <w:proofErr w:type="spellEnd"/>
      <w:r w:rsidRPr="005B5337">
        <w:rPr>
          <w:rFonts w:ascii="TH Sarabun New" w:hAnsi="TH Sarabun New" w:cs="TH Sarabun New"/>
        </w:rPr>
        <w:t>, F. F.  (</w:t>
      </w:r>
      <w:r w:rsidRPr="005B5337">
        <w:rPr>
          <w:rFonts w:ascii="TH Sarabun New" w:hAnsi="TH Sarabun New" w:cs="TH Sarabun New"/>
          <w:cs/>
        </w:rPr>
        <w:t xml:space="preserve">1991).  </w:t>
      </w:r>
      <w:r w:rsidRPr="005B5337">
        <w:rPr>
          <w:rFonts w:ascii="TH Sarabun New" w:hAnsi="TH Sarabun New" w:cs="TH Sarabun New"/>
        </w:rPr>
        <w:t xml:space="preserve">Room for Scientific Thought.  </w:t>
      </w:r>
      <w:r w:rsidRPr="005B5337">
        <w:rPr>
          <w:rFonts w:ascii="TH Sarabun New" w:hAnsi="TH Sarabun New" w:cs="TH Sarabun New"/>
          <w:b/>
          <w:bCs/>
        </w:rPr>
        <w:t xml:space="preserve">International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b/>
          <w:bCs/>
        </w:rPr>
        <w:t>Journal of Science Education.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 xml:space="preserve">14: 187-192.  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Johnstone, A. H.; &amp; El-</w:t>
      </w:r>
      <w:proofErr w:type="spellStart"/>
      <w:r w:rsidRPr="005B5337">
        <w:rPr>
          <w:rFonts w:ascii="TH Sarabun New" w:hAnsi="TH Sarabun New" w:cs="TH Sarabun New"/>
        </w:rPr>
        <w:t>Banna</w:t>
      </w:r>
      <w:proofErr w:type="spellEnd"/>
      <w:r w:rsidRPr="005B5337">
        <w:rPr>
          <w:rFonts w:ascii="TH Sarabun New" w:hAnsi="TH Sarabun New" w:cs="TH Sarabun New"/>
        </w:rPr>
        <w:t>, H.  (</w:t>
      </w:r>
      <w:r w:rsidRPr="005B5337">
        <w:rPr>
          <w:rFonts w:ascii="TH Sarabun New" w:hAnsi="TH Sarabun New" w:cs="TH Sarabun New"/>
          <w:cs/>
        </w:rPr>
        <w:t xml:space="preserve">1986).  </w:t>
      </w:r>
      <w:r w:rsidRPr="005B5337">
        <w:rPr>
          <w:rFonts w:ascii="TH Sarabun New" w:hAnsi="TH Sarabun New" w:cs="TH Sarabun New"/>
        </w:rPr>
        <w:t xml:space="preserve">Capacities, Demands, and Processes—a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Predictive Model for Science Education.  </w:t>
      </w:r>
      <w:r w:rsidRPr="005B5337">
        <w:rPr>
          <w:rFonts w:ascii="TH Sarabun New" w:hAnsi="TH Sarabun New" w:cs="TH Sarabun New"/>
          <w:b/>
          <w:bCs/>
        </w:rPr>
        <w:t>Education in Chemistry.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 xml:space="preserve">23: 80-84. 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Jonassen, D. H. (1992). Evaluating constructivist learning. In T. M. Duffy </w:t>
      </w:r>
    </w:p>
    <w:p w:rsidR="00A76E92" w:rsidRDefault="00A76E92" w:rsidP="00A76E92">
      <w:pPr>
        <w:ind w:left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</w:rPr>
        <w:t>(Ed.</w:t>
      </w:r>
      <w:proofErr w:type="gramStart"/>
      <w:r w:rsidRPr="005B5337">
        <w:rPr>
          <w:rFonts w:ascii="TH Sarabun New" w:hAnsi="TH Sarabun New" w:cs="TH Sarabun New"/>
        </w:rPr>
        <w:t>),</w:t>
      </w:r>
      <w:r w:rsidRPr="005B5337">
        <w:rPr>
          <w:rFonts w:ascii="TH Sarabun New" w:hAnsi="TH Sarabun New" w:cs="TH Sarabun New"/>
          <w:b/>
          <w:bCs/>
        </w:rPr>
        <w:t>Constructivism</w:t>
      </w:r>
      <w:proofErr w:type="gramEnd"/>
      <w:r w:rsidRPr="005B5337">
        <w:rPr>
          <w:rFonts w:ascii="TH Sarabun New" w:hAnsi="TH Sarabun New" w:cs="TH Sarabun New"/>
          <w:b/>
          <w:bCs/>
        </w:rPr>
        <w:t xml:space="preserve"> and the technology of instruction. </w:t>
      </w:r>
      <w:r w:rsidRPr="005B5337">
        <w:rPr>
          <w:rFonts w:ascii="TH Sarabun New" w:hAnsi="TH Sarabun New" w:cs="TH Sarabun New"/>
        </w:rPr>
        <w:t xml:space="preserve">New </w:t>
      </w:r>
      <w:proofErr w:type="gramStart"/>
      <w:r w:rsidRPr="005B5337">
        <w:rPr>
          <w:rFonts w:ascii="TH Sarabun New" w:hAnsi="TH Sarabun New" w:cs="TH Sarabun New"/>
        </w:rPr>
        <w:t>Jersey :</w:t>
      </w:r>
      <w:proofErr w:type="gramEnd"/>
      <w:r w:rsidRPr="005B5337">
        <w:rPr>
          <w:rFonts w:ascii="TH Sarabun New" w:hAnsi="TH Sarabun New" w:cs="TH Sarabun New"/>
        </w:rPr>
        <w:t xml:space="preserve"> Lawrence Erlbaum Associates Publishers.</w:t>
      </w:r>
    </w:p>
    <w:p w:rsidR="002035BF" w:rsidRDefault="002035BF" w:rsidP="002035BF">
      <w:pPr>
        <w:jc w:val="left"/>
        <w:rPr>
          <w:rFonts w:ascii="TH Sarabun New" w:hAnsi="TH Sarabun New" w:cs="TH Sarabun New"/>
          <w:b/>
          <w:bCs/>
        </w:rPr>
      </w:pPr>
      <w:proofErr w:type="gramStart"/>
      <w:r w:rsidRPr="007918E9">
        <w:rPr>
          <w:rFonts w:ascii="TH Sarabun New" w:hAnsi="TH Sarabun New" w:cs="TH Sarabun New"/>
        </w:rPr>
        <w:t xml:space="preserve">Kagan </w:t>
      </w:r>
      <w:r>
        <w:rPr>
          <w:rFonts w:ascii="TH Sarabun New" w:hAnsi="TH Sarabun New" w:cs="TH Sarabun New"/>
        </w:rPr>
        <w:t>,</w:t>
      </w:r>
      <w:proofErr w:type="gramEnd"/>
      <w:r>
        <w:rPr>
          <w:rFonts w:ascii="TH Sarabun New" w:hAnsi="TH Sarabun New" w:cs="TH Sarabun New"/>
        </w:rPr>
        <w:t xml:space="preserve"> </w:t>
      </w:r>
      <w:r w:rsidRPr="007918E9">
        <w:rPr>
          <w:rFonts w:ascii="TH Sarabun New" w:hAnsi="TH Sarabun New" w:cs="TH Sarabun New"/>
        </w:rPr>
        <w:t xml:space="preserve">Spencer </w:t>
      </w:r>
      <w:r>
        <w:rPr>
          <w:rFonts w:ascii="TH Sarabun New" w:hAnsi="TH Sarabun New" w:cs="TH Sarabun New"/>
        </w:rPr>
        <w:t xml:space="preserve">; </w:t>
      </w:r>
      <w:r w:rsidRPr="007918E9">
        <w:rPr>
          <w:rFonts w:ascii="TH Sarabun New" w:hAnsi="TH Sarabun New" w:cs="TH Sarabun New"/>
        </w:rPr>
        <w:t>&amp; Kagan</w:t>
      </w:r>
      <w:r>
        <w:rPr>
          <w:rFonts w:ascii="TH Sarabun New" w:hAnsi="TH Sarabun New" w:cs="TH Sarabun New"/>
        </w:rPr>
        <w:t xml:space="preserve">, </w:t>
      </w:r>
      <w:r w:rsidRPr="007918E9">
        <w:rPr>
          <w:rFonts w:ascii="TH Sarabun New" w:hAnsi="TH Sarabun New" w:cs="TH Sarabun New"/>
        </w:rPr>
        <w:t>Miguel.</w:t>
      </w:r>
      <w:r>
        <w:rPr>
          <w:rFonts w:ascii="TH Sarabun New" w:hAnsi="TH Sarabun New" w:cs="TH Sarabun New"/>
        </w:rPr>
        <w:t xml:space="preserve"> (</w:t>
      </w:r>
      <w:r w:rsidRPr="007918E9">
        <w:rPr>
          <w:rFonts w:ascii="TH Sarabun New" w:hAnsi="TH Sarabun New" w:cs="TH Sarabun New"/>
        </w:rPr>
        <w:t>1998</w:t>
      </w:r>
      <w:r>
        <w:rPr>
          <w:rFonts w:ascii="TH Sarabun New" w:hAnsi="TH Sarabun New" w:cs="TH Sarabun New"/>
        </w:rPr>
        <w:t xml:space="preserve">). </w:t>
      </w:r>
      <w:r w:rsidRPr="007918E9">
        <w:rPr>
          <w:rFonts w:ascii="TH Sarabun New" w:hAnsi="TH Sarabun New" w:cs="TH Sarabun New"/>
          <w:b/>
          <w:bCs/>
        </w:rPr>
        <w:t xml:space="preserve">Multiple </w:t>
      </w:r>
      <w:proofErr w:type="gramStart"/>
      <w:r w:rsidRPr="007918E9">
        <w:rPr>
          <w:rFonts w:ascii="TH Sarabun New" w:hAnsi="TH Sarabun New" w:cs="TH Sarabun New"/>
          <w:b/>
          <w:bCs/>
        </w:rPr>
        <w:t>intelligences :</w:t>
      </w:r>
      <w:proofErr w:type="gramEnd"/>
      <w:r w:rsidRPr="007918E9">
        <w:rPr>
          <w:rFonts w:ascii="TH Sarabun New" w:hAnsi="TH Sarabun New" w:cs="TH Sarabun New"/>
          <w:b/>
          <w:bCs/>
        </w:rPr>
        <w:t xml:space="preserve"> the complete MI </w:t>
      </w:r>
    </w:p>
    <w:p w:rsidR="002035BF" w:rsidRPr="007918E9" w:rsidRDefault="002035BF" w:rsidP="002035BF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b/>
          <w:bCs/>
        </w:rPr>
        <w:tab/>
      </w:r>
      <w:r w:rsidRPr="007918E9">
        <w:rPr>
          <w:rFonts w:ascii="TH Sarabun New" w:hAnsi="TH Sarabun New" w:cs="TH Sarabun New"/>
          <w:b/>
          <w:bCs/>
        </w:rPr>
        <w:t>book.</w:t>
      </w:r>
      <w:r w:rsidRPr="007918E9">
        <w:t xml:space="preserve"> </w:t>
      </w:r>
      <w:r w:rsidRPr="007918E9">
        <w:rPr>
          <w:rFonts w:ascii="TH Sarabun New" w:hAnsi="TH Sarabun New" w:cs="TH Sarabun New"/>
        </w:rPr>
        <w:t xml:space="preserve">San Clemente, </w:t>
      </w:r>
      <w:proofErr w:type="gramStart"/>
      <w:r w:rsidRPr="007918E9">
        <w:rPr>
          <w:rFonts w:ascii="TH Sarabun New" w:hAnsi="TH Sarabun New" w:cs="TH Sarabun New"/>
        </w:rPr>
        <w:t>Calif. :</w:t>
      </w:r>
      <w:proofErr w:type="gramEnd"/>
      <w:r w:rsidRPr="007918E9">
        <w:rPr>
          <w:rFonts w:ascii="TH Sarabun New" w:hAnsi="TH Sarabun New" w:cs="TH Sarabun New"/>
        </w:rPr>
        <w:t xml:space="preserve"> Kagan Cooperative Learning</w:t>
      </w:r>
      <w:r>
        <w:rPr>
          <w:rFonts w:ascii="TH Sarabun New" w:hAnsi="TH Sarabun New" w:cs="TH Sarabun New"/>
        </w:rPr>
        <w:t>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lastRenderedPageBreak/>
        <w:t>Miller, G. A.  (</w:t>
      </w:r>
      <w:r w:rsidRPr="005B5337">
        <w:rPr>
          <w:rFonts w:ascii="TH Sarabun New" w:hAnsi="TH Sarabun New" w:cs="TH Sarabun New"/>
          <w:cs/>
        </w:rPr>
        <w:t xml:space="preserve">1956).  </w:t>
      </w:r>
      <w:r w:rsidRPr="005B5337">
        <w:rPr>
          <w:rFonts w:ascii="TH Sarabun New" w:hAnsi="TH Sarabun New" w:cs="TH Sarabun New"/>
        </w:rPr>
        <w:t xml:space="preserve">The Magical Number Seven, Plus or Minus Two: Some Limits on </w:t>
      </w:r>
      <w:proofErr w:type="gramStart"/>
      <w:r w:rsidRPr="005B5337">
        <w:rPr>
          <w:rFonts w:ascii="TH Sarabun New" w:hAnsi="TH Sarabun New" w:cs="TH Sarabun New"/>
        </w:rPr>
        <w:t>Our</w:t>
      </w:r>
      <w:proofErr w:type="gramEnd"/>
      <w:r w:rsidRPr="005B5337">
        <w:rPr>
          <w:rFonts w:ascii="TH Sarabun New" w:hAnsi="TH Sarabun New" w:cs="TH Sarabun New"/>
        </w:rPr>
        <w:t xml:space="preserve">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 xml:space="preserve">Capacity for Processing Information.  </w:t>
      </w:r>
      <w:r w:rsidRPr="005B5337">
        <w:rPr>
          <w:rFonts w:ascii="TH Sarabun New" w:hAnsi="TH Sarabun New" w:cs="TH Sarabun New"/>
          <w:b/>
          <w:bCs/>
        </w:rPr>
        <w:t>Psychological Review.</w:t>
      </w:r>
      <w:r w:rsidRPr="005B5337">
        <w:rPr>
          <w:rFonts w:ascii="TH Sarabun New" w:hAnsi="TH Sarabun New" w:cs="TH Sarabun New"/>
        </w:rPr>
        <w:t xml:space="preserve">  </w:t>
      </w:r>
      <w:r w:rsidRPr="005B5337">
        <w:rPr>
          <w:rFonts w:ascii="TH Sarabun New" w:hAnsi="TH Sarabun New" w:cs="TH Sarabun New"/>
          <w:cs/>
        </w:rPr>
        <w:t xml:space="preserve">63: 81-97. 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Niaz, M. (</w:t>
      </w:r>
      <w:r w:rsidRPr="005B5337">
        <w:rPr>
          <w:rFonts w:ascii="TH Sarabun New" w:hAnsi="TH Sarabun New" w:cs="TH Sarabun New"/>
          <w:cs/>
        </w:rPr>
        <w:t xml:space="preserve">1996). </w:t>
      </w:r>
      <w:r w:rsidRPr="005B5337">
        <w:rPr>
          <w:rFonts w:ascii="TH Sarabun New" w:hAnsi="TH Sarabun New" w:cs="TH Sarabun New"/>
        </w:rPr>
        <w:t xml:space="preserve">Reasoning strategies of students in solving chemistry problems as a </w:t>
      </w:r>
    </w:p>
    <w:p w:rsidR="00A76E92" w:rsidRPr="005B5337" w:rsidRDefault="00A76E92" w:rsidP="00A76E92">
      <w:pPr>
        <w:ind w:left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function of Developmental</w:t>
      </w:r>
      <w:r w:rsidRPr="005B5337">
        <w:rPr>
          <w:rFonts w:ascii="TH Sarabun New" w:hAnsi="TH Sarabun New" w:cs="TH Sarabun New"/>
          <w:cs/>
        </w:rPr>
        <w:t xml:space="preserve"> </w:t>
      </w:r>
      <w:r w:rsidRPr="005B5337">
        <w:rPr>
          <w:rFonts w:ascii="TH Sarabun New" w:hAnsi="TH Sarabun New" w:cs="TH Sarabun New"/>
        </w:rPr>
        <w:t xml:space="preserve">level, functional M-capacity and dis-embedding ability. </w:t>
      </w:r>
      <w:r w:rsidRPr="005B5337">
        <w:rPr>
          <w:rFonts w:ascii="TH Sarabun New" w:hAnsi="TH Sarabun New" w:cs="TH Sarabun New"/>
          <w:b/>
          <w:bCs/>
        </w:rPr>
        <w:t xml:space="preserve">International Journal </w:t>
      </w:r>
      <w:proofErr w:type="spellStart"/>
      <w:r w:rsidRPr="005B5337">
        <w:rPr>
          <w:rFonts w:ascii="TH Sarabun New" w:hAnsi="TH Sarabun New" w:cs="TH Sarabun New"/>
          <w:b/>
          <w:bCs/>
        </w:rPr>
        <w:t>ofScience</w:t>
      </w:r>
      <w:proofErr w:type="spellEnd"/>
      <w:r w:rsidRPr="005B5337">
        <w:rPr>
          <w:rFonts w:ascii="TH Sarabun New" w:hAnsi="TH Sarabun New" w:cs="TH Sarabun New"/>
          <w:b/>
          <w:bCs/>
        </w:rPr>
        <w:t xml:space="preserve"> Education.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18(5): 525</w:t>
      </w:r>
      <w:r w:rsidRPr="005B5337">
        <w:rPr>
          <w:rFonts w:ascii="TH Sarabun New" w:hAnsi="TH Sarabun New" w:cs="TH Sarabun New"/>
        </w:rPr>
        <w:t xml:space="preserve"> -</w:t>
      </w:r>
      <w:r w:rsidRPr="005B5337">
        <w:rPr>
          <w:rFonts w:ascii="TH Sarabun New" w:hAnsi="TH Sarabun New" w:cs="TH Sarabun New"/>
          <w:cs/>
        </w:rPr>
        <w:t>541.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Piaget, J. (</w:t>
      </w:r>
      <w:r w:rsidRPr="005B5337">
        <w:rPr>
          <w:rFonts w:ascii="TH Sarabun New" w:hAnsi="TH Sarabun New" w:cs="TH Sarabun New"/>
          <w:cs/>
        </w:rPr>
        <w:t xml:space="preserve">1965). </w:t>
      </w:r>
      <w:r w:rsidRPr="005B5337">
        <w:rPr>
          <w:rFonts w:ascii="TH Sarabun New" w:hAnsi="TH Sarabun New" w:cs="TH Sarabun New"/>
          <w:b/>
          <w:bCs/>
        </w:rPr>
        <w:t>Judgment and reasoning in the child.</w:t>
      </w:r>
      <w:r w:rsidRPr="005B5337">
        <w:rPr>
          <w:rFonts w:ascii="TH Sarabun New" w:hAnsi="TH Sarabun New" w:cs="TH Sarabun New"/>
        </w:rPr>
        <w:t xml:space="preserve"> Translated by Marjorie Warden. </w:t>
      </w:r>
    </w:p>
    <w:p w:rsidR="00A76E92" w:rsidRDefault="00A76E92" w:rsidP="00E74C67">
      <w:pPr>
        <w:ind w:firstLine="720"/>
        <w:jc w:val="left"/>
        <w:rPr>
          <w:rFonts w:ascii="TH Sarabun New" w:hAnsi="TH Sarabun New" w:cs="TH Sarabun New"/>
        </w:rPr>
      </w:pPr>
      <w:proofErr w:type="gramStart"/>
      <w:r w:rsidRPr="005B5337">
        <w:rPr>
          <w:rFonts w:ascii="TH Sarabun New" w:hAnsi="TH Sarabun New" w:cs="TH Sarabun New"/>
        </w:rPr>
        <w:t>London :</w:t>
      </w:r>
      <w:proofErr w:type="gramEnd"/>
      <w:r w:rsidRPr="005B5337">
        <w:rPr>
          <w:rFonts w:ascii="TH Sarabun New" w:hAnsi="TH Sarabun New" w:cs="TH Sarabun New"/>
        </w:rPr>
        <w:t xml:space="preserve"> </w:t>
      </w:r>
      <w:proofErr w:type="spellStart"/>
      <w:r w:rsidRPr="005B5337">
        <w:rPr>
          <w:rFonts w:ascii="TH Sarabun New" w:hAnsi="TH Sarabun New" w:cs="TH Sarabun New"/>
        </w:rPr>
        <w:t>Roritledge</w:t>
      </w:r>
      <w:proofErr w:type="spellEnd"/>
      <w:r w:rsidRPr="005B5337">
        <w:rPr>
          <w:rFonts w:ascii="TH Sarabun New" w:hAnsi="TH Sarabun New" w:cs="TH Sarabun New"/>
        </w:rPr>
        <w:t xml:space="preserve"> &amp; Kegan Paul.</w:t>
      </w:r>
    </w:p>
    <w:p w:rsidR="00A76E92" w:rsidRDefault="00A76E92" w:rsidP="00A76E92">
      <w:pPr>
        <w:jc w:val="left"/>
        <w:rPr>
          <w:rFonts w:ascii="TH Sarabun New" w:hAnsi="TH Sarabun New" w:cs="TH Sarabun New"/>
          <w:b/>
          <w:bCs/>
        </w:rPr>
      </w:pPr>
      <w:proofErr w:type="spellStart"/>
      <w:r w:rsidRPr="005B5337">
        <w:rPr>
          <w:rFonts w:ascii="TH Sarabun New" w:hAnsi="TH Sarabun New" w:cs="TH Sarabun New"/>
        </w:rPr>
        <w:t>Sund</w:t>
      </w:r>
      <w:proofErr w:type="spellEnd"/>
      <w:r w:rsidRPr="005B5337">
        <w:rPr>
          <w:rFonts w:ascii="TH Sarabun New" w:hAnsi="TH Sarabun New" w:cs="TH Sarabun New"/>
        </w:rPr>
        <w:t>, R. B. and Trowbridge, L. W. (</w:t>
      </w:r>
      <w:r w:rsidRPr="005B5337">
        <w:rPr>
          <w:rFonts w:ascii="TH Sarabun New" w:hAnsi="TH Sarabun New" w:cs="TH Sarabun New"/>
          <w:cs/>
        </w:rPr>
        <w:t xml:space="preserve">1973). </w:t>
      </w:r>
      <w:r w:rsidRPr="005B5337">
        <w:rPr>
          <w:rFonts w:ascii="TH Sarabun New" w:hAnsi="TH Sarabun New" w:cs="TH Sarabun New"/>
          <w:b/>
          <w:bCs/>
        </w:rPr>
        <w:t xml:space="preserve">Teaching Science by Inquiry in the Secondary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</w:rPr>
        <w:t>School.</w:t>
      </w:r>
      <w:r w:rsidRPr="005B5337">
        <w:rPr>
          <w:rFonts w:ascii="TH Sarabun New" w:hAnsi="TH Sarabun New" w:cs="TH Sarabun New"/>
        </w:rPr>
        <w:t xml:space="preserve"> </w:t>
      </w:r>
      <w:r w:rsidRPr="005B5337">
        <w:rPr>
          <w:rFonts w:ascii="TH Sarabun New" w:hAnsi="TH Sarabun New" w:cs="TH Sarabun New"/>
          <w:cs/>
        </w:rPr>
        <w:t>2</w:t>
      </w:r>
      <w:proofErr w:type="spellStart"/>
      <w:r w:rsidRPr="005B5337">
        <w:rPr>
          <w:rFonts w:ascii="TH Sarabun New" w:hAnsi="TH Sarabun New" w:cs="TH Sarabun New"/>
        </w:rPr>
        <w:t>nd</w:t>
      </w:r>
      <w:proofErr w:type="spellEnd"/>
      <w:r w:rsidRPr="005B5337">
        <w:rPr>
          <w:rFonts w:ascii="TH Sarabun New" w:hAnsi="TH Sarabun New" w:cs="TH Sarabun New"/>
        </w:rPr>
        <w:t xml:space="preserve"> ed. Ohio: A Bell &amp; Howell Company.</w:t>
      </w:r>
    </w:p>
    <w:p w:rsidR="00A76E92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Sutherland, P. (</w:t>
      </w:r>
      <w:r w:rsidRPr="005B5337">
        <w:rPr>
          <w:rFonts w:ascii="TH Sarabun New" w:hAnsi="TH Sarabun New" w:cs="TH Sarabun New"/>
          <w:cs/>
        </w:rPr>
        <w:t xml:space="preserve">1992). </w:t>
      </w:r>
      <w:r w:rsidRPr="005B5337">
        <w:rPr>
          <w:rFonts w:ascii="TH Sarabun New" w:hAnsi="TH Sarabun New" w:cs="TH Sarabun New"/>
          <w:b/>
          <w:bCs/>
        </w:rPr>
        <w:t>Cognitive development today: Piaget and his critics.</w:t>
      </w:r>
      <w:r w:rsidRPr="005B5337">
        <w:rPr>
          <w:rFonts w:ascii="TH Sarabun New" w:hAnsi="TH Sarabun New" w:cs="TH Sarabun New"/>
        </w:rPr>
        <w:t xml:space="preserve"> London: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Paul Chapman.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</w:rPr>
        <w:t xml:space="preserve">von </w:t>
      </w:r>
      <w:proofErr w:type="spellStart"/>
      <w:r w:rsidRPr="005B5337">
        <w:rPr>
          <w:rFonts w:ascii="TH Sarabun New" w:hAnsi="TH Sarabun New" w:cs="TH Sarabun New"/>
        </w:rPr>
        <w:t>Glasersfeld</w:t>
      </w:r>
      <w:proofErr w:type="spellEnd"/>
      <w:r w:rsidRPr="005B5337">
        <w:rPr>
          <w:rFonts w:ascii="TH Sarabun New" w:hAnsi="TH Sarabun New" w:cs="TH Sarabun New"/>
        </w:rPr>
        <w:t>, E. (</w:t>
      </w:r>
      <w:r w:rsidRPr="005B5337">
        <w:rPr>
          <w:rFonts w:ascii="TH Sarabun New" w:hAnsi="TH Sarabun New" w:cs="TH Sarabun New"/>
          <w:cs/>
        </w:rPr>
        <w:t xml:space="preserve">1991). </w:t>
      </w:r>
      <w:r w:rsidRPr="005B5337">
        <w:rPr>
          <w:rFonts w:ascii="TH Sarabun New" w:hAnsi="TH Sarabun New" w:cs="TH Sarabun New"/>
        </w:rPr>
        <w:t xml:space="preserve">“Introduction”. xiii-xx. In </w:t>
      </w:r>
      <w:proofErr w:type="spellStart"/>
      <w:proofErr w:type="gramStart"/>
      <w:r w:rsidRPr="005B5337">
        <w:rPr>
          <w:rFonts w:ascii="TH Sarabun New" w:hAnsi="TH Sarabun New" w:cs="TH Sarabun New"/>
        </w:rPr>
        <w:t>E.Von</w:t>
      </w:r>
      <w:proofErr w:type="spellEnd"/>
      <w:proofErr w:type="gramEnd"/>
      <w:r w:rsidRPr="005B5337">
        <w:rPr>
          <w:rFonts w:ascii="TH Sarabun New" w:hAnsi="TH Sarabun New" w:cs="TH Sarabun New"/>
        </w:rPr>
        <w:t xml:space="preserve"> </w:t>
      </w:r>
      <w:proofErr w:type="spellStart"/>
      <w:r w:rsidRPr="005B5337">
        <w:rPr>
          <w:rFonts w:ascii="TH Sarabun New" w:hAnsi="TH Sarabun New" w:cs="TH Sarabun New"/>
        </w:rPr>
        <w:t>Glasersfeld</w:t>
      </w:r>
      <w:proofErr w:type="spellEnd"/>
      <w:r w:rsidRPr="005B5337">
        <w:rPr>
          <w:rFonts w:ascii="TH Sarabun New" w:hAnsi="TH Sarabun New" w:cs="TH Sarabun New"/>
        </w:rPr>
        <w:t>. (ed</w:t>
      </w:r>
      <w:r w:rsidRPr="005B5337">
        <w:rPr>
          <w:rFonts w:ascii="TH Sarabun New" w:hAnsi="TH Sarabun New" w:cs="TH Sarabun New"/>
          <w:b/>
          <w:bCs/>
        </w:rPr>
        <w:t>.</w:t>
      </w:r>
      <w:r w:rsidRPr="005B5337">
        <w:rPr>
          <w:rFonts w:ascii="TH Sarabun New" w:hAnsi="TH Sarabun New" w:cs="TH Sarabun New"/>
        </w:rPr>
        <w:t xml:space="preserve">). </w:t>
      </w:r>
      <w:r w:rsidRPr="005B5337">
        <w:rPr>
          <w:rFonts w:ascii="TH Sarabun New" w:hAnsi="TH Sarabun New" w:cs="TH Sarabun New"/>
          <w:b/>
          <w:bCs/>
        </w:rPr>
        <w:t xml:space="preserve">Radical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  <w:b/>
          <w:bCs/>
        </w:rPr>
        <w:t xml:space="preserve">constructivism in Mathematics education. </w:t>
      </w:r>
      <w:r w:rsidRPr="005B5337">
        <w:rPr>
          <w:rFonts w:ascii="TH Sarabun New" w:hAnsi="TH Sarabun New" w:cs="TH Sarabun New"/>
        </w:rPr>
        <w:t>Dordrecht: Kluwer Academic.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</w:rPr>
        <w:t>Vygotsky, L. S. (</w:t>
      </w:r>
      <w:r w:rsidRPr="005B5337">
        <w:rPr>
          <w:rFonts w:ascii="TH Sarabun New" w:hAnsi="TH Sarabun New" w:cs="TH Sarabun New"/>
          <w:cs/>
        </w:rPr>
        <w:t xml:space="preserve">1997). </w:t>
      </w:r>
      <w:r w:rsidRPr="005B5337">
        <w:rPr>
          <w:rFonts w:ascii="TH Sarabun New" w:hAnsi="TH Sarabun New" w:cs="TH Sarabun New"/>
          <w:b/>
          <w:bCs/>
        </w:rPr>
        <w:t>Education psychology</w:t>
      </w:r>
      <w:r w:rsidRPr="005B5337">
        <w:rPr>
          <w:rFonts w:ascii="TH Sarabun New" w:hAnsi="TH Sarabun New" w:cs="TH Sarabun New"/>
        </w:rPr>
        <w:t>. Florida: CRC Press LLC.</w:t>
      </w:r>
    </w:p>
    <w:p w:rsidR="00A76E92" w:rsidRDefault="00A76E92" w:rsidP="00A76E92">
      <w:pPr>
        <w:jc w:val="left"/>
        <w:rPr>
          <w:rFonts w:ascii="TH Sarabun New" w:hAnsi="TH Sarabun New" w:cs="TH Sarabun New"/>
          <w:b/>
          <w:bCs/>
        </w:rPr>
      </w:pPr>
      <w:r w:rsidRPr="005B5337">
        <w:rPr>
          <w:rFonts w:ascii="TH Sarabun New" w:hAnsi="TH Sarabun New" w:cs="TH Sarabun New"/>
        </w:rPr>
        <w:t>Walker, D.; &amp; Lambert, L.  (</w:t>
      </w:r>
      <w:r w:rsidRPr="005B5337">
        <w:rPr>
          <w:rFonts w:ascii="TH Sarabun New" w:hAnsi="TH Sarabun New" w:cs="TH Sarabun New"/>
          <w:cs/>
        </w:rPr>
        <w:t xml:space="preserve">1995).  </w:t>
      </w:r>
      <w:r w:rsidRPr="005B5337">
        <w:rPr>
          <w:rFonts w:ascii="TH Sarabun New" w:hAnsi="TH Sarabun New" w:cs="TH Sarabun New"/>
          <w:b/>
          <w:bCs/>
        </w:rPr>
        <w:t xml:space="preserve">Learning and Leading Theory: A Century in the </w:t>
      </w:r>
    </w:p>
    <w:p w:rsidR="00A76E92" w:rsidRPr="005B5337" w:rsidRDefault="00A76E92" w:rsidP="00A76E92">
      <w:pPr>
        <w:ind w:firstLine="720"/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b/>
          <w:bCs/>
        </w:rPr>
        <w:t>Making</w:t>
      </w:r>
      <w:r w:rsidRPr="005B5337">
        <w:rPr>
          <w:rFonts w:ascii="TH Sarabun New" w:hAnsi="TH Sarabun New" w:cs="TH Sarabun New"/>
        </w:rPr>
        <w:t>. New York: Teacher College Press.</w: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Default="00A76E92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Default="00A508D5" w:rsidP="00A76E92">
      <w:pPr>
        <w:jc w:val="left"/>
        <w:rPr>
          <w:rFonts w:ascii="TH Sarabun New" w:hAnsi="TH Sarabun New" w:cs="TH Sarabun New"/>
        </w:rPr>
      </w:pPr>
    </w:p>
    <w:p w:rsidR="00A508D5" w:rsidRPr="005B5337" w:rsidRDefault="00A508D5" w:rsidP="00A76E92">
      <w:pPr>
        <w:jc w:val="left"/>
        <w:rPr>
          <w:rFonts w:ascii="TH Sarabun New" w:hAnsi="TH Sarabun New" w:cs="TH Sarabun New"/>
        </w:rPr>
      </w:pPr>
      <w:r w:rsidRPr="005B533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0A941" wp14:editId="32CA0AD7">
                <wp:simplePos x="0" y="0"/>
                <wp:positionH relativeFrom="column">
                  <wp:posOffset>2392680</wp:posOffset>
                </wp:positionH>
                <wp:positionV relativeFrom="paragraph">
                  <wp:posOffset>-594360</wp:posOffset>
                </wp:positionV>
                <wp:extent cx="762000" cy="41910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0326" id="Rectangle 134" o:spid="_x0000_s1026" style="position:absolute;margin-left:188.4pt;margin-top:-46.8pt;width:6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" fillcolor="window" stroked="f" strokeweight="2pt"/>
            </w:pict>
          </mc:Fallback>
        </mc:AlternateContent>
      </w: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p w:rsidR="00A76E92" w:rsidRPr="005B5337" w:rsidRDefault="00A76E92" w:rsidP="00A76E92">
      <w:pPr>
        <w:jc w:val="left"/>
        <w:rPr>
          <w:rFonts w:ascii="TH Sarabun New" w:hAnsi="TH Sarabun New" w:cs="TH Sarabun New"/>
        </w:rPr>
      </w:pPr>
    </w:p>
    <w:sectPr w:rsidR="00A76E92" w:rsidRPr="005B5337" w:rsidSect="00A508D5">
      <w:headerReference w:type="default" r:id="rId14"/>
      <w:pgSz w:w="11906" w:h="16838" w:code="9"/>
      <w:pgMar w:top="1797" w:right="1440" w:bottom="1440" w:left="1797" w:header="1080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46" w:rsidRDefault="00CD4246" w:rsidP="00B6110C">
      <w:r>
        <w:separator/>
      </w:r>
    </w:p>
  </w:endnote>
  <w:endnote w:type="continuationSeparator" w:id="0">
    <w:p w:rsidR="00CD4246" w:rsidRDefault="00CD4246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46" w:rsidRDefault="00CD4246" w:rsidP="00B6110C">
      <w:r>
        <w:separator/>
      </w:r>
    </w:p>
  </w:footnote>
  <w:footnote w:type="continuationSeparator" w:id="0">
    <w:p w:rsidR="00CD4246" w:rsidRDefault="00CD4246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FD" w:rsidRPr="00160CA4" w:rsidRDefault="00A840FD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24FB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63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2C92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3842"/>
    <w:rsid w:val="001C4C0A"/>
    <w:rsid w:val="001C693D"/>
    <w:rsid w:val="001C7463"/>
    <w:rsid w:val="001D0C90"/>
    <w:rsid w:val="001D4B34"/>
    <w:rsid w:val="001D4FBA"/>
    <w:rsid w:val="001E0109"/>
    <w:rsid w:val="001E0E0C"/>
    <w:rsid w:val="001E1B20"/>
    <w:rsid w:val="001E2074"/>
    <w:rsid w:val="001E3164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35BF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4E77"/>
    <w:rsid w:val="002E5858"/>
    <w:rsid w:val="002E5968"/>
    <w:rsid w:val="002F0537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17CEE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87DA4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4FCE"/>
    <w:rsid w:val="004D6333"/>
    <w:rsid w:val="004D6567"/>
    <w:rsid w:val="004D6611"/>
    <w:rsid w:val="004D6B93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4F793B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2E12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5930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1D32"/>
    <w:rsid w:val="006D2C69"/>
    <w:rsid w:val="006D2F5E"/>
    <w:rsid w:val="006D3AA4"/>
    <w:rsid w:val="006D4F6E"/>
    <w:rsid w:val="006D50D9"/>
    <w:rsid w:val="006E0347"/>
    <w:rsid w:val="006E0500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5441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18E9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133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40084"/>
    <w:rsid w:val="0084037D"/>
    <w:rsid w:val="008418F4"/>
    <w:rsid w:val="00850A07"/>
    <w:rsid w:val="00851389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4BC4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8F6AF5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08D5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6E92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9FD"/>
    <w:rsid w:val="00AE3D1E"/>
    <w:rsid w:val="00AE525C"/>
    <w:rsid w:val="00AE577F"/>
    <w:rsid w:val="00AE7F56"/>
    <w:rsid w:val="00AF0A43"/>
    <w:rsid w:val="00AF0B33"/>
    <w:rsid w:val="00AF0BEC"/>
    <w:rsid w:val="00AF0D54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4246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5E75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2277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2BB6"/>
    <w:rsid w:val="00E23A50"/>
    <w:rsid w:val="00E24B25"/>
    <w:rsid w:val="00E26475"/>
    <w:rsid w:val="00E267CD"/>
    <w:rsid w:val="00E27FDD"/>
    <w:rsid w:val="00E32BF9"/>
    <w:rsid w:val="00E34BFC"/>
    <w:rsid w:val="00E36F54"/>
    <w:rsid w:val="00E37492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4C67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4137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0C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4CD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765C9"/>
    <w:rsid w:val="00F81A94"/>
    <w:rsid w:val="00F832F2"/>
    <w:rsid w:val="00F8570F"/>
    <w:rsid w:val="00F940A3"/>
    <w:rsid w:val="00F95F9D"/>
    <w:rsid w:val="00F9645D"/>
    <w:rsid w:val="00F966BB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07AE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EFD-67D2-48AE-8F67-033FB45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34</Pages>
  <Words>10507</Words>
  <Characters>59894</Characters>
  <Application>Microsoft Office Word</Application>
  <DocSecurity>0</DocSecurity>
  <Lines>499</Lines>
  <Paragraphs>140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70261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20</cp:revision>
  <cp:lastPrinted>2019-08-28T05:09:00Z</cp:lastPrinted>
  <dcterms:created xsi:type="dcterms:W3CDTF">2019-08-16T04:07:00Z</dcterms:created>
  <dcterms:modified xsi:type="dcterms:W3CDTF">2019-08-28T05:09:00Z</dcterms:modified>
</cp:coreProperties>
</file>