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C85" w:rsidRDefault="00EA4C85" w:rsidP="004070ED">
      <w:pPr>
        <w:tabs>
          <w:tab w:val="left" w:pos="284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4C85" w:rsidRDefault="00EA4C85" w:rsidP="004070ED">
      <w:pPr>
        <w:tabs>
          <w:tab w:val="left" w:pos="284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4C85" w:rsidRDefault="00EA4C85" w:rsidP="004070ED">
      <w:pPr>
        <w:tabs>
          <w:tab w:val="left" w:pos="284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A4C85">
        <w:rPr>
          <w:rFonts w:ascii="TH SarabunPSK" w:hAnsi="TH SarabunPSK" w:cs="TH SarabunPSK"/>
          <w:sz w:val="32"/>
          <w:szCs w:val="32"/>
        </w:rPr>
        <w:t xml:space="preserve">Quiz 1 Chemistry Laboratory II    </w:t>
      </w:r>
      <w:r w:rsidRPr="00EA4C85">
        <w:rPr>
          <w:rFonts w:ascii="TH SarabunPSK" w:hAnsi="TH SarabunPSK" w:cs="TH SarabunPSK"/>
          <w:sz w:val="32"/>
          <w:szCs w:val="32"/>
          <w:cs/>
        </w:rPr>
        <w:t>ชื่อ</w:t>
      </w:r>
      <w:r w:rsidRPr="00EA4C85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EA4C85">
        <w:rPr>
          <w:rFonts w:ascii="TH SarabunPSK" w:hAnsi="TH SarabunPSK" w:cs="TH SarabunPSK"/>
          <w:sz w:val="32"/>
          <w:szCs w:val="32"/>
        </w:rPr>
        <w:t>.</w:t>
      </w:r>
      <w:r w:rsidRPr="00EA4C85">
        <w:rPr>
          <w:rFonts w:ascii="TH SarabunPSK" w:hAnsi="TH SarabunPSK" w:cs="TH SarabunPSK"/>
          <w:sz w:val="32"/>
          <w:szCs w:val="32"/>
          <w:cs/>
        </w:rPr>
        <w:t>รหัส</w:t>
      </w:r>
      <w:r w:rsidRPr="00EA4C85">
        <w:rPr>
          <w:rFonts w:ascii="TH SarabunPSK" w:hAnsi="TH SarabunPSK" w:cs="TH SarabunPSK"/>
          <w:sz w:val="32"/>
          <w:szCs w:val="32"/>
        </w:rPr>
        <w:t>………………………</w:t>
      </w:r>
      <w:r w:rsidRPr="00EA4C85">
        <w:rPr>
          <w:rFonts w:ascii="TH SarabunPSK" w:hAnsi="TH SarabunPSK" w:cs="TH SarabunPSK"/>
          <w:sz w:val="32"/>
          <w:szCs w:val="32"/>
          <w:cs/>
        </w:rPr>
        <w:t>หมู่</w:t>
      </w:r>
      <w:r w:rsidRPr="00EA4C85">
        <w:rPr>
          <w:rFonts w:ascii="TH SarabunPSK" w:hAnsi="TH SarabunPSK" w:cs="TH SarabunPSK"/>
          <w:sz w:val="32"/>
          <w:szCs w:val="32"/>
        </w:rPr>
        <w:t>………</w:t>
      </w:r>
    </w:p>
    <w:p w:rsidR="002164A7" w:rsidRDefault="002164A7" w:rsidP="004070ED">
      <w:pPr>
        <w:tabs>
          <w:tab w:val="left" w:pos="284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สารละลายมาตรฐาน หรือสารละลายที่ทราบความเข้มข้นที่แน่นอน จะบรรจุไว้ในภาชนะใด</w:t>
      </w:r>
    </w:p>
    <w:p w:rsidR="002164A7" w:rsidRDefault="002164A7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บิวเรต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ข.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ปิเปต</w:t>
      </w:r>
      <w:proofErr w:type="spellEnd"/>
    </w:p>
    <w:p w:rsidR="002164A7" w:rsidRDefault="002164A7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ขวดรูปชมพู่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ง.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บีกเกอร์</w:t>
      </w:r>
      <w:proofErr w:type="spellEnd"/>
    </w:p>
    <w:p w:rsidR="002164A7" w:rsidRDefault="002164A7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ab/>
      </w:r>
      <w:r w:rsidR="004070ED">
        <w:rPr>
          <w:rFonts w:ascii="TH SarabunPSK" w:hAnsi="TH SarabunPSK" w:cs="TH SarabunPSK" w:hint="cs"/>
          <w:sz w:val="32"/>
          <w:szCs w:val="32"/>
          <w:cs/>
        </w:rPr>
        <w:t>จุดที่กรดและเบส ทำปฏิกิริยากันพอดี เรียกว่า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จุดยุติ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จุดสมมูล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จุดสะเทิน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ง.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จุดหยุด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ในการทดลอง หาความเข้มข้นของสารละลาย </w:t>
      </w:r>
      <w:proofErr w:type="spellStart"/>
      <w:r>
        <w:rPr>
          <w:rFonts w:ascii="TH SarabunPSK" w:hAnsi="TH SarabunPSK" w:cs="TH SarabunPSK"/>
          <w:sz w:val="32"/>
          <w:szCs w:val="32"/>
        </w:rPr>
        <w:t>NaOH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จะทำการไทเทรต </w:t>
      </w:r>
      <w:proofErr w:type="spellStart"/>
      <w:r>
        <w:rPr>
          <w:rFonts w:ascii="TH SarabunPSK" w:hAnsi="TH SarabunPSK" w:cs="TH SarabunPSK"/>
          <w:sz w:val="32"/>
          <w:szCs w:val="32"/>
        </w:rPr>
        <w:t>NaOH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กับสารละลายมาตรฐานใด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CH</w:t>
      </w:r>
      <w:r w:rsidRPr="004070ED">
        <w:rPr>
          <w:rFonts w:ascii="TH SarabunPSK" w:hAnsi="TH SarabunPSK" w:cs="TH SarabunPSK"/>
          <w:sz w:val="32"/>
          <w:szCs w:val="32"/>
          <w:vertAlign w:val="subscript"/>
        </w:rPr>
        <w:t>3</w:t>
      </w:r>
      <w:r>
        <w:rPr>
          <w:rFonts w:ascii="TH SarabunPSK" w:hAnsi="TH SarabunPSK" w:cs="TH SarabunPSK"/>
          <w:sz w:val="32"/>
          <w:szCs w:val="32"/>
        </w:rPr>
        <w:t>COOH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KHP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ค.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HCl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phenolphthalein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อินดิเคเตอร์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ที่ใช้ในการไทเทรตทั้ง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ตอน จะใช้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อินดิเค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ชนิดใด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Methyl orange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Methyl red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Bromothymol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blue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phenolphthalein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ในการคำนวณ จะใช้สูตรใดในการคำนวณหาความเข้มข้นของสารที่ทำการไทเทรต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m = g/M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M</w:t>
      </w:r>
      <w:r w:rsidRPr="004070ED">
        <w:rPr>
          <w:rFonts w:ascii="TH SarabunPSK" w:hAnsi="TH SarabunPSK" w:cs="TH SarabunPSK"/>
          <w:sz w:val="32"/>
          <w:szCs w:val="32"/>
          <w:vertAlign w:val="subscript"/>
        </w:rPr>
        <w:t>a</w:t>
      </w:r>
      <w:r>
        <w:rPr>
          <w:rFonts w:ascii="TH SarabunPSK" w:hAnsi="TH SarabunPSK" w:cs="TH SarabunPSK"/>
          <w:sz w:val="32"/>
          <w:szCs w:val="32"/>
        </w:rPr>
        <w:t>V</w:t>
      </w:r>
      <w:r w:rsidRPr="004070ED">
        <w:rPr>
          <w:rFonts w:ascii="TH SarabunPSK" w:hAnsi="TH SarabunPSK" w:cs="TH SarabunPSK"/>
          <w:sz w:val="32"/>
          <w:szCs w:val="32"/>
          <w:vertAlign w:val="subscript"/>
        </w:rPr>
        <w:t>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 </w:t>
      </w:r>
      <w:proofErr w:type="spellStart"/>
      <w:r>
        <w:rPr>
          <w:rFonts w:ascii="TH SarabunPSK" w:hAnsi="TH SarabunPSK" w:cs="TH SarabunPSK"/>
          <w:sz w:val="32"/>
          <w:szCs w:val="32"/>
        </w:rPr>
        <w:t>M</w:t>
      </w:r>
      <w:r w:rsidRPr="004070ED">
        <w:rPr>
          <w:rFonts w:ascii="TH SarabunPSK" w:hAnsi="TH SarabunPSK" w:cs="TH SarabunPSK"/>
          <w:sz w:val="32"/>
          <w:szCs w:val="32"/>
          <w:vertAlign w:val="subscript"/>
        </w:rPr>
        <w:t>b</w:t>
      </w:r>
      <w:r>
        <w:rPr>
          <w:rFonts w:ascii="TH SarabunPSK" w:hAnsi="TH SarabunPSK" w:cs="TH SarabunPSK"/>
          <w:sz w:val="32"/>
          <w:szCs w:val="32"/>
        </w:rPr>
        <w:t>V</w:t>
      </w:r>
      <w:r w:rsidRPr="004070ED">
        <w:rPr>
          <w:rFonts w:ascii="TH SarabunPSK" w:hAnsi="TH SarabunPSK" w:cs="TH SarabunPSK"/>
          <w:sz w:val="32"/>
          <w:szCs w:val="32"/>
          <w:vertAlign w:val="subscript"/>
        </w:rPr>
        <w:t>b</w:t>
      </w:r>
      <w:proofErr w:type="spellEnd"/>
    </w:p>
    <w:p w:rsidR="004070ED" w:rsidRDefault="004070ED" w:rsidP="004070ED">
      <w:pPr>
        <w:pBdr>
          <w:bottom w:val="single" w:sz="6" w:space="1" w:color="auto"/>
        </w:pBd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PV = </w:t>
      </w:r>
      <w:proofErr w:type="spellStart"/>
      <w:r>
        <w:rPr>
          <w:rFonts w:ascii="TH SarabunPSK" w:hAnsi="TH SarabunPSK" w:cs="TH SarabunPSK"/>
          <w:sz w:val="32"/>
          <w:szCs w:val="32"/>
        </w:rPr>
        <w:t>nRT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ไม่มีข้อถูก</w:t>
      </w:r>
    </w:p>
    <w:p w:rsidR="004070ED" w:rsidRDefault="004070ED" w:rsidP="004070ED">
      <w:pPr>
        <w:pBdr>
          <w:bottom w:val="single" w:sz="6" w:space="1" w:color="auto"/>
        </w:pBd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0ED" w:rsidRDefault="004070ED" w:rsidP="00F9206C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4C85" w:rsidRDefault="00EA4C85" w:rsidP="00F9206C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A4C85" w:rsidRDefault="00EA4C85" w:rsidP="00F9206C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A4C85" w:rsidRDefault="00EA4C85" w:rsidP="004070ED">
      <w:pPr>
        <w:tabs>
          <w:tab w:val="left" w:pos="284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 w:rsidRPr="00EA4C85">
        <w:rPr>
          <w:rFonts w:ascii="TH SarabunPSK" w:hAnsi="TH SarabunPSK" w:cs="TH SarabunPSK"/>
          <w:sz w:val="32"/>
          <w:szCs w:val="32"/>
        </w:rPr>
        <w:t xml:space="preserve">Quiz 1 Chemistry Laboratory II    </w:t>
      </w:r>
      <w:r w:rsidRPr="00EA4C85">
        <w:rPr>
          <w:rFonts w:ascii="TH SarabunPSK" w:hAnsi="TH SarabunPSK" w:cs="TH SarabunPSK"/>
          <w:sz w:val="32"/>
          <w:szCs w:val="32"/>
          <w:cs/>
        </w:rPr>
        <w:t>ชื่อ</w:t>
      </w:r>
      <w:r w:rsidRPr="00EA4C85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EA4C85">
        <w:rPr>
          <w:rFonts w:ascii="TH SarabunPSK" w:hAnsi="TH SarabunPSK" w:cs="TH SarabunPSK"/>
          <w:sz w:val="32"/>
          <w:szCs w:val="32"/>
          <w:cs/>
        </w:rPr>
        <w:t>รหัส</w:t>
      </w:r>
      <w:r w:rsidRPr="00EA4C85">
        <w:rPr>
          <w:rFonts w:ascii="TH SarabunPSK" w:hAnsi="TH SarabunPSK" w:cs="TH SarabunPSK"/>
          <w:sz w:val="32"/>
          <w:szCs w:val="32"/>
        </w:rPr>
        <w:t>………………………</w:t>
      </w:r>
      <w:r w:rsidRPr="00EA4C85">
        <w:rPr>
          <w:rFonts w:ascii="TH SarabunPSK" w:hAnsi="TH SarabunPSK" w:cs="TH SarabunPSK"/>
          <w:sz w:val="32"/>
          <w:szCs w:val="32"/>
          <w:cs/>
        </w:rPr>
        <w:t>หมู่</w:t>
      </w:r>
      <w:r w:rsidRPr="00EA4C85">
        <w:rPr>
          <w:rFonts w:ascii="TH SarabunPSK" w:hAnsi="TH SarabunPSK" w:cs="TH SarabunPSK"/>
          <w:sz w:val="32"/>
          <w:szCs w:val="32"/>
        </w:rPr>
        <w:t>………</w:t>
      </w:r>
    </w:p>
    <w:p w:rsidR="004070ED" w:rsidRDefault="008771EC" w:rsidP="004070ED">
      <w:pPr>
        <w:tabs>
          <w:tab w:val="left" w:pos="284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4070ED">
        <w:rPr>
          <w:rFonts w:ascii="TH SarabunPSK" w:hAnsi="TH SarabunPSK" w:cs="TH SarabunPSK"/>
          <w:sz w:val="32"/>
          <w:szCs w:val="32"/>
        </w:rPr>
        <w:tab/>
      </w:r>
      <w:r w:rsidR="004070ED">
        <w:rPr>
          <w:rFonts w:ascii="TH SarabunPSK" w:hAnsi="TH SarabunPSK" w:cs="TH SarabunPSK" w:hint="cs"/>
          <w:sz w:val="32"/>
          <w:szCs w:val="32"/>
          <w:cs/>
        </w:rPr>
        <w:t>สารละลาย</w:t>
      </w:r>
      <w:r>
        <w:rPr>
          <w:rFonts w:ascii="TH SarabunPSK" w:hAnsi="TH SarabunPSK" w:cs="TH SarabunPSK" w:hint="cs"/>
          <w:sz w:val="32"/>
          <w:szCs w:val="32"/>
          <w:cs/>
        </w:rPr>
        <w:t>ที่จะนำมาวิเคราะห์</w:t>
      </w:r>
      <w:r w:rsidR="004070ED">
        <w:rPr>
          <w:rFonts w:ascii="TH SarabunPSK" w:hAnsi="TH SarabunPSK" w:cs="TH SarabunPSK" w:hint="cs"/>
          <w:sz w:val="32"/>
          <w:szCs w:val="32"/>
          <w:cs/>
        </w:rPr>
        <w:t xml:space="preserve"> หรือสารละลายที่</w:t>
      </w:r>
      <w:r>
        <w:rPr>
          <w:rFonts w:ascii="TH SarabunPSK" w:hAnsi="TH SarabunPSK" w:cs="TH SarabunPSK" w:hint="cs"/>
          <w:sz w:val="32"/>
          <w:szCs w:val="32"/>
          <w:cs/>
        </w:rPr>
        <w:t>ต้องการหา</w:t>
      </w:r>
      <w:r w:rsidR="004070ED">
        <w:rPr>
          <w:rFonts w:ascii="TH SarabunPSK" w:hAnsi="TH SarabunPSK" w:cs="TH SarabunPSK" w:hint="cs"/>
          <w:sz w:val="32"/>
          <w:szCs w:val="32"/>
          <w:cs/>
        </w:rPr>
        <w:t>ความเข้มข้น จะบรรจุไว้ในภาชนะใด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บิวเรต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ข.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ปิเปต</w:t>
      </w:r>
      <w:proofErr w:type="spellEnd"/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ค.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ขวดรูปชมพู่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ง.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บีกเกอร์</w:t>
      </w:r>
      <w:proofErr w:type="spellEnd"/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จุดที่</w:t>
      </w:r>
      <w:proofErr w:type="spellStart"/>
      <w:r w:rsidR="008771EC">
        <w:rPr>
          <w:rFonts w:ascii="TH SarabunPSK" w:hAnsi="TH SarabunPSK" w:cs="TH SarabunPSK" w:hint="cs"/>
          <w:sz w:val="32"/>
          <w:szCs w:val="32"/>
          <w:cs/>
        </w:rPr>
        <w:t>อินดิเคเตอร์</w:t>
      </w:r>
      <w:proofErr w:type="spellEnd"/>
      <w:r w:rsidR="008771EC">
        <w:rPr>
          <w:rFonts w:ascii="TH SarabunPSK" w:hAnsi="TH SarabunPSK" w:cs="TH SarabunPSK" w:hint="cs"/>
          <w:sz w:val="32"/>
          <w:szCs w:val="32"/>
          <w:cs/>
        </w:rPr>
        <w:t>เปลี่ยนสี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เรียกว่า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จุดยุติ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จุดสมมูล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จุดสะเทิน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ง.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จุดหยุด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ในการทดลอง หาความเข้มข้นของ</w:t>
      </w:r>
      <w:proofErr w:type="spellStart"/>
      <w:r w:rsidR="008771EC">
        <w:rPr>
          <w:rFonts w:ascii="TH SarabunPSK" w:hAnsi="TH SarabunPSK" w:cs="TH SarabunPSK" w:hint="cs"/>
          <w:sz w:val="32"/>
          <w:szCs w:val="32"/>
          <w:cs/>
        </w:rPr>
        <w:t>กรดอะ</w:t>
      </w:r>
      <w:proofErr w:type="spellEnd"/>
      <w:r w:rsidR="008771EC">
        <w:rPr>
          <w:rFonts w:ascii="TH SarabunPSK" w:hAnsi="TH SarabunPSK" w:cs="TH SarabunPSK" w:hint="cs"/>
          <w:sz w:val="32"/>
          <w:szCs w:val="32"/>
          <w:cs/>
        </w:rPr>
        <w:t>ซิ</w:t>
      </w:r>
      <w:proofErr w:type="spellStart"/>
      <w:r w:rsidR="008771EC">
        <w:rPr>
          <w:rFonts w:ascii="TH SarabunPSK" w:hAnsi="TH SarabunPSK" w:cs="TH SarabunPSK" w:hint="cs"/>
          <w:sz w:val="32"/>
          <w:szCs w:val="32"/>
          <w:cs/>
        </w:rPr>
        <w:t>ติก</w:t>
      </w:r>
      <w:proofErr w:type="spellEnd"/>
      <w:r w:rsidR="008771EC">
        <w:rPr>
          <w:rFonts w:ascii="TH SarabunPSK" w:hAnsi="TH SarabunPSK" w:cs="TH SarabunPSK" w:hint="cs"/>
          <w:sz w:val="32"/>
          <w:szCs w:val="32"/>
          <w:cs/>
        </w:rPr>
        <w:t xml:space="preserve">ในน้ำส้มสายชู จะทำการไทเทรตน้ำส้มสายชู </w:t>
      </w:r>
      <w:r>
        <w:rPr>
          <w:rFonts w:ascii="TH SarabunPSK" w:hAnsi="TH SarabunPSK" w:cs="TH SarabunPSK" w:hint="cs"/>
          <w:sz w:val="32"/>
          <w:szCs w:val="32"/>
          <w:cs/>
        </w:rPr>
        <w:t>กับสารละลายมาตรฐานใด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8771EC">
        <w:rPr>
          <w:rFonts w:ascii="TH SarabunPSK" w:hAnsi="TH SarabunPSK" w:cs="TH SarabunPSK"/>
          <w:sz w:val="32"/>
          <w:szCs w:val="32"/>
        </w:rPr>
        <w:t>NaOH</w:t>
      </w:r>
      <w:proofErr w:type="spellEnd"/>
      <w:r w:rsidR="0072237F">
        <w:rPr>
          <w:rFonts w:ascii="TH SarabunPSK" w:hAnsi="TH SarabunPSK" w:cs="TH SarabunPSK"/>
          <w:sz w:val="32"/>
          <w:szCs w:val="32"/>
        </w:rPr>
        <w:t>\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KHP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ค.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HCl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phenolphthalein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อินดิเคเตอร์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ที่ใช้ในการไทเทรตทั้ง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ตอน จะใช้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อินดิเค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ชนิดใด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Methyl orange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Methyl red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Bromothymol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blue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phenolphthalein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ในการคำนวณ จะใช้สูตรใดในการคำนวณหาความเข้มข้นของสารที่ทำการไทเทรต</w:t>
      </w:r>
    </w:p>
    <w:p w:rsidR="004070ED" w:rsidRDefault="004070ED" w:rsidP="004070ED">
      <w:pP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m = g/M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M</w:t>
      </w:r>
      <w:r w:rsidRPr="004070ED">
        <w:rPr>
          <w:rFonts w:ascii="TH SarabunPSK" w:hAnsi="TH SarabunPSK" w:cs="TH SarabunPSK"/>
          <w:sz w:val="32"/>
          <w:szCs w:val="32"/>
          <w:vertAlign w:val="subscript"/>
        </w:rPr>
        <w:t>a</w:t>
      </w:r>
      <w:r>
        <w:rPr>
          <w:rFonts w:ascii="TH SarabunPSK" w:hAnsi="TH SarabunPSK" w:cs="TH SarabunPSK"/>
          <w:sz w:val="32"/>
          <w:szCs w:val="32"/>
        </w:rPr>
        <w:t>V</w:t>
      </w:r>
      <w:r w:rsidRPr="004070ED">
        <w:rPr>
          <w:rFonts w:ascii="TH SarabunPSK" w:hAnsi="TH SarabunPSK" w:cs="TH SarabunPSK"/>
          <w:sz w:val="32"/>
          <w:szCs w:val="32"/>
          <w:vertAlign w:val="subscript"/>
        </w:rPr>
        <w:t>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 </w:t>
      </w:r>
      <w:proofErr w:type="spellStart"/>
      <w:r>
        <w:rPr>
          <w:rFonts w:ascii="TH SarabunPSK" w:hAnsi="TH SarabunPSK" w:cs="TH SarabunPSK"/>
          <w:sz w:val="32"/>
          <w:szCs w:val="32"/>
        </w:rPr>
        <w:t>M</w:t>
      </w:r>
      <w:r w:rsidRPr="004070ED">
        <w:rPr>
          <w:rFonts w:ascii="TH SarabunPSK" w:hAnsi="TH SarabunPSK" w:cs="TH SarabunPSK"/>
          <w:sz w:val="32"/>
          <w:szCs w:val="32"/>
          <w:vertAlign w:val="subscript"/>
        </w:rPr>
        <w:t>b</w:t>
      </w:r>
      <w:r>
        <w:rPr>
          <w:rFonts w:ascii="TH SarabunPSK" w:hAnsi="TH SarabunPSK" w:cs="TH SarabunPSK"/>
          <w:sz w:val="32"/>
          <w:szCs w:val="32"/>
        </w:rPr>
        <w:t>V</w:t>
      </w:r>
      <w:r w:rsidRPr="004070ED">
        <w:rPr>
          <w:rFonts w:ascii="TH SarabunPSK" w:hAnsi="TH SarabunPSK" w:cs="TH SarabunPSK"/>
          <w:sz w:val="32"/>
          <w:szCs w:val="32"/>
          <w:vertAlign w:val="subscript"/>
        </w:rPr>
        <w:t>b</w:t>
      </w:r>
      <w:proofErr w:type="spellEnd"/>
    </w:p>
    <w:p w:rsidR="004070ED" w:rsidRPr="004070ED" w:rsidRDefault="004070ED" w:rsidP="004070ED">
      <w:pPr>
        <w:pBdr>
          <w:bottom w:val="single" w:sz="6" w:space="1" w:color="auto"/>
        </w:pBdr>
        <w:tabs>
          <w:tab w:val="left" w:pos="284"/>
          <w:tab w:val="left" w:pos="709"/>
          <w:tab w:val="left" w:pos="4820"/>
          <w:tab w:val="left" w:pos="5245"/>
          <w:tab w:val="left" w:pos="6663"/>
          <w:tab w:val="left" w:pos="9923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PV = </w:t>
      </w:r>
      <w:proofErr w:type="spellStart"/>
      <w:r>
        <w:rPr>
          <w:rFonts w:ascii="TH SarabunPSK" w:hAnsi="TH SarabunPSK" w:cs="TH SarabunPSK"/>
          <w:sz w:val="32"/>
          <w:szCs w:val="32"/>
        </w:rPr>
        <w:t>nRT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ง.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ไม่มีข้อถูก</w:t>
      </w:r>
    </w:p>
    <w:sectPr w:rsidR="004070ED" w:rsidRPr="004070ED" w:rsidSect="002164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A7"/>
    <w:rsid w:val="002164A7"/>
    <w:rsid w:val="004070ED"/>
    <w:rsid w:val="0072237F"/>
    <w:rsid w:val="00770851"/>
    <w:rsid w:val="008771EC"/>
    <w:rsid w:val="00D01BE7"/>
    <w:rsid w:val="00EA4C85"/>
    <w:rsid w:val="00EF3079"/>
    <w:rsid w:val="00F9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30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0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F30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2018-01-16T03:22:00Z</cp:lastPrinted>
  <dcterms:created xsi:type="dcterms:W3CDTF">2018-01-16T03:26:00Z</dcterms:created>
  <dcterms:modified xsi:type="dcterms:W3CDTF">2018-01-16T03:26:00Z</dcterms:modified>
</cp:coreProperties>
</file>