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2457FA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0130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6F5044" w:rsidRPr="0034583C" w:rsidRDefault="006F5044" w:rsidP="006F50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400651" w:rsidRPr="00400651">
              <w:rPr>
                <w:rFonts w:ascii="TH SarabunPSK" w:hAnsi="TH SarabunPSK" w:cs="TH SarabunPSK"/>
                <w:b w:val="0"/>
                <w:bCs w:val="0"/>
                <w:cs/>
              </w:rPr>
              <w:t>ดาราศาสตร์และอวกาศ</w:t>
            </w:r>
          </w:p>
          <w:p w:rsidR="006F5044" w:rsidRPr="00B15936" w:rsidRDefault="006F5044" w:rsidP="00E878E3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400651" w:rsidRPr="00400651">
              <w:rPr>
                <w:rFonts w:ascii="TH SarabunPSK" w:hAnsi="TH SarabunPSK" w:cs="TH SarabunPSK"/>
                <w:sz w:val="32"/>
                <w:szCs w:val="32"/>
              </w:rPr>
              <w:t>119360</w:t>
            </w:r>
            <w:r w:rsidR="0032256E"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E878E3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D853A0" w:rsidP="00E878E3">
            <w:pPr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4006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006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006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E878E3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4408A8" w:rsidRDefault="006F5044" w:rsidP="00E878E3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220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E878E3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วิชาแกน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E878E3" w:rsidP="00D853A0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</w:p>
        </w:tc>
      </w:tr>
      <w:tr w:rsidR="006F5044" w:rsidRPr="00B15936" w:rsidTr="00B678E6">
        <w:tc>
          <w:tcPr>
            <w:tcW w:w="9288" w:type="dxa"/>
          </w:tcPr>
          <w:p w:rsidR="00637CD9" w:rsidRDefault="00E878E3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F5044" w:rsidRPr="00B15936" w:rsidRDefault="00D853A0" w:rsidP="004E2EE5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3547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E2EE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2E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0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 w:rsidR="004006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D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และหมู่ </w:t>
            </w:r>
            <w:r w:rsidR="00CD1F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006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2209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E878E3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 (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6F5044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</w:p>
          <w:p w:rsidR="004E2EE5" w:rsidRDefault="004E2EE5" w:rsidP="004E2E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วันพฤหัสบดี 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08: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0793A">
              <w:rPr>
                <w:rFonts w:ascii="TH SarabunPSK" w:hAnsi="TH SarabunPSK" w:cs="TH SarabunPSK"/>
                <w:sz w:val="32"/>
                <w:szCs w:val="32"/>
              </w:rPr>
              <w:t>-12:10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12206</w:t>
            </w:r>
          </w:p>
          <w:p w:rsidR="00C54C40" w:rsidRPr="00B15936" w:rsidRDefault="004E2EE5" w:rsidP="004E2E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13:00</w:t>
            </w:r>
            <w:r w:rsidRPr="003B161F">
              <w:rPr>
                <w:rFonts w:ascii="TH SarabunPSK" w:hAnsi="TH SarabunPSK" w:cs="TH SarabunPSK"/>
                <w:sz w:val="32"/>
                <w:szCs w:val="32"/>
              </w:rPr>
              <w:t>-16:20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12206</w:t>
            </w:r>
            <w:r w:rsidR="000A21AB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E878E3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6F5044" w:rsidRPr="00013033" w:rsidRDefault="004E2EE5" w:rsidP="004E2EE5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15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0F4496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ตุลาคม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35470A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C54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7BF" w:rsidRDefault="000457BF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78E3" w:rsidRDefault="00E878E3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78E3" w:rsidRDefault="00E878E3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EE5" w:rsidRDefault="004E2EE5" w:rsidP="000457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4408A8" w:rsidRPr="005F1F78" w:rsidRDefault="00F51240" w:rsidP="000A21AB">
            <w:pPr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21AB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4E2EE5" w:rsidRPr="0092061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ความรู้เบื้องต้นในการสังเกตการณ์วัตถุท้องฟ้า ธรรมชาติและสมบัติของแสงบางประการที่จะนำไปสู่ความเข้าใจ ลักษณะบางประก</w:t>
            </w:r>
            <w:r w:rsidR="004E2E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ารของวัตถุท้องฟ้า ระบบสุริยะ </w:t>
            </w:r>
            <w:proofErr w:type="spellStart"/>
            <w:r w:rsidR="004E2EE5" w:rsidRPr="0092061B">
              <w:rPr>
                <w:rFonts w:ascii="TH Sarabun New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="004E2EE5" w:rsidRPr="0092061B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อุปกรณ์ทางดาราศาสตร์ ศึกษาลักษณะปรากฏการณ์ต่าง ๆ ของวัตถุในท้องฟ้าและอวกาศ เทคโนโลยีอวกาศ ฝึกสังเกตการณ์วัตถุท้องฟ้า และปฏิบัติการเกี่ยวกับนาฬิกาแดด แผนที่ดาว กล้องรูเข็ม กล้องโทรทรรศน์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488"/>
        <w:gridCol w:w="2882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5F1F78" w:rsidRDefault="00603261" w:rsidP="003624F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E2EE5" w:rsidRPr="0092061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ความรู้เบื้องต้นในการสังเกตการณ์วัตถุท้องฟ้า ธรรมชาติและสมบัติของแสงบางประการที่จะนำไปสู่ความเข้าใจ ลักษณะบางประก</w:t>
            </w:r>
            <w:r w:rsidR="004E2E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ารของวัตถุท้องฟ้า ระบบสุริยะ </w:t>
            </w:r>
            <w:proofErr w:type="spellStart"/>
            <w:r w:rsidR="004E2EE5" w:rsidRPr="0092061B">
              <w:rPr>
                <w:rFonts w:ascii="TH Sarabun New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="004E2EE5" w:rsidRPr="0092061B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อุปกรณ์ทางดาราศาสตร์ ศึกษาลักษณะปรากฏการณ์ต่าง ๆ ของวัตถุในท้องฟ้าและอวกาศ เทคโนโลยีอวกาศ ฝึกสังเกตการณ์วัตถุท้องฟ้า และปฏิบัติการเกี่ยวกับนาฬิกาแดด แผนที่ดาว กล้องรูเข็ม กล้องโทรทรรศน์</w:t>
            </w:r>
          </w:p>
          <w:p w:rsidR="008E4093" w:rsidRPr="00B15936" w:rsidRDefault="008E4093" w:rsidP="004408A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3572C0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88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882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3572C0">
        <w:tc>
          <w:tcPr>
            <w:tcW w:w="2589" w:type="dxa"/>
          </w:tcPr>
          <w:p w:rsidR="00E60D01" w:rsidRPr="00B15936" w:rsidRDefault="00A5785B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15B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8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882" w:type="dxa"/>
          </w:tcPr>
          <w:p w:rsidR="00E157D4" w:rsidRPr="00E60D01" w:rsidRDefault="00A5785B" w:rsidP="00815B73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3</w:t>
            </w:r>
            <w:r w:rsidR="00815B73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0</w:t>
            </w:r>
            <w:r w:rsidR="003572C0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r w:rsidR="003572C0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509" w:type="dxa"/>
          </w:tcPr>
          <w:p w:rsidR="00E157D4" w:rsidRPr="00E60D01" w:rsidRDefault="00A5785B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284EFA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proofErr w:type="spellStart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facebook</w:t>
            </w:r>
            <w:proofErr w:type="spellEnd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F78" w:rsidRDefault="005F1F78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85B" w:rsidRDefault="00A5785B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85B" w:rsidRDefault="00A5785B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EFA" w:rsidRDefault="00284EFA" w:rsidP="0028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D72F1" w:rsidRPr="00B15936" w:rsidTr="00B621E2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BD72F1" w:rsidRPr="00B15936" w:rsidTr="00B621E2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D72F1" w:rsidRPr="005B5142" w:rsidRDefault="00BD72F1" w:rsidP="00B621E2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BD72F1" w:rsidRPr="00CC6C9E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 มีวินัย ซื่อสัตย์ตรงต่อเวลาและมีความรับผิดชอบต่อตนเองและส่วนรวม</w:t>
            </w:r>
          </w:p>
          <w:p w:rsidR="00BD72F1" w:rsidRPr="00CC6C9E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แสดงออกซึ่งพฤติกรรมด้านคุณธรรมจริยธรรมและจรรยาบรรณวิชาชีพครู มีคุณธรรมที่เสริมสร้างการพัฒนาที่ยั่งยืน มีความกล้าหาญทางจริยธรรม มีความเข้าใจผู้อื่น เข้าใจโลก มีจิตสาธารณะ เสียสละ และเป็นแบบอย่างที่ดี</w:t>
            </w:r>
          </w:p>
          <w:p w:rsidR="00BD72F1" w:rsidRPr="00FC25F8" w:rsidRDefault="00BD72F1" w:rsidP="00B621E2">
            <w:pPr>
              <w:jc w:val="thaiDistribute"/>
              <w:rPr>
                <w:cs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 ปัญหาทางคุณธรรมจริยธรรม จรรยาบรรณวิชาชีพครูเชิงสัมพัทธ์โดยใช้ดุลยพินิจทางค่านิยมความรู้สึกของผู้อื่นและประโยชน์ของสังคมส่วนรวม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BD72F1" w:rsidRPr="005B5142" w:rsidRDefault="00BD72F1" w:rsidP="00B621E2">
            <w:pPr>
              <w:tabs>
                <w:tab w:val="left" w:pos="330"/>
              </w:tabs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72F1" w:rsidRPr="005B5142" w:rsidRDefault="00BD72F1" w:rsidP="00B621E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BD72F1" w:rsidRPr="00FC25F8" w:rsidRDefault="00BD72F1" w:rsidP="00B621E2">
            <w:pPr>
              <w:ind w:firstLine="607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BD72F1" w:rsidRPr="005B5142" w:rsidRDefault="00BD72F1" w:rsidP="00B621E2">
            <w:pPr>
              <w:tabs>
                <w:tab w:val="left" w:pos="330"/>
              </w:tabs>
              <w:ind w:firstLine="5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BD72F1" w:rsidRPr="005B5142" w:rsidRDefault="00BD72F1" w:rsidP="00B621E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BD72F1" w:rsidRPr="005B5142" w:rsidRDefault="00BD72F1" w:rsidP="00B621E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BD72F1" w:rsidRPr="00FC25F8" w:rsidRDefault="00BD72F1" w:rsidP="00B621E2">
            <w:pPr>
              <w:ind w:left="1687" w:hanging="1080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BD72F1" w:rsidRPr="00B15936" w:rsidTr="00B621E2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E60D01" w:rsidRDefault="00BD72F1" w:rsidP="00B621E2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BD72F1" w:rsidRPr="00CC6C9E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ความเข้าใจในแนว คิดและทฤษฎีต่าง ๆ และสามารถนำไปใช้ในชีวิตประจำวันได้</w:t>
            </w:r>
          </w:p>
          <w:p w:rsidR="00BD72F1" w:rsidRPr="00CC6C9E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มีความรอบรู้ในด้านความรู้ทั่ว ไป วิชาชีพครู และวิชาฟิสิกส์ อย่างกว้างขวาง ลึกซึ้งและเป็นระบบ</w:t>
            </w:r>
          </w:p>
          <w:p w:rsidR="00BD72F1" w:rsidRPr="00CC6C9E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มีความตระหนักรู้หลักการ ทฤษฎีในองค์ความรู้ที่เกี่ยวข้องอย่าง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 ทั้งการบูร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การข้ามศาสตร์และการบูร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การกับโลกแห่งความเป็นจริง</w:t>
            </w:r>
          </w:p>
          <w:p w:rsidR="00BD72F1" w:rsidRPr="00CC6C9E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มีความเข้าใจความก้าวหน้าของความรู้เฉพาะด้านในสาขาวิชาฟิสิกส์อย่างลึกซึ้ง ตระหนักถึงความสำคัญของงานวิจัยและการวิจัยในการต่อยอดความรู้</w:t>
            </w:r>
          </w:p>
          <w:p w:rsidR="00BD72F1" w:rsidRPr="00E60D01" w:rsidRDefault="00BD72F1" w:rsidP="00B621E2">
            <w:pPr>
              <w:jc w:val="thaiDistribute"/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มีความสามารถในการคิดวิเคราะห์ สังเคราะห์ และประเมินค่าองค์ความรู้และสามารถนำไปประยุกต์ใช้ในการปฏิบัติงานวิชาชีพครูอย่างมีประสิทธิภาพ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Default="00BD72F1" w:rsidP="00BD72F1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BD72F1" w:rsidRPr="000E58A2" w:rsidRDefault="00BD72F1" w:rsidP="00B621E2">
            <w:pPr>
              <w:ind w:left="360" w:firstLine="247"/>
              <w:rPr>
                <w:rStyle w:val="ad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E58A2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 w:rsidRPr="000E58A2"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0E58A2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ศึกษาเอกสารประกอบการสอน  โดยนักศึกษาจะได้รับเอกสารประกอบการสอนก่อนเรียนเป็นเวลามากกว่า 1  สัปดาห์     </w:t>
            </w:r>
          </w:p>
          <w:p w:rsidR="00BD72F1" w:rsidRPr="00E60D01" w:rsidRDefault="00BD72F1" w:rsidP="00B621E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BD72F1" w:rsidRPr="00E60D01" w:rsidRDefault="00BD72F1" w:rsidP="00B621E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BD72F1" w:rsidRPr="00E60D01" w:rsidRDefault="00BD72F1" w:rsidP="00B621E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BD72F1" w:rsidRPr="00E60D01" w:rsidRDefault="00BD72F1" w:rsidP="00B621E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BD72F1" w:rsidRPr="00E60D01" w:rsidRDefault="00BD72F1" w:rsidP="00B621E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BD72F1" w:rsidRPr="00FC25F8" w:rsidRDefault="00BD72F1" w:rsidP="00B621E2">
            <w:pPr>
              <w:tabs>
                <w:tab w:val="left" w:pos="837"/>
              </w:tabs>
              <w:ind w:firstLine="247"/>
              <w:jc w:val="thaiDistribute"/>
              <w:rPr>
                <w:cs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BD72F1" w:rsidRPr="00E60D01" w:rsidRDefault="00BD72F1" w:rsidP="00B621E2">
            <w:pPr>
              <w:tabs>
                <w:tab w:val="left" w:pos="330"/>
              </w:tabs>
              <w:ind w:left="851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BD72F1" w:rsidRPr="00E60D01" w:rsidRDefault="00BD72F1" w:rsidP="00B621E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BD72F1" w:rsidRPr="00E60D01" w:rsidRDefault="00BD72F1" w:rsidP="00B621E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BD72F1" w:rsidRPr="00E60D01" w:rsidRDefault="00BD72F1" w:rsidP="00B621E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BD72F1" w:rsidRPr="00E60D01" w:rsidRDefault="00BD72F1" w:rsidP="00B621E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BD72F1" w:rsidRPr="00FC25F8" w:rsidRDefault="00BD72F1" w:rsidP="00B621E2">
            <w:pPr>
              <w:ind w:left="851" w:hanging="244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ทักษะทางปัญญา</w:t>
            </w:r>
          </w:p>
        </w:tc>
      </w:tr>
      <w:tr w:rsidR="00BD72F1" w:rsidRPr="00B15936" w:rsidTr="00B621E2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BD72F1" w:rsidRPr="00CC6C9E" w:rsidRDefault="00BD72F1" w:rsidP="00B621E2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มีความสามารถในการวิเคราะห์สถานการณ์และแก้ไขปัญหาได้</w:t>
            </w:r>
          </w:p>
          <w:p w:rsidR="00BD72F1" w:rsidRPr="00CC6C9E" w:rsidRDefault="00BD72F1" w:rsidP="00B621E2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สามารถคิดค้นหาข้อเท็จจริง ทำความเข้าใจและประเมินข้อมูลสารสนเทศและแนวคิดจากแหล่งข้อมูลที่หลากหลาย เพื่อใช้ในการปฏิบัติงานสอนและงานครูการวินิจฉัยแก้ปัญหา และทำการวิจัยเพื่อพัฒนาผู้เรียน และพัฒนาองค์ความรู้ได้ด้วยตนเอง</w:t>
            </w:r>
          </w:p>
          <w:p w:rsidR="00BD72F1" w:rsidRPr="00CC6C9E" w:rsidRDefault="00BD72F1" w:rsidP="00B621E2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สามารถคิดแก้ปัญหาที่มีความสลับซับซ้อนเสนอทางออก และนำไปสู่การแก้ไขได้อย่างสร้างสรรค์ โดยคำนึงถึงความรู้ภาคทฤษฎี ประสบการณ์ภาคปฏิบัติ และผลกระทบจากการตัดสินใจ</w:t>
            </w:r>
          </w:p>
          <w:p w:rsidR="00BD72F1" w:rsidRPr="00E60D01" w:rsidRDefault="00BD72F1" w:rsidP="00B621E2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มีความเป็นผู้นำทางปัญญาในการคิดพัฒนาการจัดการเรียนรู้ในศาสตร์สาขาวิชาฟิสิกส์อย่างสร้างสรรค์ มีวิสัยทัศน์ และการพัฒนาศาสตร์ทางครุศาสตร์/ศึกษาศาสตร์ รวมทั้งการพัฒนาทางวิชาชีพอย่างมีนวัตกรรม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BD72F1" w:rsidRPr="000E58A2" w:rsidRDefault="00BD72F1" w:rsidP="00B621E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มอบหมายงานให้ทำโครงงานพิเศษและนำเสนอผลการศึกษา </w:t>
            </w:r>
          </w:p>
          <w:p w:rsidR="00BD72F1" w:rsidRPr="00E60D01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BD72F1" w:rsidRPr="00E60D01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BD72F1" w:rsidRPr="00E60D01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BD72F1" w:rsidRPr="00E60D01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BD72F1" w:rsidRPr="00B15936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BD72F1" w:rsidRPr="000E58A2" w:rsidRDefault="00BD72F1" w:rsidP="00B621E2">
            <w:pPr>
              <w:tabs>
                <w:tab w:val="left" w:pos="33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BD72F1" w:rsidRPr="00E60D01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BD72F1" w:rsidRPr="00B15936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BD72F1" w:rsidRPr="000E58A2" w:rsidRDefault="00BD72F1" w:rsidP="00B621E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บผู้อื่น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มีความรับผิดชอบต่องานที่ได้รับมอบหมายได้เป็นอย่างดี</w:t>
            </w:r>
          </w:p>
          <w:p w:rsidR="00BD72F1" w:rsidRPr="000E58A2" w:rsidRDefault="00BD72F1" w:rsidP="00B621E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มีความไวในการรับรู้ความรู้สึกของผู้อื่น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BD72F1" w:rsidRPr="000E58A2" w:rsidRDefault="00BD72F1" w:rsidP="00B621E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BD72F1" w:rsidRPr="000E58A2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มีภาวะผู้นำและผู้ตามที่ดี  มีความสัมพันธ์ที่ดีกับผู้เรียน และมีความรับผิดชอบต่อส่วนรวมทั้งด้านเศรษฐกิจ สังคม และสิ่งแวดล้อม</w:t>
            </w:r>
          </w:p>
          <w:p w:rsidR="00BD72F1" w:rsidRPr="00B15936" w:rsidRDefault="00BD72F1" w:rsidP="00B621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2F1" w:rsidRPr="00B15936" w:rsidTr="00B621E2">
        <w:trPr>
          <w:trHeight w:val="20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BD72F1" w:rsidRPr="000E58A2" w:rsidRDefault="00BD72F1" w:rsidP="00B621E2">
            <w:pPr>
              <w:tabs>
                <w:tab w:val="left" w:pos="330"/>
              </w:tabs>
              <w:ind w:left="60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BD72F1" w:rsidRPr="00377120" w:rsidRDefault="00BD72F1" w:rsidP="00B621E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BD72F1" w:rsidRPr="00377120" w:rsidRDefault="00BD72F1" w:rsidP="00B621E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BD72F1" w:rsidRPr="00377120" w:rsidRDefault="00BD72F1" w:rsidP="00B621E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BD72F1" w:rsidRPr="000E58A2" w:rsidRDefault="00BD72F1" w:rsidP="00B621E2">
            <w:pPr>
              <w:tabs>
                <w:tab w:val="left" w:pos="567"/>
                <w:tab w:val="left" w:pos="1134"/>
              </w:tabs>
              <w:ind w:left="1800" w:hanging="10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0E58A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FC25F8" w:rsidRDefault="00BD72F1" w:rsidP="00BD72F1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BD72F1" w:rsidRPr="000E58A2" w:rsidRDefault="00BD72F1" w:rsidP="00B621E2">
            <w:pPr>
              <w:tabs>
                <w:tab w:val="left" w:pos="330"/>
              </w:tabs>
              <w:ind w:left="810" w:hanging="203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BD72F1" w:rsidRPr="00377120" w:rsidRDefault="00BD72F1" w:rsidP="00B621E2">
            <w:pPr>
              <w:ind w:left="810" w:hanging="20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BD72F1" w:rsidRPr="00B15936" w:rsidRDefault="00BD72F1" w:rsidP="00B621E2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621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BD72F1" w:rsidRPr="000E58A2" w:rsidRDefault="00BD72F1" w:rsidP="00B621E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สามารถใช้การวิเคราะห์เชิงตัวเลข การสื่อสารและการใช้เทคโนโลยีสารสนเทศในการเก็บ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ข้อมูลนำเสนอได้อย่างมีประสิทธิภาพ              </w:t>
            </w:r>
          </w:p>
          <w:p w:rsidR="00BD72F1" w:rsidRPr="000E58A2" w:rsidRDefault="00BD72F1" w:rsidP="00B62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มีความไวในการวิเคราะห์ข้อมูลข่าวสารทั้งที่เป็นตัวเลขเชิงสถิติ หรือคณิตศาสตร์ ภาษาพูดและภาษาเขียน อันมีผลให้สามารถเข้าใจองค์ความรู้ หรือประเด็นปัญหาได้อย่างรวดเร็ว</w:t>
            </w:r>
          </w:p>
          <w:p w:rsidR="00BD72F1" w:rsidRPr="000E58A2" w:rsidRDefault="00BD72F1" w:rsidP="00B621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pacing w:val="8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 แปลความหมาย 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BD72F1" w:rsidRPr="00B15936" w:rsidRDefault="00BD72F1" w:rsidP="00B621E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BD72F1" w:rsidRPr="000E58A2" w:rsidRDefault="00BD72F1" w:rsidP="00B621E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BD72F1" w:rsidRPr="00596147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BD72F1" w:rsidRPr="00596147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BD72F1" w:rsidRPr="00596147" w:rsidRDefault="00BD72F1" w:rsidP="00B621E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BD72F1" w:rsidRPr="00B15936" w:rsidRDefault="00BD72F1" w:rsidP="00B621E2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D72F1" w:rsidRPr="00B15936" w:rsidTr="00B621E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1" w:rsidRPr="00B15936" w:rsidRDefault="00BD72F1" w:rsidP="00BD72F1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BD72F1" w:rsidRPr="000E58A2" w:rsidRDefault="00BD72F1" w:rsidP="00B621E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BD72F1" w:rsidRPr="00B15936" w:rsidRDefault="00BD72F1" w:rsidP="00B621E2">
            <w:pPr>
              <w:spacing w:after="240"/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84EFA" w:rsidRPr="00BD72F1" w:rsidRDefault="00284EFA" w:rsidP="00284E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EFA" w:rsidRDefault="00284EFA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FF3" w:rsidRDefault="00674FF3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FF3" w:rsidRDefault="00674FF3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FF3" w:rsidRDefault="00674FF3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FF3" w:rsidRDefault="00674FF3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FF3" w:rsidRDefault="00674FF3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F7E" w:rsidRDefault="00CD1F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32256E" w:rsidRPr="00B15936" w:rsidTr="00B14C4B">
        <w:trPr>
          <w:trHeight w:val="1360"/>
        </w:trPr>
        <w:tc>
          <w:tcPr>
            <w:tcW w:w="815" w:type="dxa"/>
          </w:tcPr>
          <w:p w:rsidR="0032256E" w:rsidRPr="007A0411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0411">
              <w:rPr>
                <w:rFonts w:ascii="TH SarabunPSK" w:hAnsi="TH SarabunPSK" w:cs="TH SarabunPSK"/>
                <w:sz w:val="28"/>
              </w:rPr>
              <w:t>1-3</w:t>
            </w:r>
          </w:p>
          <w:p w:rsidR="0032256E" w:rsidRPr="00F53ABF" w:rsidRDefault="0032256E" w:rsidP="003225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2256E" w:rsidRPr="00F53ABF" w:rsidRDefault="0032256E" w:rsidP="003225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2256E" w:rsidRPr="00F53ABF" w:rsidRDefault="0032256E" w:rsidP="003225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- อธิบายรายละเอียดรายวิชา</w:t>
            </w:r>
          </w:p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2D206D">
              <w:rPr>
                <w:rFonts w:ascii="TH SarabunPSK" w:hAnsi="TH SarabunPSK" w:cs="TH SarabunPSK"/>
                <w:szCs w:val="24"/>
                <w:cs/>
              </w:rPr>
              <w:t>ความรู้เบื้องต้นในการ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สังเกตการณ์วัตถุท้องฟ้า</w:t>
            </w:r>
          </w:p>
        </w:tc>
        <w:tc>
          <w:tcPr>
            <w:tcW w:w="992" w:type="dxa"/>
          </w:tcPr>
          <w:p w:rsidR="0032256E" w:rsidRPr="001133C0" w:rsidRDefault="0032256E" w:rsidP="003225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12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D206D">
              <w:rPr>
                <w:rFonts w:ascii="TH SarabunPSK" w:hAnsi="TH SarabunPSK" w:cs="TH SarabunPSK"/>
                <w:szCs w:val="24"/>
                <w:cs/>
              </w:rPr>
              <w:t>ความรู้เบื้องต้นในการ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สังเกตการณ์วัตถุท้องฟ้า</w:t>
            </w:r>
          </w:p>
        </w:tc>
        <w:tc>
          <w:tcPr>
            <w:tcW w:w="1560" w:type="dxa"/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การสืบค้น</w:t>
            </w:r>
          </w:p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การมอบหมายงาน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32256E" w:rsidRPr="0032256E" w:rsidRDefault="0032256E" w:rsidP="0032256E">
            <w:pPr>
              <w:rPr>
                <w:rFonts w:cstheme="minorBidi" w:hint="cs"/>
              </w:rPr>
            </w:pPr>
          </w:p>
        </w:tc>
      </w:tr>
      <w:tr w:rsidR="0032256E" w:rsidRPr="00B15936" w:rsidTr="00780CF2">
        <w:trPr>
          <w:trHeight w:val="1302"/>
        </w:trPr>
        <w:tc>
          <w:tcPr>
            <w:tcW w:w="815" w:type="dxa"/>
          </w:tcPr>
          <w:p w:rsidR="0032256E" w:rsidRPr="00F53ABF" w:rsidRDefault="0032256E" w:rsidP="003225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0411">
              <w:rPr>
                <w:rFonts w:ascii="TH SarabunPSK" w:hAnsi="TH SarabunPSK" w:cs="TH SarabunPSK"/>
                <w:sz w:val="28"/>
              </w:rPr>
              <w:t>4-5</w:t>
            </w:r>
          </w:p>
        </w:tc>
        <w:tc>
          <w:tcPr>
            <w:tcW w:w="1985" w:type="dxa"/>
          </w:tcPr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D206D">
              <w:rPr>
                <w:rFonts w:ascii="TH SarabunPSK" w:hAnsi="TH SarabunPSK" w:cs="TH SarabunPSK"/>
                <w:szCs w:val="24"/>
                <w:cs/>
              </w:rPr>
              <w:t>ธรรมชาติและสมบัติของแสงบางประการ</w:t>
            </w:r>
          </w:p>
        </w:tc>
        <w:tc>
          <w:tcPr>
            <w:tcW w:w="992" w:type="dxa"/>
          </w:tcPr>
          <w:p w:rsidR="0032256E" w:rsidRPr="00F53ABF" w:rsidRDefault="0032256E" w:rsidP="003225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D206D">
              <w:rPr>
                <w:rFonts w:ascii="TH SarabunPSK" w:hAnsi="TH SarabunPSK" w:cs="TH SarabunPSK"/>
                <w:szCs w:val="24"/>
                <w:cs/>
              </w:rPr>
              <w:t>ธรรมชาติและสมบัติของแสงบางประการ</w:t>
            </w:r>
          </w:p>
        </w:tc>
        <w:tc>
          <w:tcPr>
            <w:tcW w:w="1560" w:type="dxa"/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</w:t>
            </w:r>
          </w:p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การมอบหมายงาน</w:t>
            </w:r>
          </w:p>
        </w:tc>
        <w:tc>
          <w:tcPr>
            <w:tcW w:w="1418" w:type="dxa"/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32256E" w:rsidRPr="00B15936" w:rsidTr="00780CF2">
        <w:trPr>
          <w:trHeight w:val="1338"/>
        </w:trPr>
        <w:tc>
          <w:tcPr>
            <w:tcW w:w="815" w:type="dxa"/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6-8</w:t>
            </w:r>
          </w:p>
        </w:tc>
        <w:tc>
          <w:tcPr>
            <w:tcW w:w="1985" w:type="dxa"/>
          </w:tcPr>
          <w:p w:rsidR="0032256E" w:rsidRPr="00CF0B4B" w:rsidRDefault="0032256E" w:rsidP="0032256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ปฏิบัติการกล้องรูเข็ม แผ่นที่ดาว</w:t>
            </w:r>
          </w:p>
        </w:tc>
        <w:tc>
          <w:tcPr>
            <w:tcW w:w="992" w:type="dxa"/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12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32256E" w:rsidRPr="00CF0B4B" w:rsidRDefault="0032256E" w:rsidP="0032256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กล้องรูเข็ม แผ่นที่ดาว</w:t>
            </w:r>
          </w:p>
        </w:tc>
        <w:tc>
          <w:tcPr>
            <w:tcW w:w="1560" w:type="dxa"/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</w:t>
            </w: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การมอบหมายงาน</w:t>
            </w:r>
          </w:p>
        </w:tc>
        <w:tc>
          <w:tcPr>
            <w:tcW w:w="1418" w:type="dxa"/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Pr="00CF0B4B" w:rsidRDefault="0032256E" w:rsidP="0032256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780CF2" w:rsidRPr="00B15936" w:rsidTr="00780CF2">
        <w:trPr>
          <w:trHeight w:val="10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FA43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2" w:rsidRPr="00CF0B4B" w:rsidRDefault="00780CF2" w:rsidP="00780C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CF0B4B" w:rsidRDefault="00780CF2" w:rsidP="00780C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780CF2" w:rsidRDefault="00780CF2" w:rsidP="00780CF2">
            <w:pPr>
              <w:jc w:val="center"/>
              <w:rPr>
                <w:rFonts w:ascii="Algerian" w:hAnsi="Algerian" w:cs="TH SarabunPSK"/>
                <w:sz w:val="32"/>
                <w:szCs w:val="32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780CF2" w:rsidRPr="00B15936" w:rsidTr="00780CF2">
        <w:trPr>
          <w:trHeight w:val="30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780CF2" w:rsidRDefault="00780CF2" w:rsidP="00FA437D">
            <w:pPr>
              <w:rPr>
                <w:rFonts w:ascii="TH SarabunPSK" w:hAnsi="TH SarabunPSK" w:cs="TH SarabunPSK"/>
                <w:sz w:val="28"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780CF2" w:rsidRDefault="00780CF2" w:rsidP="00FA437D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780CF2" w:rsidRDefault="00780CF2" w:rsidP="00FA437D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780CF2" w:rsidRDefault="00780CF2" w:rsidP="00FA437D">
            <w:pPr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2" w:rsidRPr="00780CF2" w:rsidRDefault="00780CF2" w:rsidP="00FA4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0CF2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32256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9-10</w:t>
            </w:r>
          </w:p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A0411">
              <w:rPr>
                <w:rFonts w:ascii="TH SarabunPSK" w:hAnsi="TH SarabunPSK" w:cs="TH SarabunPSK"/>
                <w:szCs w:val="24"/>
                <w:cs/>
              </w:rPr>
              <w:t>ระบบสุริยะ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ปฏิบัติการนาฬิกาแดด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7A0411">
              <w:rPr>
                <w:rFonts w:ascii="TH SarabunPSK" w:hAnsi="TH SarabunPSK" w:cs="TH SarabunPSK"/>
                <w:szCs w:val="24"/>
                <w:cs/>
              </w:rPr>
              <w:t>ระบบสุริยะ</w:t>
            </w:r>
          </w:p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นาฬิกาแดด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</w:t>
            </w: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32256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1-12</w:t>
            </w:r>
          </w:p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9B34B7" w:rsidRDefault="0032256E" w:rsidP="0032256E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7A0411">
              <w:rPr>
                <w:rFonts w:ascii="TH SarabunPSK" w:hAnsi="TH SarabunPSK" w:cs="TH SarabunPSK"/>
                <w:szCs w:val="24"/>
                <w:cs/>
              </w:rPr>
              <w:t>ทัศน</w:t>
            </w:r>
            <w:proofErr w:type="spellEnd"/>
            <w:r w:rsidRPr="007A0411">
              <w:rPr>
                <w:rFonts w:ascii="TH SarabunPSK" w:hAnsi="TH SarabunPSK" w:cs="TH SarabunPSK"/>
                <w:szCs w:val="24"/>
                <w:cs/>
              </w:rPr>
              <w:t>อุปกรณ์ทางดาราศาสตร์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กล้องโทรทรรศน์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proofErr w:type="spellStart"/>
            <w:r w:rsidRPr="007A0411">
              <w:rPr>
                <w:rFonts w:ascii="TH SarabunPSK" w:hAnsi="TH SarabunPSK" w:cs="TH SarabunPSK"/>
                <w:szCs w:val="24"/>
                <w:cs/>
              </w:rPr>
              <w:t>ทัศน</w:t>
            </w:r>
            <w:proofErr w:type="spellEnd"/>
            <w:r w:rsidRPr="007A0411">
              <w:rPr>
                <w:rFonts w:ascii="TH SarabunPSK" w:hAnsi="TH SarabunPSK" w:cs="TH SarabunPSK"/>
                <w:szCs w:val="24"/>
                <w:cs/>
              </w:rPr>
              <w:t>อุปกรณ์ทางดาราศาสตร์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กล้องโทรทรรศน์</w:t>
            </w:r>
          </w:p>
          <w:p w:rsidR="0032256E" w:rsidRPr="00F53ABF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</w:t>
            </w: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32256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7A0411">
              <w:rPr>
                <w:rFonts w:ascii="TH SarabunPSK" w:hAnsi="TH SarabunPSK" w:cs="TH SarabunPSK"/>
                <w:szCs w:val="24"/>
                <w:cs/>
              </w:rPr>
              <w:t>ปรากฏการณ์ต่างๆ ของวัตถุ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</w:t>
            </w:r>
            <w:r w:rsidRPr="007A0411">
              <w:rPr>
                <w:rFonts w:ascii="TH SarabunPSK" w:hAnsi="TH SarabunPSK" w:cs="TH SarabunPSK"/>
                <w:szCs w:val="24"/>
                <w:cs/>
              </w:rPr>
              <w:t>ท้องฟ้า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และอวกาศ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7A0411">
              <w:rPr>
                <w:rFonts w:ascii="TH SarabunPSK" w:hAnsi="TH SarabunPSK" w:cs="TH SarabunPSK"/>
                <w:szCs w:val="24"/>
                <w:cs/>
              </w:rPr>
              <w:t>ปรากฏการณ์ต่างๆ ของวัตถุ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</w:t>
            </w:r>
            <w:r w:rsidRPr="007A0411">
              <w:rPr>
                <w:rFonts w:ascii="TH SarabunPSK" w:hAnsi="TH SarabunPSK" w:cs="TH SarabunPSK"/>
                <w:szCs w:val="24"/>
                <w:cs/>
              </w:rPr>
              <w:t>ท้องฟ้า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และอวกาศ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การสืบค้น</w:t>
            </w: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ค่ายดาราศาสตร์สัญจร </w:t>
            </w:r>
            <w:r>
              <w:rPr>
                <w:rFonts w:ascii="TH SarabunPSK" w:hAnsi="TH SarabunPSK" w:cs="TH SarabunPSK"/>
                <w:szCs w:val="24"/>
              </w:rPr>
              <w:t>2564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32256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เทคโนโลยีอวกาศ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CF0B4B" w:rsidRDefault="0032256E" w:rsidP="003225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4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5E369E" w:rsidRDefault="0032256E" w:rsidP="00322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เทคโนโลยีอวกาศ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3E4735" w:rsidRDefault="0032256E" w:rsidP="0032256E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32256E" w:rsidRPr="0095225B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32256E" w:rsidRPr="00CF0B4B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Pr="00F53ABF" w:rsidRDefault="0032256E" w:rsidP="0032256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32256E" w:rsidRDefault="0032256E" w:rsidP="0032256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E" w:rsidRDefault="0032256E" w:rsidP="0032256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B14C4B" w:rsidRDefault="00B14C4B" w:rsidP="006F5044">
      <w:pPr>
        <w:rPr>
          <w:rFonts w:ascii="TH SarabunPSK" w:hAnsi="TH SarabunPSK" w:cs="TH SarabunPSK"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sz w:val="32"/>
          <w:szCs w:val="32"/>
        </w:rPr>
      </w:pPr>
    </w:p>
    <w:p w:rsidR="00CD1F7E" w:rsidRDefault="00CD1F7E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F17BB6" w:rsidRPr="00B15936" w:rsidRDefault="00284E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Pr="00B15936" w:rsidRDefault="00F17BB6" w:rsidP="00BD72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D72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F17BB6" w:rsidRPr="00B15936" w:rsidRDefault="00F17BB6" w:rsidP="00B23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23DC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F17BB6" w:rsidRPr="00B15936" w:rsidRDefault="00A2087B" w:rsidP="00BD72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D72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68E3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4E68E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5A68B4" w:rsidRPr="004E68E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4E68E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4E68E3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5A68B4" w:rsidRPr="004E68E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BD72F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  <w:r w:rsidR="00BD72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7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ชิ้นงาน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  <w:r w:rsidR="00BD7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72F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ค่ายดาราศาสตร์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BD72F1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256E" w:rsidRDefault="0032256E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p w:rsidR="00576E44" w:rsidRPr="00B15936" w:rsidRDefault="00576E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A2087B" w:rsidRPr="000B52BC" w:rsidRDefault="00A2087B" w:rsidP="00A20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บุญรักษา สุนทรธรรม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. “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ดาราศาสตร์ฟิสิกส์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”. 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ภาควิชาฟิสิกส์และวัสดุศาสตร์ มหาวิทยาลัยเชียงใหม่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2550.</w:t>
            </w:r>
          </w:p>
          <w:p w:rsidR="00A2087B" w:rsidRPr="000B52BC" w:rsidRDefault="00A2087B" w:rsidP="00A2087B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สุพัตรา</w:t>
            </w:r>
            <w:proofErr w:type="spellEnd"/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วงศ์ศรียา  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สมบัติทางกายภาพของระบบดาวคู่แบบกึ่งแยกกัน จีดับเบิลยู คารินา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”.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วิทยานิพนธ์วิทยา</w:t>
            </w:r>
            <w:proofErr w:type="spellStart"/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ศาสต</w:t>
            </w:r>
            <w:proofErr w:type="spellEnd"/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รมหาบัณฑิต  มหาวิทยาลัยเชียงใหม่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, 2556</w:t>
            </w:r>
          </w:p>
          <w:p w:rsidR="00A2087B" w:rsidRPr="000B52BC" w:rsidRDefault="00A2087B" w:rsidP="00A2087B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proofErr w:type="spellStart"/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โปรแกรมส์</w:t>
            </w:r>
            <w:proofErr w:type="spellEnd"/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ทางดาราศาสตร์ เช่น โปรแกรม </w:t>
            </w:r>
            <w:proofErr w:type="spellStart"/>
            <w:r w:rsidRPr="000B52BC">
              <w:rPr>
                <w:rFonts w:ascii="TH Sarabun New" w:hAnsi="TH Sarabun New" w:cs="TH Sarabun New"/>
                <w:sz w:val="32"/>
                <w:szCs w:val="32"/>
              </w:rPr>
              <w:t>stellarium</w:t>
            </w:r>
            <w:proofErr w:type="spellEnd"/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โปรแกรม 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Thy Sky 6 </w:t>
            </w:r>
            <w:r w:rsidRPr="000B52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 </w:t>
            </w:r>
            <w:proofErr w:type="spellStart"/>
            <w:r w:rsidRPr="000B52BC">
              <w:rPr>
                <w:rFonts w:ascii="TH Sarabun New" w:hAnsi="TH Sarabun New" w:cs="TH Sarabun New"/>
                <w:sz w:val="32"/>
                <w:szCs w:val="32"/>
              </w:rPr>
              <w:t>MaxIm</w:t>
            </w:r>
            <w:proofErr w:type="spellEnd"/>
            <w:r w:rsidRPr="000B52BC">
              <w:rPr>
                <w:rFonts w:ascii="TH Sarabun New" w:hAnsi="TH Sarabun New" w:cs="TH Sarabun New"/>
                <w:sz w:val="32"/>
                <w:szCs w:val="32"/>
              </w:rPr>
              <w:t xml:space="preserve"> DL5</w:t>
            </w:r>
          </w:p>
          <w:p w:rsidR="0095225B" w:rsidRPr="002B2B9D" w:rsidRDefault="0095225B" w:rsidP="00A2087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F5044" w:rsidRPr="00A2087B" w:rsidRDefault="00A2087B" w:rsidP="00986A0C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http://www.narit.or.th, http://astro.unl.edu, 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SIMBAD Astronomical Database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208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B52BC">
              <w:rPr>
                <w:rFonts w:ascii="TH Sarabun New" w:hAnsi="TH Sarabun New" w:cs="TH Sarabun New"/>
                <w:sz w:val="32"/>
                <w:szCs w:val="32"/>
              </w:rPr>
              <w:t>The SAO/NASA Astrophysics Data System</w:t>
            </w:r>
          </w:p>
        </w:tc>
      </w:tr>
    </w:tbl>
    <w:p w:rsidR="00A932CD" w:rsidRDefault="00A932CD" w:rsidP="00576E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986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674FF3">
            <w:pPr>
              <w:numPr>
                <w:ilvl w:val="0"/>
                <w:numId w:val="2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141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6F5044" w:rsidRPr="00B15936" w:rsidRDefault="006F5044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4112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411208" w:rsidRPr="00876333" w:rsidRDefault="00674FF3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4112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1208" w:rsidRPr="00485A84" w:rsidRDefault="00411208" w:rsidP="0041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1208" w:rsidRDefault="00411208" w:rsidP="00411208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ปรับปรุงรายวิชาทุก</w:t>
            </w:r>
            <w:r w:rsidR="00A208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11208" w:rsidRDefault="00411208" w:rsidP="00411208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411208" w:rsidRPr="00485A84" w:rsidRDefault="00411208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9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77" w:rsidRDefault="00A82377" w:rsidP="00FB022C">
      <w:r>
        <w:separator/>
      </w:r>
    </w:p>
  </w:endnote>
  <w:endnote w:type="continuationSeparator" w:id="0">
    <w:p w:rsidR="00A82377" w:rsidRDefault="00A82377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77" w:rsidRDefault="00A82377" w:rsidP="00FB022C">
      <w:r>
        <w:separator/>
      </w:r>
    </w:p>
  </w:footnote>
  <w:footnote w:type="continuationSeparator" w:id="0">
    <w:p w:rsidR="00A82377" w:rsidRDefault="00A82377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 w:rsidP="00FB022C">
    <w:pPr>
      <w:pStyle w:val="a7"/>
      <w:jc w:val="right"/>
    </w:pPr>
  </w:p>
  <w:p w:rsidR="00A5785B" w:rsidRPr="00FB022C" w:rsidRDefault="00A5785B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0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3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5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4"/>
  </w:num>
  <w:num w:numId="4">
    <w:abstractNumId w:val="23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6"/>
  </w:num>
  <w:num w:numId="14">
    <w:abstractNumId w:val="31"/>
  </w:num>
  <w:num w:numId="15">
    <w:abstractNumId w:val="45"/>
  </w:num>
  <w:num w:numId="16">
    <w:abstractNumId w:val="25"/>
  </w:num>
  <w:num w:numId="17">
    <w:abstractNumId w:val="19"/>
  </w:num>
  <w:num w:numId="18">
    <w:abstractNumId w:val="36"/>
  </w:num>
  <w:num w:numId="19">
    <w:abstractNumId w:val="27"/>
  </w:num>
  <w:num w:numId="20">
    <w:abstractNumId w:val="4"/>
  </w:num>
  <w:num w:numId="21">
    <w:abstractNumId w:val="37"/>
  </w:num>
  <w:num w:numId="22">
    <w:abstractNumId w:val="33"/>
  </w:num>
  <w:num w:numId="23">
    <w:abstractNumId w:val="20"/>
  </w:num>
  <w:num w:numId="24">
    <w:abstractNumId w:val="3"/>
  </w:num>
  <w:num w:numId="25">
    <w:abstractNumId w:val="40"/>
  </w:num>
  <w:num w:numId="26">
    <w:abstractNumId w:val="43"/>
  </w:num>
  <w:num w:numId="27">
    <w:abstractNumId w:val="16"/>
  </w:num>
  <w:num w:numId="28">
    <w:abstractNumId w:val="22"/>
  </w:num>
  <w:num w:numId="29">
    <w:abstractNumId w:val="41"/>
  </w:num>
  <w:num w:numId="30">
    <w:abstractNumId w:val="12"/>
  </w:num>
  <w:num w:numId="31">
    <w:abstractNumId w:val="8"/>
  </w:num>
  <w:num w:numId="32">
    <w:abstractNumId w:val="32"/>
  </w:num>
  <w:num w:numId="33">
    <w:abstractNumId w:val="42"/>
  </w:num>
  <w:num w:numId="34">
    <w:abstractNumId w:val="39"/>
  </w:num>
  <w:num w:numId="35">
    <w:abstractNumId w:val="30"/>
  </w:num>
  <w:num w:numId="36">
    <w:abstractNumId w:val="13"/>
  </w:num>
  <w:num w:numId="37">
    <w:abstractNumId w:val="5"/>
  </w:num>
  <w:num w:numId="38">
    <w:abstractNumId w:val="24"/>
  </w:num>
  <w:num w:numId="39">
    <w:abstractNumId w:val="9"/>
  </w:num>
  <w:num w:numId="40">
    <w:abstractNumId w:val="28"/>
  </w:num>
  <w:num w:numId="41">
    <w:abstractNumId w:val="38"/>
  </w:num>
  <w:num w:numId="42">
    <w:abstractNumId w:val="17"/>
  </w:num>
  <w:num w:numId="43">
    <w:abstractNumId w:val="29"/>
  </w:num>
  <w:num w:numId="44">
    <w:abstractNumId w:val="7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B"/>
    <w:rsid w:val="00013033"/>
    <w:rsid w:val="000356E9"/>
    <w:rsid w:val="000446E5"/>
    <w:rsid w:val="000457BF"/>
    <w:rsid w:val="00064C58"/>
    <w:rsid w:val="00072F1D"/>
    <w:rsid w:val="00085F2E"/>
    <w:rsid w:val="000958CA"/>
    <w:rsid w:val="000A21AB"/>
    <w:rsid w:val="000B0B12"/>
    <w:rsid w:val="000E0763"/>
    <w:rsid w:val="000E1067"/>
    <w:rsid w:val="000F4496"/>
    <w:rsid w:val="001133C0"/>
    <w:rsid w:val="001258AF"/>
    <w:rsid w:val="00131AD7"/>
    <w:rsid w:val="0013572A"/>
    <w:rsid w:val="0014102A"/>
    <w:rsid w:val="00156D43"/>
    <w:rsid w:val="00161605"/>
    <w:rsid w:val="001956FA"/>
    <w:rsid w:val="0019747D"/>
    <w:rsid w:val="001A20E0"/>
    <w:rsid w:val="001B7CF4"/>
    <w:rsid w:val="001C3137"/>
    <w:rsid w:val="00220931"/>
    <w:rsid w:val="002352DC"/>
    <w:rsid w:val="002457FA"/>
    <w:rsid w:val="002642F3"/>
    <w:rsid w:val="00284CA0"/>
    <w:rsid w:val="00284EFA"/>
    <w:rsid w:val="00286FF7"/>
    <w:rsid w:val="002B2B9D"/>
    <w:rsid w:val="002D0024"/>
    <w:rsid w:val="002D206D"/>
    <w:rsid w:val="002F176E"/>
    <w:rsid w:val="00317F18"/>
    <w:rsid w:val="0032256E"/>
    <w:rsid w:val="003239ED"/>
    <w:rsid w:val="0034583C"/>
    <w:rsid w:val="0035470A"/>
    <w:rsid w:val="003572C0"/>
    <w:rsid w:val="003624F2"/>
    <w:rsid w:val="003705D9"/>
    <w:rsid w:val="00377120"/>
    <w:rsid w:val="003806DB"/>
    <w:rsid w:val="0038637D"/>
    <w:rsid w:val="003A1E40"/>
    <w:rsid w:val="003B45A6"/>
    <w:rsid w:val="003E4735"/>
    <w:rsid w:val="00400651"/>
    <w:rsid w:val="00411208"/>
    <w:rsid w:val="004408A8"/>
    <w:rsid w:val="00473888"/>
    <w:rsid w:val="00485CF9"/>
    <w:rsid w:val="004A1B09"/>
    <w:rsid w:val="004B2C3C"/>
    <w:rsid w:val="004D2F26"/>
    <w:rsid w:val="004D7C80"/>
    <w:rsid w:val="004E2EE5"/>
    <w:rsid w:val="004E68E3"/>
    <w:rsid w:val="004E7722"/>
    <w:rsid w:val="004F06C6"/>
    <w:rsid w:val="00502676"/>
    <w:rsid w:val="00536643"/>
    <w:rsid w:val="00552E76"/>
    <w:rsid w:val="005714FB"/>
    <w:rsid w:val="00576E44"/>
    <w:rsid w:val="00596147"/>
    <w:rsid w:val="005A00E8"/>
    <w:rsid w:val="005A68B4"/>
    <w:rsid w:val="005B0A46"/>
    <w:rsid w:val="005C0171"/>
    <w:rsid w:val="005D7C6B"/>
    <w:rsid w:val="005D7DC1"/>
    <w:rsid w:val="005E03D6"/>
    <w:rsid w:val="005E369E"/>
    <w:rsid w:val="005F1F78"/>
    <w:rsid w:val="00603261"/>
    <w:rsid w:val="006063D6"/>
    <w:rsid w:val="006110B3"/>
    <w:rsid w:val="00630E7B"/>
    <w:rsid w:val="00637CD9"/>
    <w:rsid w:val="00644D57"/>
    <w:rsid w:val="0065429E"/>
    <w:rsid w:val="006714AC"/>
    <w:rsid w:val="00674FF3"/>
    <w:rsid w:val="006B3393"/>
    <w:rsid w:val="006B39EA"/>
    <w:rsid w:val="006C1A3A"/>
    <w:rsid w:val="006D3394"/>
    <w:rsid w:val="006E13CF"/>
    <w:rsid w:val="006E1F5E"/>
    <w:rsid w:val="006F0E9A"/>
    <w:rsid w:val="006F5044"/>
    <w:rsid w:val="0072675C"/>
    <w:rsid w:val="007523CE"/>
    <w:rsid w:val="00780CF2"/>
    <w:rsid w:val="007945FA"/>
    <w:rsid w:val="007A0411"/>
    <w:rsid w:val="007C3469"/>
    <w:rsid w:val="007D4E31"/>
    <w:rsid w:val="007D58B2"/>
    <w:rsid w:val="007F0BE7"/>
    <w:rsid w:val="008006E9"/>
    <w:rsid w:val="00815B73"/>
    <w:rsid w:val="00816D46"/>
    <w:rsid w:val="008253A5"/>
    <w:rsid w:val="00833F58"/>
    <w:rsid w:val="008528E3"/>
    <w:rsid w:val="0086428C"/>
    <w:rsid w:val="00864743"/>
    <w:rsid w:val="008945A7"/>
    <w:rsid w:val="008B1EFC"/>
    <w:rsid w:val="008D3A2C"/>
    <w:rsid w:val="008E4093"/>
    <w:rsid w:val="008E7687"/>
    <w:rsid w:val="008F055E"/>
    <w:rsid w:val="0091564E"/>
    <w:rsid w:val="00916FC3"/>
    <w:rsid w:val="00945197"/>
    <w:rsid w:val="0095225B"/>
    <w:rsid w:val="009614F4"/>
    <w:rsid w:val="00970D40"/>
    <w:rsid w:val="009843C7"/>
    <w:rsid w:val="00986A0C"/>
    <w:rsid w:val="00992B29"/>
    <w:rsid w:val="00993583"/>
    <w:rsid w:val="00996A62"/>
    <w:rsid w:val="009A27A2"/>
    <w:rsid w:val="009A6BBA"/>
    <w:rsid w:val="009B024B"/>
    <w:rsid w:val="009B34B7"/>
    <w:rsid w:val="009B5F9E"/>
    <w:rsid w:val="009C318E"/>
    <w:rsid w:val="009D60B8"/>
    <w:rsid w:val="009F71B3"/>
    <w:rsid w:val="00A2087B"/>
    <w:rsid w:val="00A27A08"/>
    <w:rsid w:val="00A35EE4"/>
    <w:rsid w:val="00A5233B"/>
    <w:rsid w:val="00A5687F"/>
    <w:rsid w:val="00A5785B"/>
    <w:rsid w:val="00A81B01"/>
    <w:rsid w:val="00A82377"/>
    <w:rsid w:val="00A932CD"/>
    <w:rsid w:val="00AA3302"/>
    <w:rsid w:val="00AF154D"/>
    <w:rsid w:val="00B0608B"/>
    <w:rsid w:val="00B14C4B"/>
    <w:rsid w:val="00B15936"/>
    <w:rsid w:val="00B23DC3"/>
    <w:rsid w:val="00B56063"/>
    <w:rsid w:val="00B678E6"/>
    <w:rsid w:val="00B97E1B"/>
    <w:rsid w:val="00BA491D"/>
    <w:rsid w:val="00BB3456"/>
    <w:rsid w:val="00BC2E74"/>
    <w:rsid w:val="00BD72F1"/>
    <w:rsid w:val="00C24D8C"/>
    <w:rsid w:val="00C34EF4"/>
    <w:rsid w:val="00C422A4"/>
    <w:rsid w:val="00C54C40"/>
    <w:rsid w:val="00C640FB"/>
    <w:rsid w:val="00C668F6"/>
    <w:rsid w:val="00C8521C"/>
    <w:rsid w:val="00C85ABB"/>
    <w:rsid w:val="00CA201C"/>
    <w:rsid w:val="00CA37CE"/>
    <w:rsid w:val="00CB0115"/>
    <w:rsid w:val="00CB499A"/>
    <w:rsid w:val="00CD1F7E"/>
    <w:rsid w:val="00CE1DED"/>
    <w:rsid w:val="00CE56FD"/>
    <w:rsid w:val="00CE5FBF"/>
    <w:rsid w:val="00CF0B4B"/>
    <w:rsid w:val="00CF19C9"/>
    <w:rsid w:val="00D12ABF"/>
    <w:rsid w:val="00D17455"/>
    <w:rsid w:val="00D21D3F"/>
    <w:rsid w:val="00D40AB3"/>
    <w:rsid w:val="00D442BC"/>
    <w:rsid w:val="00D47FA9"/>
    <w:rsid w:val="00D57F0D"/>
    <w:rsid w:val="00D60320"/>
    <w:rsid w:val="00D7423E"/>
    <w:rsid w:val="00D853A0"/>
    <w:rsid w:val="00D92380"/>
    <w:rsid w:val="00D9562E"/>
    <w:rsid w:val="00DA15B4"/>
    <w:rsid w:val="00DF2D00"/>
    <w:rsid w:val="00E157D4"/>
    <w:rsid w:val="00E35D7F"/>
    <w:rsid w:val="00E51922"/>
    <w:rsid w:val="00E5653A"/>
    <w:rsid w:val="00E60D01"/>
    <w:rsid w:val="00E847AE"/>
    <w:rsid w:val="00E878E3"/>
    <w:rsid w:val="00E92084"/>
    <w:rsid w:val="00E949AA"/>
    <w:rsid w:val="00E97AF1"/>
    <w:rsid w:val="00EA497E"/>
    <w:rsid w:val="00EA6B1D"/>
    <w:rsid w:val="00EA7FBB"/>
    <w:rsid w:val="00EB7AA4"/>
    <w:rsid w:val="00EE5BB6"/>
    <w:rsid w:val="00EF5596"/>
    <w:rsid w:val="00F14ACC"/>
    <w:rsid w:val="00F1779B"/>
    <w:rsid w:val="00F17BB6"/>
    <w:rsid w:val="00F2038A"/>
    <w:rsid w:val="00F31B7A"/>
    <w:rsid w:val="00F51240"/>
    <w:rsid w:val="00F53ABF"/>
    <w:rsid w:val="00F602FB"/>
    <w:rsid w:val="00F7257F"/>
    <w:rsid w:val="00F825F8"/>
    <w:rsid w:val="00F853BE"/>
    <w:rsid w:val="00F9483D"/>
    <w:rsid w:val="00FA437D"/>
    <w:rsid w:val="00FB022C"/>
    <w:rsid w:val="00FB67A9"/>
    <w:rsid w:val="00FC1573"/>
    <w:rsid w:val="00FC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597F3A-D95E-4665-AAEA-4C007DC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F1779B"/>
    <w:pPr>
      <w:ind w:left="720"/>
      <w:contextualSpacing/>
    </w:pPr>
  </w:style>
  <w:style w:type="character" w:styleId="ad">
    <w:name w:val="Placeholder Text"/>
    <w:uiPriority w:val="99"/>
    <w:semiHidden/>
    <w:rsid w:val="003239ED"/>
    <w:rPr>
      <w:color w:val="808080"/>
    </w:rPr>
  </w:style>
  <w:style w:type="character" w:styleId="ae">
    <w:name w:val="Hyperlink"/>
    <w:basedOn w:val="a0"/>
    <w:unhideWhenUsed/>
    <w:rsid w:val="00A2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75B9-534B-4A70-9EC8-27D1611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65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7</cp:revision>
  <cp:lastPrinted>2019-05-10T02:07:00Z</cp:lastPrinted>
  <dcterms:created xsi:type="dcterms:W3CDTF">2021-03-15T03:58:00Z</dcterms:created>
  <dcterms:modified xsi:type="dcterms:W3CDTF">2024-03-05T15:03:00Z</dcterms:modified>
</cp:coreProperties>
</file>