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46" w:rsidRDefault="002457FA" w:rsidP="0091564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829310" cy="1031240"/>
            <wp:effectExtent l="0" t="0" r="8890" b="0"/>
            <wp:docPr id="1" name="Picture 1" descr="ตรามหาวิทยาลัย  (ขาว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  (ขาว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44" w:rsidRPr="00B15936" w:rsidRDefault="00FB022C" w:rsidP="006F50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</w:t>
      </w:r>
      <w:r w:rsidR="00916FC3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รายวิชา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B15936">
              <w:rPr>
                <w:rFonts w:ascii="TH SarabunPSK" w:hAnsi="TH SarabunPSK" w:cs="TH SarabunPSK"/>
                <w:sz w:val="32"/>
                <w:szCs w:val="32"/>
              </w:rPr>
              <w:t xml:space="preserve">  :  </w:t>
            </w: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บุรีรัมย์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6F5044" w:rsidP="003521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 / สาขาวิชา</w:t>
            </w:r>
            <w:r w:rsidR="000130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72F1D" w:rsidRPr="00B1593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013033">
              <w:rPr>
                <w:rStyle w:val="ab"/>
                <w:rFonts w:hint="cs"/>
                <w:cs/>
              </w:rPr>
              <w:t xml:space="preserve"> </w:t>
            </w:r>
            <w:r w:rsidR="0035212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</w:t>
            </w:r>
            <w:r w:rsidR="00013033" w:rsidRPr="00013033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 / ฟิสิกส์</w:t>
            </w:r>
          </w:p>
        </w:tc>
      </w:tr>
    </w:tbl>
    <w:p w:rsidR="006F5044" w:rsidRPr="00B15936" w:rsidRDefault="006F5044" w:rsidP="006F504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F5044" w:rsidRPr="0034583C" w:rsidRDefault="006F5044" w:rsidP="00DA1846">
      <w:pPr>
        <w:spacing w:after="24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หมวดที่  1  ข้อมูลโดยทั่วไป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F5044" w:rsidRPr="00B15936" w:rsidTr="00B678E6">
        <w:tc>
          <w:tcPr>
            <w:tcW w:w="9288" w:type="dxa"/>
          </w:tcPr>
          <w:p w:rsidR="006F5044" w:rsidRPr="003E4735" w:rsidRDefault="006F5044" w:rsidP="006F0E9A">
            <w:pPr>
              <w:pStyle w:val="7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1.  </w:t>
            </w:r>
            <w:r w:rsidR="00013033">
              <w:rPr>
                <w:rFonts w:ascii="TH SarabunPSK" w:hAnsi="TH SarabunPSK" w:cs="TH SarabunPSK"/>
                <w:cs/>
                <w:lang w:val="en-US" w:eastAsia="en-US"/>
              </w:rPr>
              <w:t>รายวิชา</w:t>
            </w:r>
            <w:r w:rsidRPr="00CE56FD">
              <w:rPr>
                <w:rFonts w:ascii="TH SarabunPSK" w:hAnsi="TH SarabunPSK" w:cs="TH SarabunPSK"/>
                <w:cs/>
                <w:lang w:val="en-US" w:eastAsia="en-US"/>
              </w:rPr>
              <w:t xml:space="preserve"> </w:t>
            </w:r>
            <w:r w:rsidR="00D74E8B">
              <w:rPr>
                <w:rFonts w:ascii="TH SarabunPSK" w:hAnsi="TH SarabunPSK" w:cs="TH SarabunPSK" w:hint="cs"/>
                <w:b w:val="0"/>
                <w:bCs w:val="0"/>
                <w:cs/>
                <w:lang w:val="en-US"/>
              </w:rPr>
              <w:t>อิเล็กทรอนิกส์</w:t>
            </w:r>
            <w:r w:rsidR="00CF1A71">
              <w:rPr>
                <w:rFonts w:ascii="TH SarabunPSK" w:hAnsi="TH SarabunPSK" w:cs="TH SarabunPSK" w:hint="cs"/>
                <w:b w:val="0"/>
                <w:bCs w:val="0"/>
                <w:cs/>
                <w:lang w:val="en-US"/>
              </w:rPr>
              <w:t>เบื้องต้น</w:t>
            </w:r>
          </w:p>
          <w:p w:rsidR="006F5044" w:rsidRPr="00B15936" w:rsidRDefault="006F5044" w:rsidP="00DA1846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 w:rsidR="00013033">
              <w:rPr>
                <w:rStyle w:val="ab"/>
                <w:rFonts w:hint="cs"/>
                <w:cs/>
              </w:rPr>
              <w:t xml:space="preserve"> </w:t>
            </w:r>
            <w:r w:rsidR="0086428C">
              <w:rPr>
                <w:rFonts w:ascii="TH SarabunPSK" w:hAnsi="TH SarabunPSK" w:cs="TH SarabunPSK"/>
                <w:sz w:val="32"/>
                <w:szCs w:val="32"/>
              </w:rPr>
              <w:t>119</w:t>
            </w:r>
            <w:r w:rsidR="00CF1A71" w:rsidRPr="00CF1A71">
              <w:rPr>
                <w:rFonts w:ascii="TH SarabunPSK" w:hAnsi="TH SarabunPSK" w:cs="TH SarabunPSK"/>
                <w:sz w:val="32"/>
                <w:szCs w:val="32"/>
              </w:rPr>
              <w:t>2401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จำนวนหน่วย</w:t>
            </w:r>
            <w:proofErr w:type="spellStart"/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  <w:p w:rsidR="006F5044" w:rsidRPr="00D60320" w:rsidRDefault="0035212E" w:rsidP="00DA1846">
            <w:pPr>
              <w:spacing w:after="24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5212E">
              <w:rPr>
                <w:rFonts w:ascii="TH SarabunPSK" w:hAnsi="TH SarabunPSK" w:cs="TH SarabunPSK"/>
                <w:sz w:val="32"/>
                <w:szCs w:val="32"/>
              </w:rPr>
              <w:t xml:space="preserve">3 (2-2-5)  4  </w:t>
            </w:r>
            <w:r w:rsidRPr="0035212E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ชั่วโมง/สัปดาห์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หลักสูตร</w:t>
            </w:r>
          </w:p>
          <w:p w:rsidR="004408A8" w:rsidRDefault="006F5044" w:rsidP="004408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ชื่อหลักสูตรที่ใช้รายวิชานี้</w:t>
            </w:r>
            <w:r w:rsidR="00D853A0">
              <w:rPr>
                <w:rStyle w:val="ab"/>
              </w:rPr>
              <w:t xml:space="preserve"> </w:t>
            </w:r>
            <w:proofErr w:type="spellStart"/>
            <w:r w:rsidR="008E409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</w:t>
            </w:r>
            <w:r w:rsidR="00D853A0"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="00D853A0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  <w:r w:rsidR="00D853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สาขาวิชา</w:t>
            </w:r>
            <w:r w:rsidR="008E4093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  <w:r w:rsidR="002209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409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853A0" w:rsidRPr="005B51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53A0"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D853A0" w:rsidRPr="005B5142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</w:t>
            </w:r>
            <w:r w:rsidR="00D853A0" w:rsidRPr="005B51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853A0" w:rsidRPr="005B51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F5044" w:rsidRPr="00B15936" w:rsidRDefault="006F5044" w:rsidP="0035212E">
            <w:p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ประเภทของรายวิชา</w:t>
            </w:r>
            <w:r w:rsidR="00D853A0">
              <w:rPr>
                <w:rStyle w:val="ab"/>
              </w:rPr>
              <w:t xml:space="preserve"> </w:t>
            </w:r>
            <w:r w:rsidR="00D853A0" w:rsidRPr="00D853A0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วิชา</w:t>
            </w:r>
            <w:r w:rsidR="0035212E"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>เอกเดี่ยว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D853A0" w:rsidRDefault="006F5044" w:rsidP="00DA1846">
            <w:pPr>
              <w:spacing w:after="240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อาจารย์ผู้สอน</w:t>
            </w:r>
            <w:r w:rsidR="00D853A0">
              <w:rPr>
                <w:rStyle w:val="ab"/>
                <w:rFonts w:hint="cs"/>
                <w:cs/>
              </w:rPr>
              <w:t xml:space="preserve"> </w:t>
            </w:r>
            <w:proofErr w:type="spellStart"/>
            <w:r w:rsidR="00D853A0"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>อาจารย์วรุตม์</w:t>
            </w:r>
            <w:proofErr w:type="spellEnd"/>
            <w:r w:rsidR="00D853A0"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คุณ</w:t>
            </w:r>
            <w:proofErr w:type="spellStart"/>
            <w:r w:rsidR="00D853A0"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>สุทธิ์</w:t>
            </w:r>
            <w:proofErr w:type="spellEnd"/>
            <w:r w:rsidR="00BF027A"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และอาจารย์</w:t>
            </w:r>
            <w:bookmarkStart w:id="0" w:name="_GoBack"/>
            <w:bookmarkEnd w:id="0"/>
            <w:r w:rsidR="00BF027A"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>รัตนา</w:t>
            </w:r>
            <w:proofErr w:type="spellStart"/>
            <w:r w:rsidR="00BF027A"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>ภรณ์</w:t>
            </w:r>
            <w:proofErr w:type="spellEnd"/>
            <w:r w:rsidR="00BF027A">
              <w:rPr>
                <w:rStyle w:val="ab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สมฤทธิ์</w:t>
            </w:r>
          </w:p>
        </w:tc>
      </w:tr>
      <w:tr w:rsidR="006F5044" w:rsidRPr="00B15936" w:rsidTr="00B678E6">
        <w:tc>
          <w:tcPr>
            <w:tcW w:w="9288" w:type="dxa"/>
          </w:tcPr>
          <w:p w:rsidR="00637CD9" w:rsidRDefault="006F5044" w:rsidP="00637C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 ภาคการศึกษา/ชั้นปีที่เรียน</w:t>
            </w:r>
          </w:p>
          <w:p w:rsidR="006F5044" w:rsidRPr="0070793A" w:rsidRDefault="00D853A0" w:rsidP="002C28ED">
            <w:p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3A0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กษา  </w:t>
            </w:r>
            <w:r w:rsidR="00CF1A7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/25</w:t>
            </w:r>
            <w:r w:rsidR="0035470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2C28E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นักศึกษาชั้นปีที่</w:t>
            </w:r>
            <w:r w:rsidRPr="00D853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F1A7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853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</w:t>
            </w:r>
            <w:r w:rsidR="0022093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 w:rsidR="008E4093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  <w:r w:rsidR="007079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0793A" w:rsidRPr="00D853A0">
              <w:rPr>
                <w:rFonts w:ascii="TH SarabunPSK" w:hAnsi="TH SarabunPSK" w:cs="TH SarabunPSK"/>
                <w:sz w:val="32"/>
                <w:szCs w:val="32"/>
                <w:cs/>
              </w:rPr>
              <w:t>หมู่ 1</w:t>
            </w:r>
            <w:r w:rsidR="007079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และหมู่ </w:t>
            </w:r>
            <w:r w:rsidR="0070793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521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คณะครุศาสตร์</w:t>
            </w:r>
          </w:p>
        </w:tc>
      </w:tr>
      <w:tr w:rsidR="006F5044" w:rsidRPr="00B15936" w:rsidTr="00CB499A">
        <w:trPr>
          <w:trHeight w:val="808"/>
        </w:trPr>
        <w:tc>
          <w:tcPr>
            <w:tcW w:w="9288" w:type="dxa"/>
          </w:tcPr>
          <w:p w:rsidR="006F5044" w:rsidRPr="000A21AB" w:rsidRDefault="006F5044" w:rsidP="006F5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 รายวิชาที่ต้องเรียนมาก่อน  (</w:t>
            </w: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Pre-requisite</w:t>
            </w: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6F5044" w:rsidRPr="000A21AB" w:rsidRDefault="000A21AB" w:rsidP="004408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1AB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0A21AB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 รายวิชาที่ต้องเรียนพร้อมกัน  (</w:t>
            </w: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Co-requisite</w:t>
            </w:r>
            <w:r w:rsidRPr="000A2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6F5044" w:rsidRPr="000A21AB" w:rsidRDefault="000A21AB" w:rsidP="00B67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1AB">
              <w:rPr>
                <w:rStyle w:val="ab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</w:p>
        </w:tc>
      </w:tr>
      <w:tr w:rsidR="006F5044" w:rsidRPr="00B15936" w:rsidTr="00B678E6">
        <w:tc>
          <w:tcPr>
            <w:tcW w:w="9288" w:type="dxa"/>
          </w:tcPr>
          <w:p w:rsidR="000A21AB" w:rsidRDefault="006F5044" w:rsidP="000A21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 สถานที่เรียน</w:t>
            </w:r>
          </w:p>
          <w:p w:rsidR="00694399" w:rsidRDefault="0070793A" w:rsidP="006943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69439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3B161F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พฤหัสบดี</w:t>
            </w:r>
            <w:r w:rsidR="00353C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53C8C" w:rsidRPr="000A2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เวลา </w:t>
            </w:r>
            <w:r w:rsidR="00CF1A71" w:rsidRPr="0070793A">
              <w:rPr>
                <w:rFonts w:ascii="TH SarabunPSK" w:hAnsi="TH SarabunPSK" w:cs="TH SarabunPSK"/>
                <w:sz w:val="32"/>
                <w:szCs w:val="32"/>
              </w:rPr>
              <w:t>08:</w:t>
            </w:r>
            <w:r w:rsidR="00CF1A71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="00CF1A71" w:rsidRPr="0070793A">
              <w:rPr>
                <w:rFonts w:ascii="TH SarabunPSK" w:hAnsi="TH SarabunPSK" w:cs="TH SarabunPSK"/>
                <w:sz w:val="32"/>
                <w:szCs w:val="32"/>
              </w:rPr>
              <w:t>-12:10</w:t>
            </w:r>
            <w:r w:rsidR="003B16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53C8C" w:rsidRPr="000A2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 </w:t>
            </w:r>
            <w:r w:rsidR="00353C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 w:rsidR="002C28ED">
              <w:rPr>
                <w:rFonts w:ascii="TH SarabunPSK" w:hAnsi="TH SarabunPSK" w:cs="TH SarabunPSK"/>
                <w:sz w:val="32"/>
                <w:szCs w:val="32"/>
              </w:rPr>
              <w:t>220605</w:t>
            </w:r>
          </w:p>
          <w:p w:rsidR="00C54C40" w:rsidRPr="0070793A" w:rsidRDefault="0070793A" w:rsidP="002C28ED">
            <w:p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C54C40" w:rsidRPr="000A21A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="002C28E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</w:t>
            </w:r>
            <w:r w:rsidR="00C54C40" w:rsidRPr="000A2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เวลา </w:t>
            </w:r>
            <w:r w:rsidR="00CF1A71">
              <w:rPr>
                <w:rFonts w:ascii="TH SarabunPSK" w:hAnsi="TH SarabunPSK" w:cs="TH SarabunPSK"/>
                <w:sz w:val="32"/>
                <w:szCs w:val="32"/>
              </w:rPr>
              <w:t>13:00</w:t>
            </w:r>
            <w:r w:rsidR="00CF1A71" w:rsidRPr="003B161F">
              <w:rPr>
                <w:rFonts w:ascii="TH SarabunPSK" w:hAnsi="TH SarabunPSK" w:cs="TH SarabunPSK"/>
                <w:sz w:val="32"/>
                <w:szCs w:val="32"/>
              </w:rPr>
              <w:t>-16:20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54C40" w:rsidRPr="000A2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</w:t>
            </w:r>
            <w:r w:rsidR="00353C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 </w:t>
            </w:r>
            <w:r w:rsidR="002C28ED">
              <w:rPr>
                <w:rFonts w:ascii="TH SarabunPSK" w:hAnsi="TH SarabunPSK" w:cs="TH SarabunPSK"/>
                <w:sz w:val="32"/>
                <w:szCs w:val="32"/>
              </w:rPr>
              <w:t>220605</w:t>
            </w: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 วันที่จัดทำหรือปรับปรุงรายละเอียดของรายวิชาครั้งล่าสุด</w:t>
            </w:r>
          </w:p>
          <w:p w:rsidR="00DA1846" w:rsidRPr="00013033" w:rsidRDefault="00CF1A71" w:rsidP="00CF1A71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15</w:t>
            </w:r>
            <w:r w:rsidR="00013033" w:rsidRPr="00013033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ตุล</w:t>
            </w:r>
            <w:r w:rsidR="0070793A"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าคม</w:t>
            </w:r>
            <w:r w:rsidR="00013033" w:rsidRPr="00013033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13033" w:rsidRPr="00013033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25</w:t>
            </w:r>
            <w:r w:rsidR="0035470A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6</w:t>
            </w:r>
            <w:r w:rsidR="002C28ED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6</w:t>
            </w:r>
          </w:p>
        </w:tc>
      </w:tr>
    </w:tbl>
    <w:p w:rsidR="009A6BBA" w:rsidRDefault="009A6BBA" w:rsidP="000457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08A8" w:rsidRDefault="003B161F" w:rsidP="000457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34583C" w:rsidRDefault="006F5044" w:rsidP="0034583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 2 </w:t>
      </w:r>
    </w:p>
    <w:p w:rsidR="006F5044" w:rsidRDefault="006F5044" w:rsidP="006F50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จุดมุ่งหมายละวัตถุประสงค์</w:t>
      </w:r>
    </w:p>
    <w:p w:rsidR="006F5044" w:rsidRPr="00B15936" w:rsidRDefault="006F5044" w:rsidP="006F504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จุดมุ่งหมายรายวิชา</w:t>
            </w:r>
          </w:p>
          <w:p w:rsidR="004408A8" w:rsidRPr="005F1F78" w:rsidRDefault="00F51240" w:rsidP="000A21AB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A21AB" w:rsidRPr="005F1F78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</w:t>
            </w:r>
            <w:r w:rsidR="00CC6C9E"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ทฤษฎีและการใช้งานเกี่ยวกับตัวนำ ตัวต้านทาน ฉนวน สารกึ่งตัวนำ ไดโอด คุณลักษณะไดโอดรอยต่อ ไดโอดและการประยุกต์ใช้งาน</w:t>
            </w:r>
            <w:r w:rsidR="00CC6C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ทรานซิสเตอร์ </w:t>
            </w:r>
            <w:proofErr w:type="spellStart"/>
            <w:r w:rsidR="00CC6C9E">
              <w:rPr>
                <w:rFonts w:ascii="TH SarabunPSK" w:hAnsi="TH SarabunPSK" w:cs="TH SarabunPSK"/>
                <w:sz w:val="32"/>
                <w:szCs w:val="32"/>
                <w:cs/>
              </w:rPr>
              <w:t>เฟท</w:t>
            </w:r>
            <w:proofErr w:type="spellEnd"/>
            <w:r w:rsidR="00CC6C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และไอซีลอจิก</w:t>
            </w:r>
            <w:r w:rsidR="00CC6C9E"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เกท วงจรดิจิตอลพื้นฐาน วงจร</w:t>
            </w:r>
            <w:proofErr w:type="spellStart"/>
            <w:r w:rsidR="00CC6C9E"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ออปแอมป์</w:t>
            </w:r>
            <w:proofErr w:type="spellEnd"/>
            <w:r w:rsidR="00CC6C9E" w:rsidRPr="00CC6C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และปฏิบัติการเกี่ยวกับเครื่องมือวัดทางอิเล็กทรอนิกส์ </w:t>
            </w:r>
            <w:proofErr w:type="spellStart"/>
            <w:r w:rsidR="00CC6C9E"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มัล</w:t>
            </w:r>
            <w:proofErr w:type="spellEnd"/>
            <w:r w:rsidR="00CC6C9E"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ติมิเตอร์และออสซิลโลสโคป</w:t>
            </w:r>
          </w:p>
          <w:p w:rsidR="00D60320" w:rsidRPr="00B15936" w:rsidRDefault="00D60320" w:rsidP="004408A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6F5044" w:rsidRPr="00B15936" w:rsidTr="00B678E6">
        <w:tc>
          <w:tcPr>
            <w:tcW w:w="928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วัตถุประสงค์ในการพัฒนา/ปรับปรุงรายวิชา</w:t>
            </w:r>
          </w:p>
          <w:p w:rsidR="006F5044" w:rsidRDefault="000A21AB" w:rsidP="004408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เพื่อให้สอดคล้องกับรูปแบบการเรียนการสอนในรายวิชา</w:t>
            </w:r>
          </w:p>
          <w:p w:rsidR="00D60320" w:rsidRPr="00B15936" w:rsidRDefault="00D60320" w:rsidP="004408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F5044" w:rsidRPr="00B15936" w:rsidRDefault="006F5044" w:rsidP="006F504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5044" w:rsidRPr="00B15936" w:rsidRDefault="006F5044" w:rsidP="006F504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หมวดที่  3  ลักษณะและการดำเนินการ</w:t>
      </w:r>
    </w:p>
    <w:p w:rsidR="006F5044" w:rsidRPr="00576E44" w:rsidRDefault="006F5044" w:rsidP="00576E44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1630"/>
        <w:gridCol w:w="2740"/>
        <w:gridCol w:w="2509"/>
      </w:tblGrid>
      <w:tr w:rsidR="006F5044" w:rsidRPr="00B15936" w:rsidTr="00B678E6">
        <w:tc>
          <w:tcPr>
            <w:tcW w:w="9468" w:type="dxa"/>
            <w:gridSpan w:val="4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คำอธิบายรายวิชา</w:t>
            </w:r>
          </w:p>
          <w:p w:rsidR="00D60320" w:rsidRPr="005F1F78" w:rsidRDefault="00603261" w:rsidP="003624F2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C6C9E"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ทฤษฎีและการใช้งานเกี่ยวกับตัวนำ ตัวต้านทาน ฉนวน สารกึ่งตัวนำ ไดโอด คุณลักษณะไดโอดรอยต่อ ไดโอดและการประยุกต์ใช้งาน</w:t>
            </w:r>
            <w:r w:rsidR="00CC6C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ทรานซิสเตอร์ </w:t>
            </w:r>
            <w:proofErr w:type="spellStart"/>
            <w:r w:rsidR="00CC6C9E">
              <w:rPr>
                <w:rFonts w:ascii="TH SarabunPSK" w:hAnsi="TH SarabunPSK" w:cs="TH SarabunPSK"/>
                <w:sz w:val="32"/>
                <w:szCs w:val="32"/>
                <w:cs/>
              </w:rPr>
              <w:t>เฟท</w:t>
            </w:r>
            <w:proofErr w:type="spellEnd"/>
            <w:r w:rsidR="00CC6C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และไอซีลอจิก</w:t>
            </w:r>
            <w:r w:rsidR="00CC6C9E"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เกท วงจรดิจิตอลพื้นฐาน วงจร</w:t>
            </w:r>
            <w:proofErr w:type="spellStart"/>
            <w:r w:rsidR="00CC6C9E"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ออปแอมป์</w:t>
            </w:r>
            <w:proofErr w:type="spellEnd"/>
            <w:r w:rsidR="00CC6C9E" w:rsidRPr="00CC6C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และปฏิบัติการเกี่ยวกับเครื่องมือวัดทางอิเล็กทรอนิกส์ </w:t>
            </w:r>
            <w:proofErr w:type="spellStart"/>
            <w:r w:rsidR="00CC6C9E"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มัล</w:t>
            </w:r>
            <w:proofErr w:type="spellEnd"/>
            <w:r w:rsidR="00CC6C9E"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ติมิเตอร์และออสซิลโลสโคป</w:t>
            </w:r>
          </w:p>
          <w:p w:rsidR="008E4093" w:rsidRPr="00B15936" w:rsidRDefault="008E4093" w:rsidP="004408A8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5044" w:rsidRPr="00B15936" w:rsidTr="00B678E6">
        <w:tc>
          <w:tcPr>
            <w:tcW w:w="9468" w:type="dxa"/>
            <w:gridSpan w:val="4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จำนวนชั่วโมงที่ใช้ต่อภาคการศึกษา</w:t>
            </w:r>
          </w:p>
        </w:tc>
      </w:tr>
      <w:tr w:rsidR="006F5044" w:rsidRPr="00B15936" w:rsidTr="00EF0B49">
        <w:tc>
          <w:tcPr>
            <w:tcW w:w="2589" w:type="dxa"/>
          </w:tcPr>
          <w:p w:rsidR="006F5044" w:rsidRPr="00B15936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630" w:type="dxa"/>
          </w:tcPr>
          <w:p w:rsidR="006F5044" w:rsidRPr="00B15936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740" w:type="dxa"/>
          </w:tcPr>
          <w:p w:rsidR="006F5044" w:rsidRPr="00B15936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การฝึกปฏิบัติ/งานภาคสนาม/การฝึกงาน</w:t>
            </w:r>
          </w:p>
        </w:tc>
        <w:tc>
          <w:tcPr>
            <w:tcW w:w="2509" w:type="dxa"/>
          </w:tcPr>
          <w:p w:rsidR="006F5044" w:rsidRPr="00B15936" w:rsidRDefault="006F5044" w:rsidP="00B67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E157D4" w:rsidRPr="00B15936" w:rsidTr="00EF0B49">
        <w:tc>
          <w:tcPr>
            <w:tcW w:w="2589" w:type="dxa"/>
          </w:tcPr>
          <w:p w:rsidR="00E60D01" w:rsidRPr="00B15936" w:rsidRDefault="00EF0B49" w:rsidP="00E60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B161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E60D01" w:rsidRPr="00B159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60D01"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ชั่วโมงต่อภาคการศึกษา</w:t>
            </w:r>
          </w:p>
          <w:p w:rsidR="00E157D4" w:rsidRPr="00B15936" w:rsidRDefault="00E157D4" w:rsidP="00E157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0" w:type="dxa"/>
          </w:tcPr>
          <w:p w:rsidR="00E157D4" w:rsidRPr="00E60D01" w:rsidRDefault="00E60D01" w:rsidP="00A35EE4">
            <w:pPr>
              <w:jc w:val="center"/>
              <w:rPr>
                <w:rFonts w:ascii="TH SarabunPSK" w:hAnsi="TH SarabunPSK" w:cs="TH SarabunPSK"/>
                <w:sz w:val="32"/>
                <w:szCs w:val="36"/>
                <w:cs/>
              </w:rPr>
            </w:pPr>
            <w:r w:rsidRPr="00E60D01">
              <w:rPr>
                <w:rStyle w:val="ab"/>
                <w:rFonts w:ascii="TH SarabunPSK" w:hAnsi="TH SarabunPSK" w:cs="TH SarabunPSK"/>
                <w:color w:val="auto"/>
                <w:sz w:val="32"/>
                <w:szCs w:val="36"/>
              </w:rPr>
              <w:t>-</w:t>
            </w:r>
          </w:p>
        </w:tc>
        <w:tc>
          <w:tcPr>
            <w:tcW w:w="2740" w:type="dxa"/>
          </w:tcPr>
          <w:p w:rsidR="00EF0B49" w:rsidRPr="00B15936" w:rsidRDefault="00EF0B49" w:rsidP="00EF0B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B161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159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ชั่วโมงต่อภาคการศึกษา</w:t>
            </w:r>
          </w:p>
          <w:p w:rsidR="00E157D4" w:rsidRPr="00E60D01" w:rsidRDefault="00E157D4" w:rsidP="00A35EE4">
            <w:pPr>
              <w:jc w:val="center"/>
              <w:rPr>
                <w:rFonts w:ascii="TH SarabunPSK" w:hAnsi="TH SarabunPSK" w:cs="TH SarabunPSK"/>
                <w:sz w:val="32"/>
                <w:szCs w:val="36"/>
                <w:cs/>
              </w:rPr>
            </w:pPr>
          </w:p>
        </w:tc>
        <w:tc>
          <w:tcPr>
            <w:tcW w:w="2509" w:type="dxa"/>
          </w:tcPr>
          <w:p w:rsidR="00E157D4" w:rsidRPr="00E60D01" w:rsidRDefault="00EF0B49" w:rsidP="009A6B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60D01" w:rsidRPr="00E60D0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60D01"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ชั่วโมงต่อสัปดาห์</w:t>
            </w:r>
          </w:p>
        </w:tc>
      </w:tr>
      <w:tr w:rsidR="00E157D4" w:rsidRPr="00B15936" w:rsidTr="00B678E6">
        <w:tc>
          <w:tcPr>
            <w:tcW w:w="9468" w:type="dxa"/>
            <w:gridSpan w:val="4"/>
          </w:tcPr>
          <w:p w:rsidR="00E157D4" w:rsidRPr="00B15936" w:rsidRDefault="00E157D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E60D01" w:rsidRPr="00E60D01" w:rsidRDefault="00E60D01" w:rsidP="00E60D01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E60D01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-  </w:t>
            </w:r>
            <w:r w:rsidR="00284EFA" w:rsidRPr="00E60D01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นักศึกษาจองวันเวลาล่วงหน้าหรือมาพบตามนัด</w:t>
            </w:r>
            <w:r w:rsidR="00284EF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ทางโทรศัพท์ </w:t>
            </w:r>
            <w:proofErr w:type="spellStart"/>
            <w:r w:rsidR="00284EFA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facebook</w:t>
            </w:r>
            <w:proofErr w:type="spellEnd"/>
            <w:r w:rsidR="00284EFA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="00284EF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หรือ </w:t>
            </w:r>
            <w:r w:rsidR="00284EFA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line</w:t>
            </w:r>
          </w:p>
          <w:p w:rsidR="00E60D01" w:rsidRPr="00E60D01" w:rsidRDefault="00E60D01" w:rsidP="00E60D01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E60D01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-  อาจารย์จัดเวลาให้คำปรึกษาเป็นรายบุคคล/กลุ่มตามต้องการ โดยกำหนดไว้ </w:t>
            </w:r>
            <w:r w:rsidRPr="00E60D01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5</w:t>
            </w:r>
            <w:r w:rsidRPr="00E60D01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ชั่วโมงต่อสัปดาห์</w:t>
            </w:r>
          </w:p>
          <w:p w:rsidR="00E157D4" w:rsidRPr="00B15936" w:rsidRDefault="00E157D4" w:rsidP="00FC25F8">
            <w:pPr>
              <w:tabs>
                <w:tab w:val="left" w:pos="567"/>
              </w:tabs>
              <w:ind w:left="151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F5044" w:rsidRPr="00B15936" w:rsidRDefault="006F5044" w:rsidP="006F50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2676" w:rsidRDefault="00502676" w:rsidP="006F5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2E95" w:rsidRDefault="00472E95" w:rsidP="006F504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5212E" w:rsidRDefault="00284EFA" w:rsidP="005013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การพัฒนาการเรียนรู้ของนักศึกษา</w:t>
      </w:r>
    </w:p>
    <w:p w:rsidR="000E58A2" w:rsidRDefault="000E58A2" w:rsidP="005013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3239ED" w:rsidRPr="00B15936" w:rsidTr="00DA1846">
        <w:tc>
          <w:tcPr>
            <w:tcW w:w="9468" w:type="dxa"/>
            <w:tcBorders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คุณธรรม  จริยธรรม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9ED" w:rsidRPr="00B15936" w:rsidRDefault="003239ED" w:rsidP="00DA18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พัฒนาผู้เรียนตามคุณลักษณะของหลักสูตรดังนี้</w:t>
            </w:r>
          </w:p>
        </w:tc>
      </w:tr>
      <w:tr w:rsidR="003239ED" w:rsidRPr="00B15936" w:rsidTr="00DA1846">
        <w:trPr>
          <w:trHeight w:val="1513"/>
        </w:trPr>
        <w:tc>
          <w:tcPr>
            <w:tcW w:w="9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tabs>
                <w:tab w:val="left" w:pos="1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1.1  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คุณธรรมและจริยธรรมที่ต้องพัฒนา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3239ED" w:rsidRPr="005B5142" w:rsidRDefault="003239ED" w:rsidP="00DA1846">
            <w:pPr>
              <w:tabs>
                <w:tab w:val="left" w:pos="33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พัฒนาผู้เรียนตามคุณลักษณะของหลักสูตรดังนี้ </w:t>
            </w:r>
          </w:p>
          <w:p w:rsidR="00CC6C9E" w:rsidRPr="00CC6C9E" w:rsidRDefault="00CC6C9E" w:rsidP="00CC6C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535722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มีระเบียบ มีวินัย ซื่อสัตย์ตรงต่อเวลาและมีความรับผิดชอบต่อตนเองและส่วนรวม</w:t>
            </w:r>
          </w:p>
          <w:p w:rsidR="00CC6C9E" w:rsidRPr="00CC6C9E" w:rsidRDefault="00CC6C9E" w:rsidP="00CC6C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6C9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/>
                <w:sz w:val="32"/>
                <w:szCs w:val="32"/>
              </w:rPr>
              <w:t xml:space="preserve"> </w:t>
            </w:r>
            <w:r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แสดงออกซึ่งพฤติกรรมด้านคุณธรรมจริยธรรมและจรรยาบรรณวิชาชีพครู มีคุณธรรมที่เสริมสร้างการพัฒนาที่ยั่งยืน มีความกล้าหาญทางจริยธรรม มีความเข้าใจผู้อื่น เข้าใจโลก มีจิตสาธารณะ เสียสละ และเป็นแบบอย่างที่ดี</w:t>
            </w:r>
          </w:p>
          <w:p w:rsidR="003239ED" w:rsidRPr="00FC25F8" w:rsidRDefault="00CC6C9E" w:rsidP="00CC6C9E">
            <w:pPr>
              <w:jc w:val="thaiDistribute"/>
              <w:rPr>
                <w:cs/>
              </w:rPr>
            </w:pPr>
            <w:r w:rsidRPr="00CC6C9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/>
                <w:sz w:val="32"/>
                <w:szCs w:val="32"/>
              </w:rPr>
              <w:t xml:space="preserve"> </w:t>
            </w:r>
            <w:r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สามารถจัดการและคิดแก้ ปัญหาทางคุณธรรมจริยธรรม จรรยาบรรณวิชาชีพครูเชิงสัมพัทธ์โดยใช้ดุลยพินิจทางค่านิยมความรู้สึกของผู้อื่นและประโยชน์ของสังคมส่วนรวม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numPr>
                <w:ilvl w:val="1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3239ED" w:rsidRPr="005B5142" w:rsidRDefault="003239ED" w:rsidP="000E58A2">
            <w:pPr>
              <w:tabs>
                <w:tab w:val="left" w:pos="330"/>
              </w:tabs>
              <w:ind w:firstLine="607"/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- บรรยายพร้อม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สอดแทรกคุณธรรม จริยธรรม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239ED" w:rsidRPr="005B5142" w:rsidRDefault="000E58A2" w:rsidP="000E58A2">
            <w:pPr>
              <w:ind w:firstLine="6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39ED"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วิเคราะห์กรณีศึกษา </w:t>
            </w:r>
          </w:p>
          <w:p w:rsidR="003239ED" w:rsidRPr="00FC25F8" w:rsidRDefault="000E58A2" w:rsidP="000E58A2">
            <w:pPr>
              <w:ind w:firstLine="607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39ED"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ทำแบบฝึกหัด ฝึกการคำนวณและการประยุกต์โจทย์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numPr>
                <w:ilvl w:val="1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วิธีการประเมินผล</w:t>
            </w:r>
          </w:p>
          <w:p w:rsidR="003239ED" w:rsidRPr="005B5142" w:rsidRDefault="003239ED" w:rsidP="000E58A2">
            <w:pPr>
              <w:tabs>
                <w:tab w:val="left" w:pos="330"/>
              </w:tabs>
              <w:ind w:firstLine="5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ประเมินผลพฤติกรรมการเข้าห้องเรียน  </w:t>
            </w:r>
          </w:p>
          <w:p w:rsidR="003239ED" w:rsidRPr="005B5142" w:rsidRDefault="000E58A2" w:rsidP="000E58A2">
            <w:pPr>
              <w:ind w:firstLine="6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39ED"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ประเมินผลการร่วมกิจกรรมในชั้นเรียน </w:t>
            </w:r>
          </w:p>
          <w:p w:rsidR="003239ED" w:rsidRPr="005B5142" w:rsidRDefault="000E58A2" w:rsidP="000E58A2">
            <w:pPr>
              <w:ind w:firstLine="6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39ED"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ประเมินผลการส่งงานที่ได้รับมอบหมายตามเวลา</w:t>
            </w:r>
          </w:p>
          <w:p w:rsidR="003239ED" w:rsidRPr="00FC25F8" w:rsidRDefault="000E58A2" w:rsidP="000E58A2">
            <w:pPr>
              <w:ind w:left="1687" w:hanging="1080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39ED"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ประเมินผลจากการสอบ</w:t>
            </w:r>
          </w:p>
        </w:tc>
      </w:tr>
      <w:tr w:rsidR="003239ED" w:rsidRPr="00B15936" w:rsidTr="00DA1846">
        <w:trPr>
          <w:trHeight w:val="6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E60D01" w:rsidRDefault="003239ED" w:rsidP="00DA1846">
            <w:pPr>
              <w:tabs>
                <w:tab w:val="left" w:pos="330"/>
              </w:tabs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 xml:space="preserve">  </w:t>
            </w:r>
            <w:r w:rsidRPr="00E60D01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2.1  ความรู้ที่ต้องได้รับ </w:t>
            </w:r>
          </w:p>
          <w:p w:rsidR="00CC6C9E" w:rsidRPr="00CC6C9E" w:rsidRDefault="003239ED" w:rsidP="00CC6C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  </w:t>
            </w: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 xml:space="preserve"> </w:t>
            </w:r>
            <w:r w:rsidR="00CC6C9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 xml:space="preserve"> </w:t>
            </w:r>
            <w:r w:rsidR="00CC6C9E"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="00CC6C9E">
              <w:rPr>
                <w:rFonts w:ascii="Angsana New" w:eastAsia="BrowalliaNew" w:hAnsi="Angsana New"/>
                <w:sz w:val="32"/>
                <w:szCs w:val="32"/>
              </w:rPr>
              <w:t xml:space="preserve"> </w:t>
            </w:r>
            <w:r w:rsidR="00CC6C9E"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 ความเข้าใจในแนว คิดและทฤษฎีต่าง ๆ และสามารถนำไปใช้ในชีวิตประจำวันได้</w:t>
            </w:r>
          </w:p>
          <w:p w:rsidR="00CC6C9E" w:rsidRPr="00CC6C9E" w:rsidRDefault="00CC6C9E" w:rsidP="00CC6C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6C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535722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มีความรอบรู้ในด้านความรู้ทั่ว ไป วิชาชีพครู และวิชาฟิสิกส์ อย่างกว้างขวาง ลึกซึ้งและเป็นระบบ</w:t>
            </w:r>
          </w:p>
          <w:p w:rsidR="00CC6C9E" w:rsidRPr="00CC6C9E" w:rsidRDefault="00CC6C9E" w:rsidP="00CC6C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6C9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CC6C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มีความตระหนักรู้หลักการ ทฤษฎีในองค์ความรู้ที่เกี่ยวข้องอย่าง</w:t>
            </w:r>
            <w:proofErr w:type="spellStart"/>
            <w:r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การ ทั้งการบูร</w:t>
            </w:r>
            <w:proofErr w:type="spellStart"/>
            <w:r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การข้ามศาสตร์และการบูร</w:t>
            </w:r>
            <w:proofErr w:type="spellStart"/>
            <w:r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การกับโลกแห่งความเป็นจริง</w:t>
            </w:r>
          </w:p>
          <w:p w:rsidR="00CC6C9E" w:rsidRPr="00CC6C9E" w:rsidRDefault="00CC6C9E" w:rsidP="00CC6C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6C9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/>
                <w:sz w:val="32"/>
                <w:szCs w:val="32"/>
              </w:rPr>
              <w:t xml:space="preserve"> </w:t>
            </w:r>
            <w:r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มีความเข้าใจความก้าวหน้าของความรู้เฉพาะด้านในสาขาวิชาฟิสิกส์อย่างลึกซึ้ง ตระหนักถึงความสำคัญของงานวิจัยและการวิจัยในการต่อยอดความรู้</w:t>
            </w:r>
          </w:p>
          <w:p w:rsidR="003239ED" w:rsidRPr="00E60D01" w:rsidRDefault="00CC6C9E" w:rsidP="00CC6C9E">
            <w:pPr>
              <w:jc w:val="thaiDistribute"/>
            </w:pPr>
            <w:r w:rsidRPr="00CC6C9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/>
                <w:sz w:val="32"/>
                <w:szCs w:val="32"/>
              </w:rPr>
              <w:t xml:space="preserve"> </w:t>
            </w:r>
            <w:r w:rsidRPr="00CC6C9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มีความสามารถในการคิดวิเคราะห์ สังเคราะห์ และประเมินค่าองค์ความรู้และสามารถนำไปประยุกต์ใช้ในการปฏิบัติงานวิชาชีพครูอย่างมีประสิทธิภาพ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2" w:rsidRDefault="003239ED" w:rsidP="007A4B42">
            <w:pPr>
              <w:numPr>
                <w:ilvl w:val="1"/>
                <w:numId w:val="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3239ED" w:rsidRPr="000E58A2" w:rsidRDefault="003239ED" w:rsidP="000E58A2">
            <w:pPr>
              <w:ind w:left="360" w:firstLine="247"/>
              <w:rPr>
                <w:rStyle w:val="ad"/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0E58A2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 w:rsidRPr="000E58A2"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0E58A2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 xml:space="preserve">ศึกษาเอกสารประกอบการสอน  โดยนักศึกษาจะได้รับเอกสารประกอบการสอนก่อนเรียนเป็นเวลามากกว่า 1  สัปดาห์     </w:t>
            </w:r>
          </w:p>
          <w:p w:rsidR="003239ED" w:rsidRPr="00E60D01" w:rsidRDefault="003239ED" w:rsidP="000E58A2">
            <w:pPr>
              <w:tabs>
                <w:tab w:val="left" w:pos="837"/>
              </w:tabs>
              <w:ind w:firstLine="247"/>
              <w:jc w:val="thaiDistribute"/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</w:t>
            </w:r>
            <w:r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บรรยาย  ผู้สอนบรรยายแนวคิด  ทฤษฏีเพื่อสร้างพื้นฐานความรู้</w:t>
            </w:r>
          </w:p>
          <w:p w:rsidR="003239ED" w:rsidRPr="00E60D01" w:rsidRDefault="003239ED" w:rsidP="000E58A2">
            <w:pPr>
              <w:tabs>
                <w:tab w:val="left" w:pos="837"/>
              </w:tabs>
              <w:ind w:firstLine="247"/>
              <w:jc w:val="thaiDistribute"/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</w:t>
            </w:r>
            <w:r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ศึกษาแผนการเรียน และ เอกสารประกอบการสอน</w:t>
            </w:r>
          </w:p>
          <w:p w:rsidR="003239ED" w:rsidRPr="00E60D01" w:rsidRDefault="003239ED" w:rsidP="000E58A2">
            <w:pPr>
              <w:tabs>
                <w:tab w:val="left" w:pos="837"/>
              </w:tabs>
              <w:ind w:firstLine="247"/>
              <w:jc w:val="thaiDistribute"/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</w:t>
            </w:r>
            <w:r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ร่วมกิจกรรมการสอนในห้องเรียนทุกขั้นตอน</w:t>
            </w:r>
          </w:p>
          <w:p w:rsidR="003239ED" w:rsidRPr="00E60D01" w:rsidRDefault="003239ED" w:rsidP="000E58A2">
            <w:pPr>
              <w:tabs>
                <w:tab w:val="left" w:pos="837"/>
              </w:tabs>
              <w:ind w:firstLine="247"/>
              <w:jc w:val="thaiDistribute"/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</w:t>
            </w:r>
            <w:r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ขณะร่วมกิจกรรมการเรียนการสอนหากไม่เข้าใจ  ให้รีบซักถามจนเข้าใจ</w:t>
            </w:r>
          </w:p>
          <w:p w:rsidR="003239ED" w:rsidRPr="00E60D01" w:rsidRDefault="003239ED" w:rsidP="000E58A2">
            <w:pPr>
              <w:tabs>
                <w:tab w:val="left" w:pos="837"/>
              </w:tabs>
              <w:ind w:firstLine="247"/>
              <w:jc w:val="thaiDistribute"/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</w:t>
            </w:r>
            <w:r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ศึกษาแบบฝึกหัดเพิ่มเติมและฝึกทำแบบฝึกหัดเพื่อให้เกิดทักษะที่ดีด้านการคำนวณ</w:t>
            </w:r>
          </w:p>
          <w:p w:rsidR="003239ED" w:rsidRPr="00FC25F8" w:rsidRDefault="003239ED" w:rsidP="000E58A2">
            <w:pPr>
              <w:tabs>
                <w:tab w:val="left" w:pos="837"/>
              </w:tabs>
              <w:ind w:firstLine="247"/>
              <w:jc w:val="thaiDistribute"/>
              <w:rPr>
                <w:cs/>
              </w:rPr>
            </w:pP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    </w:t>
            </w:r>
            <w:r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-</w:t>
            </w:r>
            <w:r>
              <w:rPr>
                <w:rStyle w:val="ad"/>
                <w:rFonts w:ascii="TH SarabunPSK" w:hAnsi="TH SarabunPSK" w:cs="TH SarabunPSK" w:hint="cs"/>
                <w:color w:val="auto"/>
                <w:sz w:val="28"/>
                <w:szCs w:val="32"/>
                <w:cs/>
              </w:rPr>
              <w:t xml:space="preserve"> </w:t>
            </w:r>
            <w:r w:rsidRPr="00E60D01">
              <w:rPr>
                <w:rStyle w:val="ad"/>
                <w:rFonts w:ascii="TH SarabunPSK" w:hAnsi="TH SarabunPSK" w:cs="TH SarabunPSK"/>
                <w:color w:val="auto"/>
                <w:sz w:val="28"/>
                <w:szCs w:val="32"/>
                <w:cs/>
              </w:rPr>
              <w:t>ทำปฏิบัติการในเรื่องที่ศึกษา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2.3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วิธีการประเมินผล</w:t>
            </w:r>
          </w:p>
          <w:p w:rsidR="003239ED" w:rsidRPr="00E60D01" w:rsidRDefault="000E58A2" w:rsidP="000E58A2">
            <w:pPr>
              <w:tabs>
                <w:tab w:val="left" w:pos="330"/>
              </w:tabs>
              <w:ind w:left="851" w:hanging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 </w:t>
            </w:r>
            <w:r w:rsidR="003239ED"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ประเมินผลจากงานหรือแบบฝึกหัด</w:t>
            </w:r>
            <w:r w:rsidR="003239ED" w:rsidRPr="00E60D0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ที่ได้รับมอบหมาย</w:t>
            </w:r>
          </w:p>
          <w:p w:rsidR="003239ED" w:rsidRPr="00E60D01" w:rsidRDefault="000E58A2" w:rsidP="000E58A2">
            <w:pPr>
              <w:ind w:left="851" w:hanging="2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39ED"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ประเมินพฤติกรรมการเรียนแต่ละกิจกรรม</w:t>
            </w:r>
          </w:p>
          <w:p w:rsidR="003239ED" w:rsidRPr="00E60D01" w:rsidRDefault="000E58A2" w:rsidP="000E58A2">
            <w:pPr>
              <w:ind w:left="851" w:hanging="2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39ED"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ประเมินการนำเสนอความรู้ประกอบการใช้สื่อต่างๆ </w:t>
            </w:r>
          </w:p>
          <w:p w:rsidR="003239ED" w:rsidRPr="00E60D01" w:rsidRDefault="000E58A2" w:rsidP="000E58A2">
            <w:pPr>
              <w:ind w:left="851" w:hanging="2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39ED"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ทดสอบย่อย </w:t>
            </w:r>
          </w:p>
          <w:p w:rsidR="003239ED" w:rsidRPr="00E60D01" w:rsidRDefault="000E58A2" w:rsidP="000E58A2">
            <w:pPr>
              <w:ind w:left="851" w:hanging="2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39ED"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  <w:p w:rsidR="003239ED" w:rsidRPr="00FC25F8" w:rsidRDefault="000E58A2" w:rsidP="000E58A2">
            <w:pPr>
              <w:ind w:left="851" w:hanging="244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39ED"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สอบปลายภาค 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  ทักษะทางปัญญา</w:t>
            </w:r>
          </w:p>
        </w:tc>
      </w:tr>
      <w:tr w:rsidR="003239ED" w:rsidRPr="00B15936" w:rsidTr="00DA1846">
        <w:trPr>
          <w:trHeight w:val="147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7A4B42">
            <w:pPr>
              <w:numPr>
                <w:ilvl w:val="1"/>
                <w:numId w:val="2"/>
              </w:numPr>
              <w:tabs>
                <w:tab w:val="clear" w:pos="720"/>
                <w:tab w:val="num" w:pos="567"/>
              </w:tabs>
              <w:ind w:hanging="57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ทักษะทางปัญญาที่ต้องพัฒนา</w:t>
            </w:r>
          </w:p>
          <w:p w:rsidR="00CC6C9E" w:rsidRPr="00CC6C9E" w:rsidRDefault="003239ED" w:rsidP="00CC6C9E">
            <w:pPr>
              <w:jc w:val="thaiDistribute"/>
              <w:rPr>
                <w:rFonts w:ascii="Angsana New" w:eastAsia="BrowalliaNew" w:hAnsi="Angsana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C6C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C6C9E" w:rsidRPr="00535722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CC6C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C6C9E" w:rsidRPr="00CC6C9E">
              <w:rPr>
                <w:rFonts w:ascii="Angsana New" w:eastAsia="BrowalliaNew" w:hAnsi="Angsana New"/>
                <w:sz w:val="32"/>
                <w:szCs w:val="32"/>
                <w:cs/>
              </w:rPr>
              <w:t>มีความสามารถในการวิเคราะห์สถานการณ์และแก้ไขปัญหาได้</w:t>
            </w:r>
          </w:p>
          <w:p w:rsidR="00CC6C9E" w:rsidRPr="00CC6C9E" w:rsidRDefault="00CC6C9E" w:rsidP="00CC6C9E">
            <w:pPr>
              <w:jc w:val="thaiDistribute"/>
              <w:rPr>
                <w:rFonts w:ascii="Angsana New" w:eastAsia="BrowalliaNew" w:hAnsi="Angsana New"/>
                <w:sz w:val="32"/>
                <w:szCs w:val="32"/>
              </w:rPr>
            </w:pPr>
            <w:r w:rsidRPr="00CC6C9E">
              <w:rPr>
                <w:rFonts w:ascii="Angsana New" w:eastAsia="BrowalliaNew" w:hAnsi="Angsana New"/>
                <w:sz w:val="32"/>
                <w:szCs w:val="32"/>
              </w:rPr>
              <w:t xml:space="preserve">    </w:t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</w:t>
            </w:r>
            <w:r w:rsidRPr="00CC6C9E">
              <w:rPr>
                <w:rFonts w:ascii="Angsana New" w:eastAsia="BrowalliaNew" w:hAnsi="Angsana New"/>
                <w:sz w:val="32"/>
                <w:szCs w:val="32"/>
                <w:cs/>
              </w:rPr>
              <w:t>สามารถคิดค้นหาข้อเท็จจริง ทำความเข้าใจและประเมินข้อมูลสารสนเทศและแนวคิดจากแหล่งข้อมูลที่หลากหลาย เพื่อใช้ในการปฏิบัติงานสอนและงานครูการวินิจฉัยแก้ปัญหา และทำการวิจัยเพื่อพัฒนาผู้เรียน และพัฒนาองค์ความรู้ได้ด้วยตนเอง</w:t>
            </w:r>
          </w:p>
          <w:p w:rsidR="00CC6C9E" w:rsidRPr="00CC6C9E" w:rsidRDefault="00CC6C9E" w:rsidP="00CC6C9E">
            <w:pPr>
              <w:jc w:val="thaiDistribute"/>
              <w:rPr>
                <w:rFonts w:ascii="Angsana New" w:eastAsia="BrowalliaNew" w:hAnsi="Angsana New"/>
                <w:sz w:val="32"/>
                <w:szCs w:val="32"/>
              </w:rPr>
            </w:pPr>
            <w:r w:rsidRPr="00CC6C9E">
              <w:rPr>
                <w:rFonts w:ascii="Angsana New" w:eastAsia="BrowalliaNew" w:hAnsi="Angsana New"/>
                <w:sz w:val="32"/>
                <w:szCs w:val="32"/>
              </w:rPr>
              <w:t xml:space="preserve">    </w:t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</w:t>
            </w:r>
            <w:r w:rsidRPr="00CC6C9E">
              <w:rPr>
                <w:rFonts w:ascii="Angsana New" w:eastAsia="BrowalliaNew" w:hAnsi="Angsana New"/>
                <w:sz w:val="32"/>
                <w:szCs w:val="32"/>
                <w:cs/>
              </w:rPr>
              <w:t>สามารถคิดแก้ปัญหาที่มีความสลับซับซ้อนเสนอทางออก และนำไปสู่การแก้ไขได้อย่างสร้างสรรค์ โดยคำนึงถึงความรู้ภาคทฤษฎี ประสบการณ์ภาคปฏิบัติ และผลกระทบจากการตัดสินใจ</w:t>
            </w:r>
          </w:p>
          <w:p w:rsidR="00472E95" w:rsidRPr="00E60D01" w:rsidRDefault="00CC6C9E" w:rsidP="00CC6C9E">
            <w:pPr>
              <w:tabs>
                <w:tab w:val="left" w:pos="30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6C9E">
              <w:rPr>
                <w:rFonts w:ascii="Angsana New" w:eastAsia="BrowalliaNew" w:hAnsi="Angsana New"/>
                <w:sz w:val="32"/>
                <w:szCs w:val="32"/>
              </w:rPr>
              <w:t xml:space="preserve"> 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</w:t>
            </w:r>
            <w:r w:rsidRPr="00CC6C9E">
              <w:rPr>
                <w:rFonts w:ascii="Angsana New" w:eastAsia="BrowalliaNew" w:hAnsi="Angsana New"/>
                <w:sz w:val="32"/>
                <w:szCs w:val="32"/>
                <w:cs/>
              </w:rPr>
              <w:t>มีความเป็นผู้นำทางปัญญาในการคิดพัฒนาการจัดการเรียนรู้ในศาสตร์สาขาวิชาฟิสิกส์อย่างสร้างสรรค์ มีวิสัยทัศน์ และการพัฒนาศาสตร์ทางครุศาสตร์/ศึกษาศาสตร์ รวมทั้งการพัฒนาทางวิชาชีพอย่างมีนวัตกรรม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7A4B42">
            <w:pPr>
              <w:numPr>
                <w:ilvl w:val="1"/>
                <w:numId w:val="2"/>
              </w:numPr>
              <w:ind w:left="567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3239ED" w:rsidRPr="000E58A2" w:rsidRDefault="000E58A2" w:rsidP="000E58A2">
            <w:pPr>
              <w:tabs>
                <w:tab w:val="left" w:pos="330"/>
                <w:tab w:val="num" w:pos="690"/>
              </w:tabs>
              <w:ind w:left="810" w:hanging="203"/>
              <w:rPr>
                <w:rFonts w:ascii="TH SarabunPSK" w:hAnsi="TH SarabunPSK" w:cs="TH SarabunPSK"/>
                <w:sz w:val="32"/>
                <w:szCs w:val="32"/>
              </w:rPr>
            </w:pPr>
            <w:r w:rsidRP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239ED" w:rsidRPr="000E58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มอบหมายงานให้ทำโครงงานพิเศษและนำเสนอผลการศึกษา </w:t>
            </w:r>
          </w:p>
          <w:p w:rsidR="003239ED" w:rsidRPr="00E60D01" w:rsidRDefault="000E58A2" w:rsidP="000E58A2">
            <w:pPr>
              <w:ind w:left="810" w:hanging="2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39ED"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ให้นักศึกษาวางแผนปฏิบัติกิจกรรมต่างๆ ในรายวิชา</w:t>
            </w:r>
          </w:p>
          <w:p w:rsidR="003239ED" w:rsidRPr="00E60D01" w:rsidRDefault="000E58A2" w:rsidP="000E58A2">
            <w:pPr>
              <w:ind w:left="810" w:hanging="2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39ED"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สรุปเนื้อหาและความสัมพันธ์ของสมการ</w:t>
            </w:r>
          </w:p>
          <w:p w:rsidR="003239ED" w:rsidRPr="00E60D01" w:rsidRDefault="000E58A2" w:rsidP="000E58A2">
            <w:pPr>
              <w:ind w:left="810" w:hanging="2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39ED"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อภิปรายกลุ่ม </w:t>
            </w:r>
          </w:p>
          <w:p w:rsidR="003239ED" w:rsidRPr="00E60D01" w:rsidRDefault="000E58A2" w:rsidP="000E58A2">
            <w:pPr>
              <w:ind w:left="810" w:hanging="2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39ED"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วิเคราะห์กรณีศึกษา </w:t>
            </w:r>
          </w:p>
          <w:p w:rsidR="003239ED" w:rsidRPr="00B15936" w:rsidRDefault="000E58A2" w:rsidP="000E58A2">
            <w:pPr>
              <w:ind w:left="810" w:hanging="2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39ED" w:rsidRPr="00E60D01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ทำปฏิบัติการในเรื่องที่ศึกษา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7A4B42">
            <w:pPr>
              <w:numPr>
                <w:ilvl w:val="1"/>
                <w:numId w:val="2"/>
              </w:numPr>
              <w:tabs>
                <w:tab w:val="clear" w:pos="720"/>
                <w:tab w:val="num" w:pos="567"/>
              </w:tabs>
              <w:ind w:hanging="57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3239ED" w:rsidRPr="000E58A2" w:rsidRDefault="000E58A2" w:rsidP="000E58A2">
            <w:pPr>
              <w:tabs>
                <w:tab w:val="left" w:pos="330"/>
              </w:tabs>
              <w:ind w:left="810" w:hanging="2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239ED" w:rsidRPr="000E58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ประเมินผลจากชิ้นงาน  </w:t>
            </w:r>
          </w:p>
          <w:p w:rsidR="003239ED" w:rsidRPr="00E60D01" w:rsidRDefault="000E58A2" w:rsidP="000E58A2">
            <w:pPr>
              <w:ind w:left="810" w:hanging="2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39ED" w:rsidRPr="00E60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ประเมินผลจากกรณีศึกษา </w:t>
            </w:r>
          </w:p>
          <w:p w:rsidR="003239ED" w:rsidRPr="00B15936" w:rsidRDefault="000E58A2" w:rsidP="000E58A2">
            <w:pPr>
              <w:ind w:left="810" w:hanging="2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39ED" w:rsidRPr="00E60D01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สอบกลางภาคและปลายภาค โดยข้อสอบที่เน้นการใช้สถานการณ์ที่ให้วิเคราะห์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ทักษะความสัมพันธ์ระหว่างบุคคลและความรับผิดชอบ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7A4B42">
            <w:pPr>
              <w:numPr>
                <w:ilvl w:val="1"/>
                <w:numId w:val="3"/>
              </w:numPr>
              <w:tabs>
                <w:tab w:val="clear" w:pos="780"/>
                <w:tab w:val="num" w:pos="567"/>
              </w:tabs>
              <w:ind w:hanging="63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ทักษะความสัมพันธ์ระหว่างบุคคลและความรับผิดชอบที่ต้องพัฒนา</w:t>
            </w:r>
          </w:p>
          <w:p w:rsidR="000E58A2" w:rsidRPr="000E58A2" w:rsidRDefault="003239ED" w:rsidP="000E58A2">
            <w:p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0E58A2" w:rsidRPr="00535722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E58A2" w:rsidRPr="000E58A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สามารถทำงานร่วม</w:t>
            </w:r>
            <w:r w:rsidR="000E58A2" w:rsidRP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>กั</w:t>
            </w:r>
            <w:r w:rsidR="000E58A2" w:rsidRPr="000E58A2">
              <w:rPr>
                <w:rFonts w:ascii="TH SarabunPSK" w:hAnsi="TH SarabunPSK" w:cs="TH SarabunPSK"/>
                <w:sz w:val="32"/>
                <w:szCs w:val="32"/>
                <w:cs/>
              </w:rPr>
              <w:t>บผู้อื่น</w:t>
            </w:r>
            <w:r w:rsidR="000E58A2" w:rsidRP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0E58A2" w:rsidRPr="000E58A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มีความรับผิดชอบต่องานที่ได้รับมอบหมายได้เป็นอย่างดี</w:t>
            </w:r>
          </w:p>
          <w:p w:rsidR="000E58A2" w:rsidRPr="000E58A2" w:rsidRDefault="000E58A2" w:rsidP="000E58A2">
            <w:p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E58A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 w:rsidRP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มีความไวในการรับรู้ความรู้สึกของผู้อื่น เข้าใจผู้อื่น มีมุมมองเชิงบวก มีวุฒิภาวะทางอารมณ์และทางสังคม</w:t>
            </w:r>
          </w:p>
          <w:p w:rsidR="000E58A2" w:rsidRPr="000E58A2" w:rsidRDefault="000E58A2" w:rsidP="000E58A2">
            <w:p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E58A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</w:t>
            </w:r>
            <w:r w:rsidRP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มีความเอาใจใส่ช่วยเหลือและเอื้อต่อการแก้ปัญหาในกลุ่มและระหว่างกลุ่มได้อย่างสร้างสรรค์</w:t>
            </w:r>
          </w:p>
          <w:p w:rsidR="000E58A2" w:rsidRPr="000E58A2" w:rsidRDefault="000E58A2" w:rsidP="000E58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8A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</w:t>
            </w:r>
            <w:r w:rsidRP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มีภาวะผู้นำและผู้ตามที่ดี  มีความสัมพันธ์ที่ดีกับผู้เรียน และมีความรับผิดชอบต่อส่วนรวมทั้งด้านเศรษฐกิจ สังคม และสิ่งแวดล้อม</w:t>
            </w:r>
          </w:p>
          <w:p w:rsidR="003239ED" w:rsidRPr="00B15936" w:rsidRDefault="003239ED" w:rsidP="00472E9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39ED" w:rsidRPr="00B15936" w:rsidTr="00472E95">
        <w:trPr>
          <w:trHeight w:val="202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7A4B42">
            <w:pPr>
              <w:numPr>
                <w:ilvl w:val="1"/>
                <w:numId w:val="3"/>
              </w:numPr>
              <w:tabs>
                <w:tab w:val="clear" w:pos="780"/>
                <w:tab w:val="num" w:pos="567"/>
              </w:tabs>
              <w:ind w:hanging="6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วิธีการสอน</w:t>
            </w:r>
          </w:p>
          <w:p w:rsidR="003239ED" w:rsidRPr="000E58A2" w:rsidRDefault="000E58A2" w:rsidP="000E58A2">
            <w:pPr>
              <w:tabs>
                <w:tab w:val="left" w:pos="330"/>
              </w:tabs>
              <w:ind w:left="607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0E58A2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-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</w:t>
            </w:r>
            <w:r w:rsidR="003239ED" w:rsidRPr="000E58A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การทำงานเป็นกลุ่ม การปฏิบัติหน้าที่และความรับผิดชอบในกลุ่ม   </w:t>
            </w:r>
          </w:p>
          <w:p w:rsidR="003239ED" w:rsidRPr="00377120" w:rsidRDefault="000E58A2" w:rsidP="000E58A2">
            <w:pPr>
              <w:ind w:left="60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- </w:t>
            </w:r>
            <w:r w:rsidR="003239ED"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การแลกเปลี่ยนเรียนรู้ และแลกเปลี่ยนข้อมูลระหว่างกลุ่ม </w:t>
            </w:r>
          </w:p>
          <w:p w:rsidR="003239ED" w:rsidRPr="00377120" w:rsidRDefault="000E58A2" w:rsidP="000E58A2">
            <w:pPr>
              <w:ind w:left="60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- </w:t>
            </w:r>
            <w:r w:rsidR="003239ED"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การปฏิบัติงานเป็นรายบุคคล</w:t>
            </w:r>
          </w:p>
          <w:p w:rsidR="003239ED" w:rsidRPr="00377120" w:rsidRDefault="000E58A2" w:rsidP="000E58A2">
            <w:pPr>
              <w:ind w:left="60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- </w:t>
            </w:r>
            <w:r w:rsidR="003239ED"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การนำเสนอผลงาน </w:t>
            </w:r>
          </w:p>
          <w:p w:rsidR="003239ED" w:rsidRPr="000E58A2" w:rsidRDefault="003239ED" w:rsidP="000E58A2">
            <w:pPr>
              <w:tabs>
                <w:tab w:val="left" w:pos="567"/>
                <w:tab w:val="left" w:pos="1134"/>
              </w:tabs>
              <w:ind w:left="1800" w:hanging="10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8A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ฯลฯ</w:t>
            </w:r>
            <w:r w:rsidRPr="000E58A2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 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FC25F8" w:rsidRDefault="003239ED" w:rsidP="007A4B42">
            <w:pPr>
              <w:numPr>
                <w:ilvl w:val="1"/>
                <w:numId w:val="3"/>
              </w:numPr>
              <w:tabs>
                <w:tab w:val="clear" w:pos="780"/>
                <w:tab w:val="num" w:pos="567"/>
              </w:tabs>
              <w:ind w:hanging="6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3239ED" w:rsidRPr="000E58A2" w:rsidRDefault="000E58A2" w:rsidP="000E58A2">
            <w:pPr>
              <w:tabs>
                <w:tab w:val="left" w:pos="330"/>
              </w:tabs>
              <w:ind w:left="810" w:hanging="203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0E58A2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-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</w:t>
            </w:r>
            <w:r w:rsidR="003239ED" w:rsidRPr="000E58A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ประเมินตนเองและเพื่อนด้วยแบบฟอร์มที่กำหนดหรือสังคมมิติ  </w:t>
            </w:r>
          </w:p>
          <w:p w:rsidR="003239ED" w:rsidRPr="00377120" w:rsidRDefault="000E58A2" w:rsidP="000E58A2">
            <w:pPr>
              <w:ind w:left="810" w:hanging="203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- </w:t>
            </w:r>
            <w:r w:rsidR="003239ED"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ประเมินผลพฤติกรรมการทำงานเป็นกลุ่ม </w:t>
            </w:r>
          </w:p>
          <w:p w:rsidR="003239ED" w:rsidRPr="00B15936" w:rsidRDefault="003239ED" w:rsidP="00472E95">
            <w:pPr>
              <w:tabs>
                <w:tab w:val="left" w:pos="330"/>
                <w:tab w:val="num" w:pos="690"/>
              </w:tabs>
              <w:ind w:left="69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ab/>
            </w:r>
            <w:r w:rsidR="000E58A2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Pr="0037712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ฯลฯ</w:t>
            </w:r>
            <w:r w:rsidRPr="00377120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  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 ทักษะการวิเคราะห์เชิงตัวเลข  การสื่อสาร  และการใช้เทคโนโลยีสารสนเทศ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DA184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5.1  ทักษะการวิเคราะห์เชิงตัวเลข  การสื่อสาร  และการใช้เทคโนโลยีสารสนเทศที่ต้องพัฒนา</w:t>
            </w:r>
          </w:p>
          <w:p w:rsidR="000E58A2" w:rsidRPr="000E58A2" w:rsidRDefault="003239ED" w:rsidP="000E58A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0E58A2" w:rsidRPr="00535722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E58A2" w:rsidRPr="000E58A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สามารถใช้การวิเคราะห์เชิงตัวเลข การสื่อสารและการใช้เทคโนโลยีสารสนเทศในการเก็บ</w:t>
            </w:r>
            <w:r w:rsidR="000E58A2" w:rsidRP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</w:t>
            </w:r>
            <w:r w:rsidR="000E58A2" w:rsidRPr="000E58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ข้อมูลนำเสนอได้อย่างมีประสิทธิภาพ              </w:t>
            </w:r>
          </w:p>
          <w:p w:rsidR="000E58A2" w:rsidRPr="000E58A2" w:rsidRDefault="000E58A2" w:rsidP="000E58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8A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</w:t>
            </w:r>
            <w:r w:rsidRP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มีความไวในการวิเคราะห์ข้อมูลข่าวสารทั้งที่เป็นตัวเลขเชิงสถิติ หรือคณิตศาสตร์ ภาษาพูดและภาษาเขียน อันมีผลให้สามารถเข้าใจองค์ความรู้ หรือประเด็นปัญหาได้อย่างรวดเร็ว</w:t>
            </w:r>
          </w:p>
          <w:p w:rsidR="000E58A2" w:rsidRPr="000E58A2" w:rsidRDefault="000E58A2" w:rsidP="000E58A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 w:rsidRPr="000E58A2">
              <w:rPr>
                <w:rFonts w:ascii="TH SarabunPSK" w:hAnsi="TH SarabunPSK" w:cs="TH SarabunPSK"/>
                <w:spacing w:val="8"/>
                <w:sz w:val="32"/>
                <w:szCs w:val="32"/>
              </w:rPr>
              <w:t xml:space="preserve">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</w:t>
            </w:r>
            <w:r w:rsidRPr="000E58A2">
              <w:rPr>
                <w:rFonts w:ascii="TH SarabunPSK" w:hAnsi="TH SarabunPSK" w:cs="TH SarabunPSK" w:hint="cs"/>
                <w:spacing w:val="8"/>
                <w:sz w:val="32"/>
                <w:szCs w:val="32"/>
                <w:cs/>
              </w:rPr>
              <w:t>มีความสามารถในการใช้ดุลยพินิจที่ดีในการประมวลผล แปลความหมาย และเลือกใช้ข้อมูลสารสนเทศ โดยใช้เทคโนโลยีสารสนเทศได้อย่างสม่ำเสมอและต่อเนื่อง</w:t>
            </w:r>
          </w:p>
          <w:p w:rsidR="003239ED" w:rsidRPr="00B15936" w:rsidRDefault="000E58A2" w:rsidP="000E58A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8A2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645C41">
              <w:rPr>
                <w:rFonts w:ascii="Angsana New" w:eastAsia="BrowalliaNew" w:hAnsi="Angsana New"/>
                <w:sz w:val="32"/>
                <w:szCs w:val="32"/>
              </w:rPr>
              <w:sym w:font="Wingdings 2" w:char="F099"/>
            </w:r>
            <w:r>
              <w:rPr>
                <w:rFonts w:ascii="Angsana New" w:eastAsia="BrowalliaNew" w:hAnsi="Angsana New" w:hint="cs"/>
                <w:sz w:val="32"/>
                <w:szCs w:val="32"/>
                <w:cs/>
              </w:rPr>
              <w:t xml:space="preserve"> </w:t>
            </w:r>
            <w:r w:rsidRP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มีความสามารถในการสื่อสารอย่างมีประสิทธิภาพทั้งการพูด การเขียนและนำเสนอด้วยรูปแบบที่เหมาะสมสำหรับบุคคลและกลุ่มที่มีความแตกต่างกัน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7A4B42">
            <w:pPr>
              <w:numPr>
                <w:ilvl w:val="1"/>
                <w:numId w:val="4"/>
              </w:numPr>
              <w:tabs>
                <w:tab w:val="clear" w:pos="900"/>
                <w:tab w:val="num" w:pos="567"/>
              </w:tabs>
              <w:ind w:hanging="75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3239ED" w:rsidRPr="000E58A2" w:rsidRDefault="000E58A2" w:rsidP="000E58A2">
            <w:pPr>
              <w:tabs>
                <w:tab w:val="left" w:pos="330"/>
                <w:tab w:val="num" w:pos="690"/>
              </w:tabs>
              <w:ind w:left="810" w:hanging="2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239ED" w:rsidRPr="000E58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การศึกษาค้นคว้าด้วยตนเองจากแหล่งเรียนรู้ออนไลน์และสื่ออิเล็กทรอนิกส์  </w:t>
            </w:r>
          </w:p>
          <w:p w:rsidR="003239ED" w:rsidRPr="00596147" w:rsidRDefault="000E58A2" w:rsidP="000E58A2">
            <w:pPr>
              <w:ind w:left="810" w:hanging="2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39ED"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การนำเสนอผลงานด้วยวาจาประกอบสื่ออิเล็กทรอนิกส์ </w:t>
            </w:r>
          </w:p>
          <w:p w:rsidR="003239ED" w:rsidRPr="00596147" w:rsidRDefault="000E58A2" w:rsidP="000E58A2">
            <w:pPr>
              <w:ind w:left="810" w:hanging="2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39ED"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การนำเสนอผลการศึกษาค้นคว้าโดยการวิเคราะห์และสังเคราะห์ข้อมูลเชิงตัวเลข มีสถิติอ้างอิงจากแหล่งข้อมูลที่น่าเชื่อถือ </w:t>
            </w:r>
          </w:p>
          <w:p w:rsidR="003239ED" w:rsidRPr="00596147" w:rsidRDefault="000E58A2" w:rsidP="000E58A2">
            <w:pPr>
              <w:ind w:left="810" w:hanging="2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39ED"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การส่งผลงาน  การตรวจสอบผลงาน และการแก้ไขผลงานทางอีเมล์ </w:t>
            </w:r>
          </w:p>
          <w:p w:rsidR="003239ED" w:rsidRPr="00B15936" w:rsidRDefault="003239ED" w:rsidP="00DA1846">
            <w:pPr>
              <w:tabs>
                <w:tab w:val="left" w:pos="567"/>
                <w:tab w:val="left" w:pos="1134"/>
              </w:tabs>
              <w:ind w:left="4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614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  <w:r w:rsidRPr="00534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239ED" w:rsidRPr="00B15936" w:rsidTr="00DA184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D" w:rsidRPr="00B15936" w:rsidRDefault="003239ED" w:rsidP="007A4B42">
            <w:pPr>
              <w:numPr>
                <w:ilvl w:val="1"/>
                <w:numId w:val="4"/>
              </w:numPr>
              <w:tabs>
                <w:tab w:val="clear" w:pos="900"/>
                <w:tab w:val="num" w:pos="567"/>
              </w:tabs>
              <w:ind w:hanging="75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3239ED" w:rsidRPr="000E58A2" w:rsidRDefault="000E58A2" w:rsidP="000E58A2">
            <w:pPr>
              <w:tabs>
                <w:tab w:val="left" w:pos="330"/>
                <w:tab w:val="num" w:pos="690"/>
              </w:tabs>
              <w:ind w:left="810" w:hanging="2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8A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239ED" w:rsidRPr="000E58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ประเมินผลจากการส่งข้อมูล  ชิ้นงาน </w:t>
            </w:r>
          </w:p>
          <w:p w:rsidR="003239ED" w:rsidRPr="00B15936" w:rsidRDefault="000E58A2" w:rsidP="000E58A2">
            <w:pPr>
              <w:spacing w:after="240"/>
              <w:ind w:left="810" w:hanging="2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239ED" w:rsidRPr="0059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ประเมินผลจากการนำเสนอผลงาน </w:t>
            </w:r>
          </w:p>
        </w:tc>
      </w:tr>
    </w:tbl>
    <w:p w:rsidR="00284EFA" w:rsidRPr="00B15936" w:rsidRDefault="00284EFA" w:rsidP="00284EFA">
      <w:pPr>
        <w:jc w:val="center"/>
        <w:rPr>
          <w:rFonts w:ascii="TH SarabunPSK" w:hAnsi="TH SarabunPSK" w:cs="TH SarabunPSK"/>
          <w:sz w:val="16"/>
          <w:szCs w:val="16"/>
        </w:rPr>
      </w:pPr>
    </w:p>
    <w:p w:rsidR="00116D4E" w:rsidRDefault="00116D4E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D4E" w:rsidRDefault="00116D4E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D4E" w:rsidRDefault="00116D4E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D4E" w:rsidRDefault="00116D4E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D4E" w:rsidRDefault="00116D4E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D4E" w:rsidRDefault="00116D4E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D4E" w:rsidRDefault="00116D4E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D4E" w:rsidRDefault="00116D4E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D4E" w:rsidRDefault="00116D4E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D4E" w:rsidRDefault="00116D4E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6BBA" w:rsidRDefault="006F5044" w:rsidP="00AF1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5  แผนการสอนและการประเมินผล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985"/>
        <w:gridCol w:w="992"/>
        <w:gridCol w:w="1560"/>
        <w:gridCol w:w="1560"/>
        <w:gridCol w:w="1418"/>
        <w:gridCol w:w="283"/>
        <w:gridCol w:w="284"/>
        <w:gridCol w:w="283"/>
        <w:gridCol w:w="284"/>
        <w:gridCol w:w="283"/>
      </w:tblGrid>
      <w:tr w:rsidR="00CF0B4B" w:rsidRPr="00B15936" w:rsidTr="00F53ABF">
        <w:tc>
          <w:tcPr>
            <w:tcW w:w="9747" w:type="dxa"/>
            <w:gridSpan w:val="11"/>
          </w:tcPr>
          <w:p w:rsidR="00CF0B4B" w:rsidRPr="00B15936" w:rsidRDefault="00CF0B4B" w:rsidP="00CF0B4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แผนการสอน</w:t>
            </w:r>
          </w:p>
        </w:tc>
      </w:tr>
      <w:tr w:rsidR="00780CF2" w:rsidRPr="00B15936" w:rsidTr="00F53ABF">
        <w:trPr>
          <w:trHeight w:val="750"/>
        </w:trPr>
        <w:tc>
          <w:tcPr>
            <w:tcW w:w="815" w:type="dxa"/>
            <w:vMerge w:val="restart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</w:t>
            </w:r>
          </w:p>
          <w:p w:rsidR="00780CF2" w:rsidRPr="00CF0B4B" w:rsidRDefault="00780CF2" w:rsidP="006F504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 w:val="restart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หัวข้อ/รายละเอียด</w:t>
            </w:r>
          </w:p>
        </w:tc>
        <w:tc>
          <w:tcPr>
            <w:tcW w:w="992" w:type="dxa"/>
            <w:vMerge w:val="restart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จำนวนชั่วโมง/ผู้สอน</w:t>
            </w:r>
          </w:p>
        </w:tc>
        <w:tc>
          <w:tcPr>
            <w:tcW w:w="1560" w:type="dxa"/>
            <w:vMerge w:val="restart"/>
          </w:tcPr>
          <w:p w:rsidR="00780CF2" w:rsidRPr="00CF0B4B" w:rsidRDefault="00780CF2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จุดประสงค์                การเรียนการสอน</w:t>
            </w:r>
          </w:p>
        </w:tc>
        <w:tc>
          <w:tcPr>
            <w:tcW w:w="1560" w:type="dxa"/>
            <w:vMerge w:val="restart"/>
          </w:tcPr>
          <w:p w:rsidR="00780CF2" w:rsidRDefault="00780CF2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  <w:p w:rsidR="00780CF2" w:rsidRPr="00CF0B4B" w:rsidRDefault="00780CF2" w:rsidP="00FA43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การสอน</w:t>
            </w:r>
          </w:p>
        </w:tc>
        <w:tc>
          <w:tcPr>
            <w:tcW w:w="1418" w:type="dxa"/>
            <w:vMerge w:val="restart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สื่อที่ใช้  </w:t>
            </w:r>
          </w:p>
        </w:tc>
        <w:tc>
          <w:tcPr>
            <w:tcW w:w="1417" w:type="dxa"/>
            <w:gridSpan w:val="5"/>
          </w:tcPr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การพัฒนาการเรียนรู้</w:t>
            </w:r>
          </w:p>
          <w:p w:rsidR="00780CF2" w:rsidRPr="00CF0B4B" w:rsidRDefault="00780CF2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0B4B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ของนักศึกษา</w:t>
            </w:r>
          </w:p>
        </w:tc>
      </w:tr>
      <w:tr w:rsidR="00F53ABF" w:rsidRPr="00B15936" w:rsidTr="00780CF2">
        <w:trPr>
          <w:trHeight w:val="70"/>
        </w:trPr>
        <w:tc>
          <w:tcPr>
            <w:tcW w:w="815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4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4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" w:type="dxa"/>
          </w:tcPr>
          <w:p w:rsidR="00F53ABF" w:rsidRPr="00CF0B4B" w:rsidRDefault="00F53ABF" w:rsidP="00B678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C445AE" w:rsidRPr="00AF154D" w:rsidTr="00472E95">
        <w:trPr>
          <w:trHeight w:val="1304"/>
        </w:trPr>
        <w:tc>
          <w:tcPr>
            <w:tcW w:w="815" w:type="dxa"/>
          </w:tcPr>
          <w:p w:rsidR="00C445AE" w:rsidRPr="00F53ABF" w:rsidRDefault="00C445AE" w:rsidP="009657E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>
              <w:rPr>
                <w:rFonts w:ascii="TH SarabunPSK" w:hAnsi="TH SarabunPSK" w:cs="TH SarabunPSK"/>
                <w:szCs w:val="24"/>
              </w:rPr>
              <w:t>-2</w:t>
            </w:r>
          </w:p>
          <w:p w:rsidR="00C445AE" w:rsidRPr="00F53ABF" w:rsidRDefault="00C445AE" w:rsidP="009657E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C445AE" w:rsidRPr="00F53ABF" w:rsidRDefault="00C445AE" w:rsidP="009657E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C445AE" w:rsidRPr="00F53ABF" w:rsidRDefault="00C445AE" w:rsidP="009657E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5" w:type="dxa"/>
          </w:tcPr>
          <w:p w:rsidR="00C445AE" w:rsidRPr="00F53ABF" w:rsidRDefault="00C445AE" w:rsidP="009657E0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- อธิบายรายละเอียดรายวิชา</w:t>
            </w:r>
          </w:p>
          <w:p w:rsidR="00C445AE" w:rsidRPr="00F53ABF" w:rsidRDefault="00C445AE" w:rsidP="009657E0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5B4F2A">
              <w:rPr>
                <w:rFonts w:ascii="TH SarabunPSK" w:hAnsi="TH SarabunPSK" w:cs="TH SarabunPSK"/>
                <w:szCs w:val="24"/>
                <w:cs/>
              </w:rPr>
              <w:t>ทฤษฎีและการใช้งานเกี่ยวกับตัวนำ ตัวต้านทาน ฉนวน สารกึ่งตัวนำ</w:t>
            </w:r>
          </w:p>
        </w:tc>
        <w:tc>
          <w:tcPr>
            <w:tcW w:w="992" w:type="dxa"/>
          </w:tcPr>
          <w:p w:rsidR="00C445AE" w:rsidRPr="001133C0" w:rsidRDefault="00C445AE" w:rsidP="009657E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8 </w:t>
            </w:r>
            <w:r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</w:tcPr>
          <w:p w:rsidR="00C445AE" w:rsidRPr="00F53ABF" w:rsidRDefault="00C445AE" w:rsidP="00472E95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Pr="005B4F2A">
              <w:rPr>
                <w:rFonts w:ascii="TH SarabunPSK" w:hAnsi="TH SarabunPSK" w:cs="TH SarabunPSK"/>
                <w:szCs w:val="24"/>
                <w:cs/>
              </w:rPr>
              <w:t>ทฤษฎีและการใช้งานเกี่ยวกับตัวนำ ตัวต้านทาน ฉนวน สารกึ่งตัวนำ</w:t>
            </w:r>
          </w:p>
        </w:tc>
        <w:tc>
          <w:tcPr>
            <w:tcW w:w="1560" w:type="dxa"/>
          </w:tcPr>
          <w:p w:rsidR="00C445AE" w:rsidRPr="003E4735" w:rsidRDefault="00C445AE" w:rsidP="009657E0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  <w:lang w:val="en-US" w:eastAsia="en-US"/>
              </w:rPr>
              <w:t xml:space="preserve"> (ออนไลน์)</w:t>
            </w:r>
          </w:p>
          <w:p w:rsidR="00C445AE" w:rsidRPr="00F53ABF" w:rsidRDefault="00C445AE" w:rsidP="009657E0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2. การอภิปราย</w:t>
            </w:r>
          </w:p>
          <w:p w:rsidR="00C445AE" w:rsidRPr="00F53ABF" w:rsidRDefault="00C445AE" w:rsidP="009657E0">
            <w:pPr>
              <w:rPr>
                <w:rFonts w:ascii="TH SarabunPSK" w:hAnsi="TH SarabunPSK" w:cs="TH SarabunPSK"/>
                <w:szCs w:val="24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3. การมอบหมายงาน</w:t>
            </w:r>
          </w:p>
        </w:tc>
        <w:tc>
          <w:tcPr>
            <w:tcW w:w="1418" w:type="dxa"/>
          </w:tcPr>
          <w:p w:rsidR="00C445AE" w:rsidRPr="00F53ABF" w:rsidRDefault="00C445AE" w:rsidP="009657E0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C445AE" w:rsidRPr="00F53ABF" w:rsidRDefault="00C445AE" w:rsidP="009657E0">
            <w:pPr>
              <w:rPr>
                <w:rFonts w:ascii="TH SarabunPSK" w:hAnsi="TH SarabunPSK" w:cs="TH SarabunPSK"/>
                <w:szCs w:val="24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</w:tcPr>
          <w:p w:rsidR="00C445AE" w:rsidRDefault="00C445A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</w:tcPr>
          <w:p w:rsidR="00C445AE" w:rsidRDefault="00C445A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</w:tcPr>
          <w:p w:rsidR="00C445AE" w:rsidRDefault="00C445A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</w:tcPr>
          <w:p w:rsidR="00C445AE" w:rsidRDefault="00C445AE">
            <w:r w:rsidRPr="00C0686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</w:tcPr>
          <w:p w:rsidR="00C445AE" w:rsidRDefault="00C445AE"/>
        </w:tc>
      </w:tr>
      <w:tr w:rsidR="00C445AE" w:rsidRPr="00B15936" w:rsidTr="00780CF2">
        <w:trPr>
          <w:trHeight w:val="1302"/>
        </w:trPr>
        <w:tc>
          <w:tcPr>
            <w:tcW w:w="815" w:type="dxa"/>
          </w:tcPr>
          <w:p w:rsidR="00C445AE" w:rsidRPr="00F53ABF" w:rsidRDefault="00C445AE" w:rsidP="00284EFA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3-4</w:t>
            </w:r>
          </w:p>
        </w:tc>
        <w:tc>
          <w:tcPr>
            <w:tcW w:w="1985" w:type="dxa"/>
          </w:tcPr>
          <w:p w:rsidR="00C445AE" w:rsidRPr="00F53ABF" w:rsidRDefault="00116D4E" w:rsidP="00284EFA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116D4E">
              <w:rPr>
                <w:rFonts w:ascii="TH SarabunPSK" w:hAnsi="TH SarabunPSK" w:cs="TH SarabunPSK"/>
                <w:szCs w:val="24"/>
                <w:cs/>
              </w:rPr>
              <w:t>ไดโอด คุณลักษณะไดโอดรอยต่อ ไดโอดและการประยุกต์ใช้งาน</w:t>
            </w:r>
          </w:p>
        </w:tc>
        <w:tc>
          <w:tcPr>
            <w:tcW w:w="992" w:type="dxa"/>
          </w:tcPr>
          <w:p w:rsidR="00C445AE" w:rsidRPr="00F53ABF" w:rsidRDefault="00C445AE" w:rsidP="00B14C4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8 </w:t>
            </w:r>
            <w:r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</w:tcPr>
          <w:p w:rsidR="00C445AE" w:rsidRPr="00F53ABF" w:rsidRDefault="00C445AE" w:rsidP="00472E95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="00116D4E" w:rsidRPr="00116D4E">
              <w:rPr>
                <w:rFonts w:ascii="TH SarabunPSK" w:hAnsi="TH SarabunPSK" w:cs="TH SarabunPSK"/>
                <w:szCs w:val="24"/>
                <w:cs/>
              </w:rPr>
              <w:t>ไดโอด คุณลักษณะไดโอดรอยต่อ ไดโอดและการประยุกต์ใช้งาน</w:t>
            </w:r>
          </w:p>
        </w:tc>
        <w:tc>
          <w:tcPr>
            <w:tcW w:w="1560" w:type="dxa"/>
          </w:tcPr>
          <w:p w:rsidR="00C445AE" w:rsidRPr="003E4735" w:rsidRDefault="00C445AE" w:rsidP="00284EFA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C445AE" w:rsidRPr="00F53ABF" w:rsidRDefault="00C445AE" w:rsidP="00284EFA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2. การอภิปราย</w:t>
            </w:r>
          </w:p>
          <w:p w:rsidR="00C445AE" w:rsidRPr="00F53ABF" w:rsidRDefault="00C445AE" w:rsidP="00284EFA">
            <w:pPr>
              <w:rPr>
                <w:rFonts w:ascii="TH SarabunPSK" w:hAnsi="TH SarabunPSK" w:cs="TH SarabunPSK"/>
                <w:szCs w:val="24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3. การมอบหมายงาน</w:t>
            </w:r>
          </w:p>
        </w:tc>
        <w:tc>
          <w:tcPr>
            <w:tcW w:w="1418" w:type="dxa"/>
          </w:tcPr>
          <w:p w:rsidR="00C445AE" w:rsidRPr="00F53ABF" w:rsidRDefault="00C445AE" w:rsidP="00284EFA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C445AE" w:rsidRPr="00F53ABF" w:rsidRDefault="00C445AE" w:rsidP="00284EFA">
            <w:pPr>
              <w:rPr>
                <w:rFonts w:ascii="TH SarabunPSK" w:hAnsi="TH SarabunPSK" w:cs="TH SarabunPSK"/>
                <w:szCs w:val="24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</w:tcPr>
          <w:p w:rsidR="00C445AE" w:rsidRDefault="00C445AE">
            <w:r w:rsidRPr="00E168C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</w:tcPr>
          <w:p w:rsidR="00C445AE" w:rsidRDefault="00C445AE">
            <w:r w:rsidRPr="00E168C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</w:tcPr>
          <w:p w:rsidR="00C445AE" w:rsidRDefault="00C445AE">
            <w:r w:rsidRPr="00E168C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</w:tcPr>
          <w:p w:rsidR="00C445AE" w:rsidRDefault="00C445AE">
            <w:r w:rsidRPr="00E168C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</w:tcPr>
          <w:p w:rsidR="00C445AE" w:rsidRDefault="00C445AE">
            <w:r w:rsidRPr="00E168C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</w:tr>
      <w:tr w:rsidR="00C445AE" w:rsidRPr="00AF154D" w:rsidTr="009657E0">
        <w:trPr>
          <w:trHeight w:val="1338"/>
        </w:trPr>
        <w:tc>
          <w:tcPr>
            <w:tcW w:w="815" w:type="dxa"/>
          </w:tcPr>
          <w:p w:rsidR="00C445AE" w:rsidRPr="00CF0B4B" w:rsidRDefault="00C445AE" w:rsidP="009657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5-6</w:t>
            </w:r>
            <w:r w:rsidRPr="00CF0B4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985" w:type="dxa"/>
          </w:tcPr>
          <w:p w:rsidR="00C445AE" w:rsidRPr="00CF0B4B" w:rsidRDefault="00116D4E" w:rsidP="00116D4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ทรานซิสเตอร์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และ</w:t>
            </w:r>
            <w:r w:rsidRPr="00116D4E">
              <w:rPr>
                <w:rFonts w:ascii="TH SarabunPSK" w:hAnsi="TH SarabunPSK" w:cs="TH SarabunPSK"/>
                <w:szCs w:val="24"/>
                <w:cs/>
              </w:rPr>
              <w:t>เฟท</w:t>
            </w:r>
            <w:proofErr w:type="spellEnd"/>
            <w:r w:rsidRPr="00116D4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</w:tc>
        <w:tc>
          <w:tcPr>
            <w:tcW w:w="992" w:type="dxa"/>
          </w:tcPr>
          <w:p w:rsidR="00C445AE" w:rsidRPr="00CF0B4B" w:rsidRDefault="00C445AE" w:rsidP="009657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8 </w:t>
            </w:r>
            <w:r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</w:tcPr>
          <w:p w:rsidR="00C445AE" w:rsidRPr="00CF0B4B" w:rsidRDefault="00116D4E" w:rsidP="009657E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</w:t>
            </w:r>
            <w:r w:rsidR="00C445AE">
              <w:rPr>
                <w:rFonts w:ascii="TH SarabunPSK" w:hAnsi="TH SarabunPSK" w:cs="TH SarabunPSK" w:hint="cs"/>
                <w:szCs w:val="24"/>
                <w:cs/>
              </w:rPr>
              <w:t>ยวกับ</w:t>
            </w:r>
            <w:r>
              <w:rPr>
                <w:rFonts w:ascii="TH SarabunPSK" w:hAnsi="TH SarabunPSK" w:cs="TH SarabunPSK"/>
                <w:szCs w:val="24"/>
                <w:cs/>
              </w:rPr>
              <w:t>ทรานซิสเตอร์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และ</w:t>
            </w:r>
            <w:r w:rsidRPr="00116D4E">
              <w:rPr>
                <w:rFonts w:ascii="TH SarabunPSK" w:hAnsi="TH SarabunPSK" w:cs="TH SarabunPSK"/>
                <w:szCs w:val="24"/>
                <w:cs/>
              </w:rPr>
              <w:t>เฟท</w:t>
            </w:r>
            <w:proofErr w:type="spellEnd"/>
          </w:p>
        </w:tc>
        <w:tc>
          <w:tcPr>
            <w:tcW w:w="1560" w:type="dxa"/>
          </w:tcPr>
          <w:p w:rsidR="00C445AE" w:rsidRPr="003E4735" w:rsidRDefault="00C445AE" w:rsidP="009657E0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C445AE" w:rsidRPr="0095225B" w:rsidRDefault="00C445AE" w:rsidP="009657E0">
            <w:pPr>
              <w:rPr>
                <w:rFonts w:ascii="TH SarabunPSK" w:hAnsi="TH SarabunPSK" w:cs="TH SarabunPSK"/>
                <w:szCs w:val="24"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ปฏิบัติการ</w:t>
            </w:r>
          </w:p>
          <w:p w:rsidR="00C445AE" w:rsidRPr="0095225B" w:rsidRDefault="00C445AE" w:rsidP="00AB50D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</w:t>
            </w:r>
            <w:r w:rsidRPr="0095225B">
              <w:rPr>
                <w:rFonts w:ascii="TH SarabunPSK" w:hAnsi="TH SarabunPSK" w:cs="TH SarabunPSK"/>
                <w:szCs w:val="24"/>
                <w:cs/>
              </w:rPr>
              <w:t>. การอภิปราย</w:t>
            </w:r>
          </w:p>
          <w:p w:rsidR="00C445AE" w:rsidRPr="00CF0B4B" w:rsidRDefault="00C445AE" w:rsidP="00AB50D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  <w:r w:rsidRPr="0095225B">
              <w:rPr>
                <w:rFonts w:ascii="TH SarabunPSK" w:hAnsi="TH SarabunPSK" w:cs="TH SarabunPSK"/>
                <w:szCs w:val="24"/>
                <w:cs/>
              </w:rPr>
              <w:t>. การมอบหมายงาน</w:t>
            </w:r>
          </w:p>
        </w:tc>
        <w:tc>
          <w:tcPr>
            <w:tcW w:w="1418" w:type="dxa"/>
          </w:tcPr>
          <w:p w:rsidR="00C445AE" w:rsidRPr="00F53ABF" w:rsidRDefault="00C445AE" w:rsidP="009657E0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C445AE" w:rsidRDefault="00C445AE" w:rsidP="009657E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C445AE" w:rsidRPr="00CF0B4B" w:rsidRDefault="00C445AE" w:rsidP="009657E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B50D6">
              <w:rPr>
                <w:rFonts w:ascii="TH SarabunPSK" w:hAnsi="TH SarabunPSK" w:cs="TH SarabunPSK"/>
                <w:szCs w:val="24"/>
              </w:rPr>
              <w:t xml:space="preserve">3. </w:t>
            </w:r>
            <w:r w:rsidRPr="00AB50D6">
              <w:rPr>
                <w:rFonts w:ascii="TH SarabunPSK" w:hAnsi="TH SarabunPSK" w:cs="TH SarabunPSK" w:hint="cs"/>
                <w:szCs w:val="24"/>
                <w:cs/>
              </w:rPr>
              <w:t>ปฏิบัติการ</w:t>
            </w:r>
          </w:p>
        </w:tc>
        <w:tc>
          <w:tcPr>
            <w:tcW w:w="283" w:type="dxa"/>
          </w:tcPr>
          <w:p w:rsidR="00C445AE" w:rsidRDefault="00C445AE">
            <w:r w:rsidRPr="00FE5ABE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</w:tcPr>
          <w:p w:rsidR="00C445AE" w:rsidRDefault="00C445AE">
            <w:r w:rsidRPr="00FE5ABE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</w:tcPr>
          <w:p w:rsidR="00C445AE" w:rsidRDefault="00C445AE">
            <w:r w:rsidRPr="00FE5ABE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</w:tcPr>
          <w:p w:rsidR="00C445AE" w:rsidRDefault="00C445AE">
            <w:r w:rsidRPr="00FE5ABE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</w:tcPr>
          <w:p w:rsidR="00C445AE" w:rsidRDefault="00C445AE">
            <w:r w:rsidRPr="00FE5ABE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</w:tr>
      <w:tr w:rsidR="00C445AE" w:rsidRPr="00AF154D" w:rsidTr="009657E0">
        <w:tc>
          <w:tcPr>
            <w:tcW w:w="815" w:type="dxa"/>
          </w:tcPr>
          <w:p w:rsidR="00C445AE" w:rsidRPr="00CF0B4B" w:rsidRDefault="00C445AE" w:rsidP="009657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7-8</w:t>
            </w:r>
          </w:p>
        </w:tc>
        <w:tc>
          <w:tcPr>
            <w:tcW w:w="1985" w:type="dxa"/>
          </w:tcPr>
          <w:p w:rsidR="00C445AE" w:rsidRPr="005E369E" w:rsidRDefault="00116D4E" w:rsidP="009657E0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116D4E">
              <w:rPr>
                <w:rFonts w:ascii="TH SarabunPSK" w:hAnsi="TH SarabunPSK" w:cs="TH SarabunPSK"/>
                <w:szCs w:val="24"/>
                <w:cs/>
              </w:rPr>
              <w:t>ไอซีลอจิกเกท</w:t>
            </w:r>
          </w:p>
        </w:tc>
        <w:tc>
          <w:tcPr>
            <w:tcW w:w="992" w:type="dxa"/>
          </w:tcPr>
          <w:p w:rsidR="00C445AE" w:rsidRDefault="00C445AE" w:rsidP="009657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8 </w:t>
            </w:r>
            <w:r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  <w:p w:rsidR="00C445AE" w:rsidRPr="00CF0B4B" w:rsidRDefault="00C445AE" w:rsidP="009657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C445AE" w:rsidRPr="00CF0B4B" w:rsidRDefault="00C445AE" w:rsidP="009657E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="00116D4E" w:rsidRPr="00116D4E">
              <w:rPr>
                <w:rFonts w:ascii="TH SarabunPSK" w:hAnsi="TH SarabunPSK" w:cs="TH SarabunPSK"/>
                <w:szCs w:val="24"/>
                <w:cs/>
              </w:rPr>
              <w:t>ไอซีลอจิกเกท</w:t>
            </w:r>
          </w:p>
        </w:tc>
        <w:tc>
          <w:tcPr>
            <w:tcW w:w="1560" w:type="dxa"/>
          </w:tcPr>
          <w:p w:rsidR="00C445AE" w:rsidRPr="003E4735" w:rsidRDefault="00C445AE" w:rsidP="009657E0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C445AE" w:rsidRPr="00F53ABF" w:rsidRDefault="00C445AE" w:rsidP="009657E0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2. การอภิปราย</w:t>
            </w:r>
          </w:p>
          <w:p w:rsidR="00C445AE" w:rsidRPr="00F53ABF" w:rsidRDefault="00C445AE" w:rsidP="009657E0">
            <w:pPr>
              <w:rPr>
                <w:rFonts w:ascii="TH SarabunPSK" w:hAnsi="TH SarabunPSK" w:cs="TH SarabunPSK"/>
                <w:szCs w:val="24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3. การมอบหมายงาน</w:t>
            </w:r>
          </w:p>
        </w:tc>
        <w:tc>
          <w:tcPr>
            <w:tcW w:w="1418" w:type="dxa"/>
          </w:tcPr>
          <w:p w:rsidR="00C445AE" w:rsidRPr="00F53ABF" w:rsidRDefault="00C445AE" w:rsidP="009657E0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C445AE" w:rsidRPr="00CF0B4B" w:rsidRDefault="00C445AE" w:rsidP="009657E0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</w:tcPr>
          <w:p w:rsidR="00C445AE" w:rsidRDefault="00C445AE">
            <w:r w:rsidRPr="006977EC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</w:tcPr>
          <w:p w:rsidR="00C445AE" w:rsidRDefault="00C445AE">
            <w:r w:rsidRPr="006977EC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</w:tcPr>
          <w:p w:rsidR="00C445AE" w:rsidRDefault="00C445AE">
            <w:r w:rsidRPr="006977EC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</w:tcPr>
          <w:p w:rsidR="00C445AE" w:rsidRDefault="00C445AE">
            <w:r w:rsidRPr="006977EC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</w:tcPr>
          <w:p w:rsidR="00C445AE" w:rsidRDefault="00C445AE">
            <w:r w:rsidRPr="006977EC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</w:tr>
      <w:tr w:rsidR="00CE1DED" w:rsidRPr="00B15936" w:rsidTr="00CE1DED">
        <w:trPr>
          <w:trHeight w:val="497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1DED" w:rsidRPr="00CE1DED" w:rsidRDefault="00CE1DED" w:rsidP="00CE1DE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E1DE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สอบกลางภาค</w:t>
            </w:r>
          </w:p>
        </w:tc>
      </w:tr>
      <w:tr w:rsidR="00C445AE" w:rsidRPr="00AF154D" w:rsidTr="009657E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CF0B4B" w:rsidRDefault="00A14FF2" w:rsidP="009657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9-10</w:t>
            </w:r>
          </w:p>
          <w:p w:rsidR="00C445AE" w:rsidRPr="00CF0B4B" w:rsidRDefault="00C445AE" w:rsidP="009657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445AE" w:rsidRPr="00CF0B4B" w:rsidRDefault="00C445AE" w:rsidP="009657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445AE" w:rsidRPr="00CF0B4B" w:rsidRDefault="00C445AE" w:rsidP="009657E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5E369E" w:rsidRDefault="00116D4E" w:rsidP="009657E0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116D4E">
              <w:rPr>
                <w:rFonts w:ascii="TH SarabunPSK" w:hAnsi="TH SarabunPSK" w:cs="TH SarabunPSK"/>
                <w:szCs w:val="24"/>
                <w:cs/>
              </w:rPr>
              <w:t>วงจรดิจิตอลพื้นฐาน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116D4E">
              <w:rPr>
                <w:rFonts w:ascii="TH SarabunPSK" w:hAnsi="TH SarabunPSK" w:cs="TH SarabunPSK"/>
                <w:szCs w:val="24"/>
                <w:cs/>
              </w:rPr>
              <w:t>วงจร</w:t>
            </w:r>
            <w:proofErr w:type="spellStart"/>
            <w:r w:rsidRPr="00116D4E">
              <w:rPr>
                <w:rFonts w:ascii="TH SarabunPSK" w:hAnsi="TH SarabunPSK" w:cs="TH SarabunPSK"/>
                <w:szCs w:val="24"/>
                <w:cs/>
              </w:rPr>
              <w:t>ออปแอมป์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CF0B4B" w:rsidRDefault="00C445AE" w:rsidP="009657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8 </w:t>
            </w:r>
            <w:r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F53ABF" w:rsidRDefault="00C445AE" w:rsidP="001A3BE2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มีความรู้ความเข้าใจเกี่ยวกับ</w:t>
            </w:r>
            <w:r w:rsidR="00116D4E" w:rsidRPr="00116D4E">
              <w:rPr>
                <w:rFonts w:ascii="TH SarabunPSK" w:hAnsi="TH SarabunPSK" w:cs="TH SarabunPSK"/>
                <w:szCs w:val="24"/>
                <w:cs/>
              </w:rPr>
              <w:t>วงจรดิจิตอลพื้นฐาน</w:t>
            </w:r>
            <w:r w:rsidR="00116D4E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116D4E" w:rsidRPr="00116D4E">
              <w:rPr>
                <w:rFonts w:ascii="TH SarabunPSK" w:hAnsi="TH SarabunPSK" w:cs="TH SarabunPSK"/>
                <w:szCs w:val="24"/>
                <w:cs/>
              </w:rPr>
              <w:t>วงจร</w:t>
            </w:r>
            <w:proofErr w:type="spellStart"/>
            <w:r w:rsidR="00116D4E" w:rsidRPr="00116D4E">
              <w:rPr>
                <w:rFonts w:ascii="TH SarabunPSK" w:hAnsi="TH SarabunPSK" w:cs="TH SarabunPSK"/>
                <w:szCs w:val="24"/>
                <w:cs/>
              </w:rPr>
              <w:t>ออปแอมป์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3E4735" w:rsidRDefault="00C445AE" w:rsidP="009657E0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C445AE" w:rsidRPr="0095225B" w:rsidRDefault="00C445AE" w:rsidP="009657E0">
            <w:pPr>
              <w:rPr>
                <w:rFonts w:ascii="TH SarabunPSK" w:hAnsi="TH SarabunPSK" w:cs="TH SarabunPSK"/>
                <w:szCs w:val="24"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ปฏิบัติการ</w:t>
            </w:r>
          </w:p>
          <w:p w:rsidR="00C445AE" w:rsidRPr="0095225B" w:rsidRDefault="00C445AE" w:rsidP="009657E0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</w:t>
            </w:r>
            <w:r w:rsidRPr="0095225B">
              <w:rPr>
                <w:rFonts w:ascii="TH SarabunPSK" w:hAnsi="TH SarabunPSK" w:cs="TH SarabunPSK"/>
                <w:szCs w:val="24"/>
                <w:cs/>
              </w:rPr>
              <w:t>. การอภิปราย</w:t>
            </w:r>
          </w:p>
          <w:p w:rsidR="00C445AE" w:rsidRPr="00CF0B4B" w:rsidRDefault="00C445AE" w:rsidP="009657E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  <w:r w:rsidRPr="0095225B">
              <w:rPr>
                <w:rFonts w:ascii="TH SarabunPSK" w:hAnsi="TH SarabunPSK" w:cs="TH SarabunPSK"/>
                <w:szCs w:val="24"/>
                <w:cs/>
              </w:rPr>
              <w:t>. การมอบหมายงาน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F53ABF" w:rsidRDefault="00C445AE" w:rsidP="009657E0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C445AE" w:rsidRDefault="00C445AE" w:rsidP="009657E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C445AE" w:rsidRPr="00CF0B4B" w:rsidRDefault="00C445AE" w:rsidP="009657E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B50D6">
              <w:rPr>
                <w:rFonts w:ascii="TH SarabunPSK" w:hAnsi="TH SarabunPSK" w:cs="TH SarabunPSK"/>
                <w:szCs w:val="24"/>
              </w:rPr>
              <w:t xml:space="preserve">3. </w:t>
            </w:r>
            <w:r w:rsidRPr="00AB50D6">
              <w:rPr>
                <w:rFonts w:ascii="TH SarabunPSK" w:hAnsi="TH SarabunPSK" w:cs="TH SarabunPSK" w:hint="cs"/>
                <w:szCs w:val="24"/>
                <w:cs/>
              </w:rPr>
              <w:t>ปฏิบัติการ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806544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806544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806544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806544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806544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</w:tr>
      <w:tr w:rsidR="00C445AE" w:rsidRPr="00AF154D" w:rsidTr="009657E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CF0B4B" w:rsidRDefault="00C445AE" w:rsidP="009657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1</w:t>
            </w:r>
            <w:r w:rsidR="00A14FF2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-1</w:t>
            </w:r>
            <w:r w:rsidR="00A14FF2">
              <w:rPr>
                <w:rFonts w:ascii="TH SarabunPSK" w:hAnsi="TH SarabunPSK" w:cs="TH SarabunPSK"/>
                <w:sz w:val="28"/>
              </w:rPr>
              <w:t>3</w:t>
            </w:r>
          </w:p>
          <w:p w:rsidR="00C445AE" w:rsidRPr="00CF0B4B" w:rsidRDefault="00C445AE" w:rsidP="009657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445AE" w:rsidRPr="00CF0B4B" w:rsidRDefault="00C445AE" w:rsidP="009657E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9B34B7" w:rsidRDefault="00116D4E" w:rsidP="00116D4E">
            <w:pPr>
              <w:rPr>
                <w:rFonts w:ascii="TH SarabunPSK" w:hAnsi="TH SarabunPSK" w:cs="TH SarabunPSK"/>
                <w:szCs w:val="24"/>
                <w:cs/>
              </w:rPr>
            </w:pPr>
            <w:r w:rsidRPr="00116D4E">
              <w:rPr>
                <w:rFonts w:ascii="TH SarabunPSK" w:hAnsi="TH SarabunPSK" w:cs="TH SarabunPSK"/>
                <w:szCs w:val="24"/>
                <w:cs/>
              </w:rPr>
              <w:t xml:space="preserve">ปฏิบัติการเกี่ยวกับเครื่องมือวัดทางอิเล็กทรอนิกส์ </w:t>
            </w:r>
            <w:proofErr w:type="spellStart"/>
            <w:r w:rsidRPr="00116D4E">
              <w:rPr>
                <w:rFonts w:ascii="TH SarabunPSK" w:hAnsi="TH SarabunPSK" w:cs="TH SarabunPSK"/>
                <w:szCs w:val="24"/>
                <w:cs/>
              </w:rPr>
              <w:t>มัล</w:t>
            </w:r>
            <w:proofErr w:type="spellEnd"/>
            <w:r w:rsidRPr="00116D4E">
              <w:rPr>
                <w:rFonts w:ascii="TH SarabunPSK" w:hAnsi="TH SarabunPSK" w:cs="TH SarabunPSK"/>
                <w:szCs w:val="24"/>
                <w:cs/>
              </w:rPr>
              <w:t>ติมิเตอร์และออสซิลโลสโคป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CF0B4B" w:rsidRDefault="00C445AE" w:rsidP="009657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12 </w:t>
            </w:r>
            <w:r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F53ABF" w:rsidRDefault="00116D4E" w:rsidP="009657E0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สามารถทำ</w:t>
            </w:r>
            <w:r w:rsidRPr="00116D4E">
              <w:rPr>
                <w:rFonts w:ascii="TH SarabunPSK" w:hAnsi="TH SarabunPSK" w:cs="TH SarabunPSK"/>
                <w:szCs w:val="24"/>
                <w:cs/>
              </w:rPr>
              <w:t xml:space="preserve">ปฏิบัติการเกี่ยวกับเครื่องมือวัดทางอิเล็กทรอนิกส์ </w:t>
            </w:r>
            <w:proofErr w:type="spellStart"/>
            <w:r w:rsidRPr="00116D4E">
              <w:rPr>
                <w:rFonts w:ascii="TH SarabunPSK" w:hAnsi="TH SarabunPSK" w:cs="TH SarabunPSK"/>
                <w:szCs w:val="24"/>
                <w:cs/>
              </w:rPr>
              <w:t>มัล</w:t>
            </w:r>
            <w:proofErr w:type="spellEnd"/>
            <w:r w:rsidRPr="00116D4E">
              <w:rPr>
                <w:rFonts w:ascii="TH SarabunPSK" w:hAnsi="TH SarabunPSK" w:cs="TH SarabunPSK"/>
                <w:szCs w:val="24"/>
                <w:cs/>
              </w:rPr>
              <w:t>ติมิเตอร์และออสซิลโลสโคป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3E4735" w:rsidRDefault="00C445AE" w:rsidP="009657E0">
            <w:pPr>
              <w:pStyle w:val="7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</w:pPr>
            <w:r w:rsidRPr="00CE56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 w:eastAsia="en-US"/>
              </w:rPr>
              <w:t>1. การบรรยาย</w:t>
            </w:r>
          </w:p>
          <w:p w:rsidR="00C445AE" w:rsidRPr="0095225B" w:rsidRDefault="00C445AE" w:rsidP="009657E0">
            <w:pPr>
              <w:rPr>
                <w:rFonts w:ascii="TH SarabunPSK" w:hAnsi="TH SarabunPSK" w:cs="TH SarabunPSK"/>
                <w:szCs w:val="24"/>
              </w:rPr>
            </w:pPr>
            <w:r w:rsidRPr="0095225B">
              <w:rPr>
                <w:rFonts w:ascii="TH SarabunPSK" w:hAnsi="TH SarabunPSK" w:cs="TH SarabunPSK"/>
                <w:szCs w:val="24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ปฏิบัติการ</w:t>
            </w:r>
          </w:p>
          <w:p w:rsidR="00C445AE" w:rsidRPr="0095225B" w:rsidRDefault="00C445AE" w:rsidP="009657E0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</w:t>
            </w:r>
            <w:r w:rsidRPr="0095225B">
              <w:rPr>
                <w:rFonts w:ascii="TH SarabunPSK" w:hAnsi="TH SarabunPSK" w:cs="TH SarabunPSK"/>
                <w:szCs w:val="24"/>
                <w:cs/>
              </w:rPr>
              <w:t>. การอภิปราย</w:t>
            </w:r>
          </w:p>
          <w:p w:rsidR="00C445AE" w:rsidRPr="00CF0B4B" w:rsidRDefault="00C445AE" w:rsidP="009657E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  <w:r w:rsidRPr="0095225B">
              <w:rPr>
                <w:rFonts w:ascii="TH SarabunPSK" w:hAnsi="TH SarabunPSK" w:cs="TH SarabunPSK"/>
                <w:szCs w:val="24"/>
                <w:cs/>
              </w:rPr>
              <w:t>. การมอบหมายงาน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F53ABF" w:rsidRDefault="00C445AE" w:rsidP="009657E0">
            <w:pPr>
              <w:rPr>
                <w:rFonts w:ascii="TH SarabunPSK" w:hAnsi="TH SarabunPSK" w:cs="TH SarabunPSK"/>
                <w:szCs w:val="24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1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เอกสารประกอบการ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C445AE" w:rsidRDefault="00C445AE" w:rsidP="009657E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53ABF">
              <w:rPr>
                <w:rFonts w:ascii="TH SarabunPSK" w:hAnsi="TH SarabunPSK" w:cs="TH SarabunPSK"/>
                <w:szCs w:val="24"/>
              </w:rPr>
              <w:t>2</w:t>
            </w:r>
            <w:r w:rsidRPr="00F53ABF">
              <w:rPr>
                <w:rFonts w:ascii="TH SarabunPSK" w:hAnsi="TH SarabunPSK" w:cs="TH SarabunPSK"/>
                <w:szCs w:val="24"/>
                <w:cs/>
              </w:rPr>
              <w:t>. 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  <w:p w:rsidR="00C445AE" w:rsidRPr="00CF0B4B" w:rsidRDefault="00C445AE" w:rsidP="009657E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B50D6">
              <w:rPr>
                <w:rFonts w:ascii="TH SarabunPSK" w:hAnsi="TH SarabunPSK" w:cs="TH SarabunPSK"/>
                <w:szCs w:val="24"/>
              </w:rPr>
              <w:t xml:space="preserve">3. </w:t>
            </w:r>
            <w:r w:rsidRPr="00AB50D6">
              <w:rPr>
                <w:rFonts w:ascii="TH SarabunPSK" w:hAnsi="TH SarabunPSK" w:cs="TH SarabunPSK" w:hint="cs"/>
                <w:szCs w:val="24"/>
                <w:cs/>
              </w:rPr>
              <w:t>ปฏิบัติการ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084A42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084A42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084A42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084A42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084A42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</w:tr>
      <w:tr w:rsidR="00C445AE" w:rsidRPr="00B15936" w:rsidTr="00F53AB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CF0B4B" w:rsidRDefault="00C445AE" w:rsidP="00284E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0B4B">
              <w:rPr>
                <w:rFonts w:ascii="TH SarabunPSK" w:hAnsi="TH SarabunPSK" w:cs="TH SarabunPSK"/>
                <w:sz w:val="28"/>
              </w:rPr>
              <w:t>1</w:t>
            </w:r>
            <w:r w:rsidR="00A14FF2"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</w:rPr>
              <w:t>-1</w:t>
            </w:r>
            <w:r w:rsidR="00A14FF2">
              <w:rPr>
                <w:rFonts w:ascii="TH SarabunPSK" w:hAnsi="TH SarabunPSK" w:cs="TH SarabunPSK"/>
                <w:sz w:val="28"/>
              </w:rPr>
              <w:t>5</w:t>
            </w:r>
          </w:p>
          <w:p w:rsidR="00C445AE" w:rsidRPr="00CF0B4B" w:rsidRDefault="00C445AE" w:rsidP="00284E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445AE" w:rsidRPr="00CF0B4B" w:rsidRDefault="00C445AE" w:rsidP="00284E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445AE" w:rsidRPr="00CF0B4B" w:rsidRDefault="00C445AE" w:rsidP="00284E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9B34B7" w:rsidRDefault="00C445AE" w:rsidP="009657E0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นำเสนอชิ้นงานเกี่ยวกับสื่อการสอนฟิสิกส์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CF0B4B" w:rsidRDefault="00C445AE" w:rsidP="009657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ab"/>
                <w:rFonts w:ascii="TH SarabunPSK" w:hAnsi="TH SarabunPSK" w:cs="TH SarabunPSK"/>
                <w:color w:val="auto"/>
                <w:szCs w:val="24"/>
              </w:rPr>
              <w:t xml:space="preserve">8 </w:t>
            </w:r>
            <w:r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ชั่วโมง</w:t>
            </w:r>
            <w:r w:rsidRPr="001133C0">
              <w:rPr>
                <w:rStyle w:val="ab"/>
                <w:rFonts w:ascii="TH SarabunPSK" w:hAnsi="TH SarabunPSK" w:cs="TH SarabunPSK"/>
                <w:color w:val="auto"/>
                <w:szCs w:val="24"/>
              </w:rPr>
              <w:t>/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อาจารย์วรุตม์</w:t>
            </w:r>
            <w:proofErr w:type="spellEnd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 xml:space="preserve"> คุณ</w:t>
            </w:r>
            <w:proofErr w:type="spellStart"/>
            <w:r w:rsidRPr="001133C0">
              <w:rPr>
                <w:rStyle w:val="ab"/>
                <w:rFonts w:ascii="TH SarabunPSK" w:hAnsi="TH SarabunPSK" w:cs="TH SarabunPSK" w:hint="cs"/>
                <w:color w:val="auto"/>
                <w:szCs w:val="24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F53ABF" w:rsidRDefault="00C445AE" w:rsidP="009657E0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สามารถนำเสนอชิ้นงานเกี่ยวกับสื่อการสอนฟิสิกส์ได้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Pr="0095225B" w:rsidRDefault="00C445AE" w:rsidP="009657E0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  <w:r w:rsidRPr="0095225B">
              <w:rPr>
                <w:rFonts w:ascii="TH SarabunPSK" w:hAnsi="TH SarabunPSK" w:cs="TH SarabunPSK"/>
                <w:szCs w:val="24"/>
                <w:cs/>
              </w:rPr>
              <w:t>. การอภิปราย</w:t>
            </w:r>
          </w:p>
          <w:p w:rsidR="00C445AE" w:rsidRPr="00CF0B4B" w:rsidRDefault="00C445AE" w:rsidP="009657E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  <w:r w:rsidRPr="0095225B">
              <w:rPr>
                <w:rFonts w:ascii="TH SarabunPSK" w:hAnsi="TH SarabunPSK" w:cs="TH SarabunPSK"/>
                <w:szCs w:val="24"/>
                <w:cs/>
              </w:rPr>
              <w:t>. การมอบหมายงาน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 w:rsidP="009657E0">
            <w:pPr>
              <w:rPr>
                <w:rFonts w:ascii="TH SarabunPSK" w:hAnsi="TH SarabunPSK" w:cs="TH SarabunPSK"/>
                <w:sz w:val="28"/>
                <w:cs/>
              </w:rPr>
            </w:pPr>
            <w:r w:rsidRPr="00F53ABF">
              <w:rPr>
                <w:rFonts w:ascii="TH SarabunPSK" w:hAnsi="TH SarabunPSK" w:cs="TH SarabunPSK"/>
                <w:szCs w:val="24"/>
                <w:cs/>
              </w:rPr>
              <w:t>สื่อมัลติมีเดียประกอบการ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52000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52000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52000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52000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E" w:rsidRDefault="00C445AE">
            <w:r w:rsidRPr="0052000A">
              <w:rPr>
                <w:rFonts w:ascii="Wingdings 2" w:hAnsi="Wingdings 2" w:cs="Arial"/>
                <w:b/>
                <w:bCs/>
                <w:sz w:val="14"/>
                <w:szCs w:val="14"/>
              </w:rPr>
              <w:t></w:t>
            </w:r>
          </w:p>
        </w:tc>
      </w:tr>
      <w:tr w:rsidR="00CE1DED" w:rsidRPr="00B15936" w:rsidTr="00CE1DED"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3F58" w:rsidRPr="00CE1DED" w:rsidRDefault="00CE1DED" w:rsidP="00F17BB6">
            <w:pPr>
              <w:jc w:val="center"/>
              <w:rPr>
                <w:rFonts w:ascii="Algerian" w:hAnsi="Algerian" w:cs="TH SarabunPSK"/>
                <w:b/>
                <w:bCs/>
                <w:sz w:val="36"/>
                <w:szCs w:val="36"/>
                <w:cs/>
              </w:rPr>
            </w:pPr>
            <w:r w:rsidRPr="00CE1DE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สอบปลายภาค</w:t>
            </w:r>
          </w:p>
        </w:tc>
      </w:tr>
    </w:tbl>
    <w:p w:rsidR="0095225B" w:rsidRDefault="0095225B" w:rsidP="006F5044">
      <w:pPr>
        <w:rPr>
          <w:rFonts w:ascii="TH SarabunPSK" w:hAnsi="TH SarabunPSK" w:cs="TH SarabunPSK"/>
          <w:sz w:val="32"/>
          <w:szCs w:val="32"/>
        </w:rPr>
      </w:pPr>
    </w:p>
    <w:p w:rsidR="00B14C4B" w:rsidRDefault="00B14C4B" w:rsidP="006F5044">
      <w:pPr>
        <w:rPr>
          <w:rFonts w:ascii="TH SarabunPSK" w:hAnsi="TH SarabunPSK" w:cs="TH SarabunPSK"/>
          <w:sz w:val="32"/>
          <w:szCs w:val="32"/>
        </w:rPr>
      </w:pPr>
    </w:p>
    <w:p w:rsidR="00116D4E" w:rsidRDefault="00116D4E" w:rsidP="006F5044">
      <w:pPr>
        <w:rPr>
          <w:rFonts w:ascii="TH SarabunPSK" w:hAnsi="TH SarabunPSK" w:cs="TH SarabunPSK"/>
          <w:sz w:val="32"/>
          <w:szCs w:val="32"/>
        </w:rPr>
      </w:pPr>
    </w:p>
    <w:p w:rsidR="00116D4E" w:rsidRDefault="00116D4E" w:rsidP="006F5044">
      <w:pPr>
        <w:rPr>
          <w:rFonts w:ascii="TH SarabunPSK" w:hAnsi="TH SarabunPSK" w:cs="TH SarabunPSK"/>
          <w:sz w:val="32"/>
          <w:szCs w:val="32"/>
        </w:rPr>
      </w:pPr>
    </w:p>
    <w:p w:rsidR="00116D4E" w:rsidRDefault="00116D4E" w:rsidP="006F5044">
      <w:pPr>
        <w:rPr>
          <w:rFonts w:ascii="TH SarabunPSK" w:hAnsi="TH SarabunPSK" w:cs="TH SarabunPSK"/>
          <w:sz w:val="32"/>
          <w:szCs w:val="32"/>
        </w:rPr>
      </w:pPr>
    </w:p>
    <w:p w:rsidR="00116D4E" w:rsidRDefault="00116D4E" w:rsidP="006F5044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190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544"/>
        <w:gridCol w:w="1840"/>
        <w:gridCol w:w="2700"/>
      </w:tblGrid>
      <w:tr w:rsidR="00FA437D" w:rsidRPr="00B15936" w:rsidTr="00FA437D">
        <w:tc>
          <w:tcPr>
            <w:tcW w:w="9468" w:type="dxa"/>
            <w:gridSpan w:val="4"/>
          </w:tcPr>
          <w:p w:rsidR="00FA437D" w:rsidRPr="0095225B" w:rsidRDefault="00FA437D" w:rsidP="00986A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แผนประเมินผลการเรียนรู้</w:t>
            </w:r>
          </w:p>
        </w:tc>
      </w:tr>
      <w:tr w:rsidR="00FA437D" w:rsidRPr="00B15936" w:rsidTr="00FA437D">
        <w:tc>
          <w:tcPr>
            <w:tcW w:w="1384" w:type="dxa"/>
          </w:tcPr>
          <w:p w:rsidR="00FA437D" w:rsidRPr="00B15936" w:rsidRDefault="00FA437D" w:rsidP="00FA4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544" w:type="dxa"/>
          </w:tcPr>
          <w:p w:rsidR="00FA437D" w:rsidRPr="00B15936" w:rsidRDefault="00FA437D" w:rsidP="00FA4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40" w:type="dxa"/>
          </w:tcPr>
          <w:p w:rsidR="00FA437D" w:rsidRPr="00B15936" w:rsidRDefault="00FA437D" w:rsidP="00FA4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700" w:type="dxa"/>
          </w:tcPr>
          <w:p w:rsidR="00FA437D" w:rsidRPr="00B15936" w:rsidRDefault="00FA437D" w:rsidP="00FA4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F17BB6" w:rsidRPr="00B15936" w:rsidTr="00FA437D">
        <w:tc>
          <w:tcPr>
            <w:tcW w:w="1384" w:type="dxa"/>
          </w:tcPr>
          <w:p w:rsidR="0095225B" w:rsidRPr="00986A0C" w:rsidRDefault="00986A0C" w:rsidP="00952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986A0C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2.1</w:t>
            </w:r>
          </w:p>
        </w:tc>
        <w:tc>
          <w:tcPr>
            <w:tcW w:w="3544" w:type="dxa"/>
          </w:tcPr>
          <w:p w:rsidR="00F17BB6" w:rsidRPr="001956FA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การทดสอบย่อยครั้งที่  1</w:t>
            </w:r>
          </w:p>
        </w:tc>
        <w:tc>
          <w:tcPr>
            <w:tcW w:w="1840" w:type="dxa"/>
          </w:tcPr>
          <w:p w:rsidR="00F17BB6" w:rsidRPr="00B15936" w:rsidRDefault="00ED7289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00" w:type="dxa"/>
          </w:tcPr>
          <w:p w:rsidR="00F17BB6" w:rsidRPr="00B15936" w:rsidRDefault="00986A0C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F17BB6" w:rsidRPr="00B15936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</w:tr>
      <w:tr w:rsidR="00F17BB6" w:rsidRPr="00B15936" w:rsidTr="00FA437D">
        <w:tc>
          <w:tcPr>
            <w:tcW w:w="1384" w:type="dxa"/>
          </w:tcPr>
          <w:p w:rsidR="00F17BB6" w:rsidRPr="00986A0C" w:rsidRDefault="00986A0C" w:rsidP="009522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986A0C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2.1</w:t>
            </w:r>
          </w:p>
        </w:tc>
        <w:tc>
          <w:tcPr>
            <w:tcW w:w="3544" w:type="dxa"/>
          </w:tcPr>
          <w:p w:rsidR="00F17BB6" w:rsidRPr="00B15936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การสอบกลางภาค</w:t>
            </w:r>
          </w:p>
        </w:tc>
        <w:tc>
          <w:tcPr>
            <w:tcW w:w="1840" w:type="dxa"/>
          </w:tcPr>
          <w:p w:rsidR="00F17BB6" w:rsidRPr="00B15936" w:rsidRDefault="00284EFA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700" w:type="dxa"/>
          </w:tcPr>
          <w:p w:rsidR="00F17BB6" w:rsidRPr="00B15936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15936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</w:tc>
      </w:tr>
      <w:tr w:rsidR="00F17BB6" w:rsidRPr="00B15936" w:rsidTr="00FA437D">
        <w:tc>
          <w:tcPr>
            <w:tcW w:w="1384" w:type="dxa"/>
          </w:tcPr>
          <w:p w:rsidR="00F17BB6" w:rsidRPr="00986A0C" w:rsidRDefault="00986A0C" w:rsidP="00952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986A0C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2.1</w:t>
            </w:r>
          </w:p>
        </w:tc>
        <w:tc>
          <w:tcPr>
            <w:tcW w:w="3544" w:type="dxa"/>
          </w:tcPr>
          <w:p w:rsidR="00F17BB6" w:rsidRPr="00B15936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การทดสอบย่อยครั้งที่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0" w:type="dxa"/>
          </w:tcPr>
          <w:p w:rsidR="00F17BB6" w:rsidRPr="00B15936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700" w:type="dxa"/>
          </w:tcPr>
          <w:p w:rsidR="00F17BB6" w:rsidRDefault="00986A0C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F17B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17BB6" w:rsidRPr="00B1593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F17BB6" w:rsidRPr="00B15936" w:rsidTr="00FA437D">
        <w:tc>
          <w:tcPr>
            <w:tcW w:w="1384" w:type="dxa"/>
          </w:tcPr>
          <w:p w:rsidR="00F17BB6" w:rsidRPr="00986A0C" w:rsidRDefault="00986A0C" w:rsidP="00952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986A0C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2.1</w:t>
            </w:r>
          </w:p>
        </w:tc>
        <w:tc>
          <w:tcPr>
            <w:tcW w:w="3544" w:type="dxa"/>
          </w:tcPr>
          <w:p w:rsidR="00F17BB6" w:rsidRPr="00B15936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840" w:type="dxa"/>
          </w:tcPr>
          <w:p w:rsidR="00F17BB6" w:rsidRPr="00B15936" w:rsidRDefault="00F17BB6" w:rsidP="00ED7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D728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700" w:type="dxa"/>
          </w:tcPr>
          <w:p w:rsidR="00F17BB6" w:rsidRPr="00B15936" w:rsidRDefault="001A3BE2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17BB6" w:rsidRPr="00B15936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</w:tc>
      </w:tr>
      <w:tr w:rsidR="00F17BB6" w:rsidRPr="00B15936" w:rsidTr="00FA437D">
        <w:tc>
          <w:tcPr>
            <w:tcW w:w="1384" w:type="dxa"/>
          </w:tcPr>
          <w:p w:rsidR="00F17BB6" w:rsidRPr="00986A0C" w:rsidRDefault="00986A0C" w:rsidP="00952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BE2"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1A3BE2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  <w:r w:rsidR="005A68B4" w:rsidRPr="001A3BE2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, 3, 4</w:t>
            </w:r>
            <w:r w:rsidRPr="001A3BE2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1A3BE2"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และ </w:t>
            </w:r>
            <w:r w:rsidR="005A68B4" w:rsidRPr="001A3BE2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F17BB6" w:rsidRPr="00B15936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การประเมินผลจากการนำเสนอผลงาน</w:t>
            </w:r>
          </w:p>
          <w:p w:rsidR="00F17BB6" w:rsidRPr="00B15936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การประเมินผลการมีส่วนร่วมในชั้นเรียน</w:t>
            </w:r>
          </w:p>
        </w:tc>
        <w:tc>
          <w:tcPr>
            <w:tcW w:w="1840" w:type="dxa"/>
          </w:tcPr>
          <w:p w:rsidR="00F17BB6" w:rsidRPr="00B15936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2700" w:type="dxa"/>
          </w:tcPr>
          <w:p w:rsidR="00F17BB6" w:rsidRPr="00B15936" w:rsidRDefault="001A3BE2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F17BB6" w:rsidRPr="00B15936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</w:tr>
      <w:tr w:rsidR="00F17BB6" w:rsidRPr="00B15936" w:rsidTr="00FA437D">
        <w:tc>
          <w:tcPr>
            <w:tcW w:w="1384" w:type="dxa"/>
          </w:tcPr>
          <w:p w:rsidR="00F17BB6" w:rsidRPr="00986A0C" w:rsidRDefault="00986A0C" w:rsidP="00952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b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 </w:t>
            </w:r>
            <w:r w:rsidRPr="00986A0C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</w:rPr>
              <w:t>1.1</w:t>
            </w:r>
          </w:p>
        </w:tc>
        <w:tc>
          <w:tcPr>
            <w:tcW w:w="3544" w:type="dxa"/>
          </w:tcPr>
          <w:p w:rsidR="00F17BB6" w:rsidRPr="00B15936" w:rsidRDefault="00F17BB6" w:rsidP="00D47FA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การเข้าเรียน</w:t>
            </w:r>
          </w:p>
        </w:tc>
        <w:tc>
          <w:tcPr>
            <w:tcW w:w="1840" w:type="dxa"/>
          </w:tcPr>
          <w:p w:rsidR="00F17BB6" w:rsidRPr="00B15936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2700" w:type="dxa"/>
          </w:tcPr>
          <w:p w:rsidR="00F17BB6" w:rsidRPr="00B15936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B1593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F17BB6" w:rsidRPr="00B15936" w:rsidTr="00D47FA9">
        <w:tc>
          <w:tcPr>
            <w:tcW w:w="6768" w:type="dxa"/>
            <w:gridSpan w:val="3"/>
          </w:tcPr>
          <w:p w:rsidR="00F17BB6" w:rsidRPr="00F17BB6" w:rsidRDefault="00F17BB6" w:rsidP="00F17BB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B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00" w:type="dxa"/>
          </w:tcPr>
          <w:p w:rsidR="00F17BB6" w:rsidRPr="00B15936" w:rsidRDefault="00F17BB6" w:rsidP="00D47F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F53ABF" w:rsidRDefault="00F53ABF" w:rsidP="00F53AB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53ABF" w:rsidRDefault="00F53ABF" w:rsidP="00F53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6D4E" w:rsidRDefault="00116D4E" w:rsidP="001A3BE2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5044" w:rsidRDefault="006F5044" w:rsidP="001A3BE2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t>หมวดที่  6  ทรัพยากรการเรียนการสอน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F5044" w:rsidRPr="00B15936" w:rsidTr="00B678E6">
        <w:tc>
          <w:tcPr>
            <w:tcW w:w="9468" w:type="dxa"/>
          </w:tcPr>
          <w:p w:rsidR="006F5044" w:rsidRPr="00B15936" w:rsidRDefault="004D2F26" w:rsidP="004D2F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="006F5044"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เอกสารและตำราหลัก</w:t>
            </w:r>
            <w:r w:rsidR="009522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(ระบุเอกสาร ตามหลักการอ้างอิง)</w:t>
            </w:r>
          </w:p>
          <w:p w:rsidR="001A3BE2" w:rsidRPr="001A3BE2" w:rsidRDefault="001A3BE2" w:rsidP="007A4B42">
            <w:pPr>
              <w:numPr>
                <w:ilvl w:val="0"/>
                <w:numId w:val="8"/>
              </w:numPr>
              <w:tabs>
                <w:tab w:val="left" w:leader="dot" w:pos="9360"/>
              </w:tabs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สุภา</w:t>
            </w:r>
            <w:proofErr w:type="spellStart"/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ภรณ์</w:t>
            </w:r>
            <w:proofErr w:type="spellEnd"/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แก้วศักดา. อิเล็กทรอนิกส์ 1. กรุงเทพฯ: มหาวิทยาลัยรามคำแหง</w:t>
            </w:r>
            <w:r w:rsidRPr="001A3BE2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, </w:t>
            </w:r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2539. </w:t>
            </w:r>
          </w:p>
          <w:p w:rsidR="001A3BE2" w:rsidRPr="001A3BE2" w:rsidRDefault="001A3BE2" w:rsidP="007A4B42">
            <w:pPr>
              <w:numPr>
                <w:ilvl w:val="0"/>
                <w:numId w:val="8"/>
              </w:numPr>
              <w:tabs>
                <w:tab w:val="left" w:leader="dot" w:pos="9360"/>
              </w:tabs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สุภา</w:t>
            </w:r>
            <w:proofErr w:type="spellStart"/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ภรณ์</w:t>
            </w:r>
            <w:proofErr w:type="spellEnd"/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แก้วศักดา. ดิจิตอลอิเล็กทรอนิกส์. กรุงเทพฯ: มหาวิทยาลัยรามคำแหง</w:t>
            </w:r>
            <w:r w:rsidRPr="001A3BE2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, </w:t>
            </w:r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2538. </w:t>
            </w:r>
          </w:p>
          <w:p w:rsidR="001A3BE2" w:rsidRPr="001A3BE2" w:rsidRDefault="001A3BE2" w:rsidP="007A4B42">
            <w:pPr>
              <w:numPr>
                <w:ilvl w:val="0"/>
                <w:numId w:val="8"/>
              </w:numPr>
              <w:tabs>
                <w:tab w:val="left" w:leader="dot" w:pos="9360"/>
              </w:tabs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proofErr w:type="spellStart"/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อนันต</w:t>
            </w:r>
            <w:proofErr w:type="spellEnd"/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สิน เตชะกัมพุช. ฟิสิกส์ 2. กรุงเทพฯ: จุฬาลงกรณ์มหาวิทยาลัย</w:t>
            </w:r>
            <w:r w:rsidRPr="001A3BE2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, </w:t>
            </w:r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2555.</w:t>
            </w:r>
          </w:p>
          <w:p w:rsidR="0095225B" w:rsidRPr="001A3BE2" w:rsidRDefault="001A3BE2" w:rsidP="007A4B42">
            <w:pPr>
              <w:numPr>
                <w:ilvl w:val="0"/>
                <w:numId w:val="8"/>
              </w:num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เฉลิมพล น้ำค้าง. เทคโนโลยีอิเล็กทรอนิกส์. กรุงเทพฯ: ม.</w:t>
            </w:r>
            <w:proofErr w:type="spellStart"/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ป.พ</w:t>
            </w:r>
            <w:proofErr w:type="spellEnd"/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</w:t>
            </w:r>
            <w:r w:rsidRPr="001A3BE2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, </w:t>
            </w:r>
            <w:r w:rsidRPr="001A3BE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2543</w:t>
            </w:r>
          </w:p>
        </w:tc>
      </w:tr>
      <w:tr w:rsidR="006F5044" w:rsidRPr="00B15936" w:rsidTr="00B678E6">
        <w:tc>
          <w:tcPr>
            <w:tcW w:w="9468" w:type="dxa"/>
          </w:tcPr>
          <w:p w:rsidR="006F5044" w:rsidRPr="00B15936" w:rsidRDefault="006F5044" w:rsidP="006F50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เอกสารและแหล่งการเรียนรู้และข้อมูลแนะนำ</w:t>
            </w:r>
          </w:p>
          <w:p w:rsidR="00116D4E" w:rsidRDefault="00116D4E" w:rsidP="00116D4E">
            <w:pPr>
              <w:tabs>
                <w:tab w:val="left" w:leader="dot" w:pos="907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http://www.rmutphysics.com</w:t>
            </w:r>
          </w:p>
          <w:p w:rsidR="00116D4E" w:rsidRDefault="00116D4E" w:rsidP="00116D4E">
            <w:pPr>
              <w:tabs>
                <w:tab w:val="left" w:leader="dot" w:pos="907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https://phet.colorado.edu</w:t>
            </w:r>
          </w:p>
          <w:p w:rsidR="006F5044" w:rsidRPr="00116D4E" w:rsidRDefault="0070793A" w:rsidP="001A3BE2">
            <w:pPr>
              <w:tabs>
                <w:tab w:val="left" w:leader="dot" w:pos="9072"/>
              </w:tabs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 w:rsidRPr="0070793A">
              <w:rPr>
                <w:rFonts w:ascii="TH SarabunPSK" w:hAnsi="TH SarabunPSK" w:cs="TH SarabunPSK"/>
                <w:sz w:val="32"/>
                <w:szCs w:val="32"/>
              </w:rPr>
              <w:t>https://ophysics.com</w:t>
            </w:r>
          </w:p>
        </w:tc>
      </w:tr>
    </w:tbl>
    <w:p w:rsidR="00472E95" w:rsidRDefault="00472E95" w:rsidP="0095225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D4E" w:rsidRDefault="00116D4E" w:rsidP="0095225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D4E" w:rsidRDefault="00116D4E" w:rsidP="0095225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D4E" w:rsidRDefault="00116D4E" w:rsidP="0095225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D4E" w:rsidRDefault="00116D4E" w:rsidP="0095225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D4E" w:rsidRDefault="00116D4E" w:rsidP="0095225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D4E" w:rsidRDefault="00116D4E" w:rsidP="0095225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D4E" w:rsidRDefault="00116D4E" w:rsidP="0095225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D4E" w:rsidRDefault="00116D4E" w:rsidP="0095225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D4E" w:rsidRDefault="00116D4E" w:rsidP="0095225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76E44" w:rsidRPr="00B15936" w:rsidRDefault="006F5044" w:rsidP="0095225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9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7  การประเมินและปรับปรุงการดำเนินการของรายวิชา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F5044" w:rsidRPr="00B15936" w:rsidTr="004D2F26">
        <w:tc>
          <w:tcPr>
            <w:tcW w:w="9464" w:type="dxa"/>
          </w:tcPr>
          <w:p w:rsidR="006F5044" w:rsidRPr="00B15936" w:rsidRDefault="006F5044" w:rsidP="00707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กลยุทธ์การประเมินผลประสิทธิผลของรายวิชาโดยนักศึกษา</w:t>
            </w:r>
          </w:p>
          <w:p w:rsidR="00986A0C" w:rsidRPr="005B5142" w:rsidRDefault="00986A0C" w:rsidP="007079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การประเมินประสิทธิผลในรายวิชาโดยนักศึกษา ได้นำแนวคิดและความเห็นจากนักศึกษาจาก </w:t>
            </w:r>
          </w:p>
          <w:p w:rsidR="00986A0C" w:rsidRPr="005B5142" w:rsidRDefault="00986A0C" w:rsidP="007A4B42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การสนทนากลุ่มระหว่างผู้สอนและผู้เรียน </w:t>
            </w:r>
          </w:p>
          <w:p w:rsidR="00986A0C" w:rsidRPr="005B5142" w:rsidRDefault="00986A0C" w:rsidP="007A4B42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การสังเกตพฤติกรรมของผู้เรียน</w:t>
            </w:r>
          </w:p>
          <w:p w:rsidR="00986A0C" w:rsidRPr="005B5142" w:rsidRDefault="00986A0C" w:rsidP="007A4B42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แบบประเมินผู้สอน </w:t>
            </w:r>
          </w:p>
          <w:p w:rsidR="006F5044" w:rsidRPr="00F17BB6" w:rsidRDefault="00986A0C" w:rsidP="007A4B42">
            <w:pPr>
              <w:numPr>
                <w:ilvl w:val="0"/>
                <w:numId w:val="5"/>
              </w:numPr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</w:tr>
      <w:tr w:rsidR="006F5044" w:rsidRPr="00B15936" w:rsidTr="004D2F26">
        <w:tc>
          <w:tcPr>
            <w:tcW w:w="9464" w:type="dxa"/>
          </w:tcPr>
          <w:p w:rsidR="006F5044" w:rsidRDefault="006F5044" w:rsidP="00707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กลยุทธ์การประเมินการสอน</w:t>
            </w:r>
          </w:p>
          <w:p w:rsidR="00986A0C" w:rsidRPr="005B5142" w:rsidRDefault="00986A0C" w:rsidP="007A4B42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ประเมินผลการสอนโดยหน่วยประเมินผลกลางของมหาวิทยาลัย</w:t>
            </w:r>
          </w:p>
          <w:p w:rsidR="00986A0C" w:rsidRPr="005B5142" w:rsidRDefault="00986A0C" w:rsidP="007A4B42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ประเมินผลการสอนโดยคณะกรรมการประเมินการสอนของคณะ/สาขาวิชา</w:t>
            </w:r>
          </w:p>
          <w:p w:rsidR="00986A0C" w:rsidRPr="005B5142" w:rsidRDefault="00986A0C" w:rsidP="007A4B42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ประเมินผลการสอนที่เน้นผู้เรียนเป็นสำคัญทางออนไลน์</w:t>
            </w:r>
          </w:p>
          <w:p w:rsidR="00986A0C" w:rsidRPr="005B5142" w:rsidRDefault="00986A0C" w:rsidP="007A4B42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สังเกตการณ์การสอน และการเสนอแนะของผู้ร่วมทีมสอน</w:t>
            </w:r>
          </w:p>
          <w:p w:rsidR="00986A0C" w:rsidRPr="005B5142" w:rsidRDefault="00986A0C" w:rsidP="007A4B42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วิเคราะห์ผลจากสัมฤทธิ์ของการเรียน</w:t>
            </w:r>
          </w:p>
          <w:p w:rsidR="00986A0C" w:rsidRDefault="00986A0C" w:rsidP="007A4B42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วิเคราะห์จากบันทึกการเรียนรายสัปดาห์  </w:t>
            </w:r>
          </w:p>
          <w:p w:rsidR="006F5044" w:rsidRPr="00B15936" w:rsidRDefault="006F5044" w:rsidP="007079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5044" w:rsidRPr="00B15936" w:rsidTr="004D2F26">
        <w:tc>
          <w:tcPr>
            <w:tcW w:w="9464" w:type="dxa"/>
          </w:tcPr>
          <w:p w:rsidR="006F5044" w:rsidRPr="00B15936" w:rsidRDefault="006F5044" w:rsidP="00707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การปรับปรุงการสอน</w:t>
            </w:r>
          </w:p>
          <w:p w:rsidR="006F5044" w:rsidRPr="00B15936" w:rsidRDefault="006F5044" w:rsidP="0070793A">
            <w:pPr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 ให้นักศึกษาได้มีส่วนร่วมในการจัดกระบวนการเรียนการสอน</w:t>
            </w:r>
          </w:p>
        </w:tc>
      </w:tr>
      <w:tr w:rsidR="00411208" w:rsidRPr="00B15936" w:rsidTr="004D2F26">
        <w:tc>
          <w:tcPr>
            <w:tcW w:w="9464" w:type="dxa"/>
          </w:tcPr>
          <w:p w:rsidR="00411208" w:rsidRPr="00F11422" w:rsidRDefault="00411208" w:rsidP="00707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กระบวนการทวนสอบมาตรฐานผลสัมฤทธิ์รายวิชาของนักศึกษา</w:t>
            </w:r>
          </w:p>
          <w:p w:rsidR="00674FF3" w:rsidRDefault="00674FF3" w:rsidP="007079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การส่งงานตามกำหนด</w:t>
            </w:r>
            <w:r w:rsidRPr="009F13F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674FF3" w:rsidRDefault="00674FF3" w:rsidP="007079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8C1320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การสังเกตพฤติกรรม การมีส่วนร่วมในห้องเรียนของนักศึกษาทั้งต่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อผู้สอนและต่อเพื่อนร่วมงานกลุ่ม</w:t>
            </w:r>
          </w:p>
          <w:p w:rsidR="00674FF3" w:rsidRDefault="00674FF3" w:rsidP="007079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พิจารณาจากความเข้าใจผ่านการ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</w:t>
            </w:r>
            <w:r w:rsidRPr="008C1320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กลุ่มและ</w:t>
            </w:r>
            <w:r w:rsidRPr="008C13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รายบุคคล </w:t>
            </w:r>
          </w:p>
          <w:p w:rsidR="00674FF3" w:rsidRDefault="00674FF3" w:rsidP="007079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C1320">
              <w:rPr>
                <w:rFonts w:ascii="TH SarabunPSK" w:hAnsi="TH SarabunPSK" w:cs="TH SarabunPSK"/>
                <w:sz w:val="32"/>
                <w:szCs w:val="32"/>
                <w:cs/>
              </w:rPr>
              <w:t>- ประเ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มินจากคุณภาพของงานที่ได้มอบหมาย</w:t>
            </w:r>
          </w:p>
          <w:p w:rsidR="00411208" w:rsidRPr="00876333" w:rsidRDefault="00674FF3" w:rsidP="0070793A">
            <w:pPr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พิจารณาจากการทดสอบย่อย และการสอบถามนักศึกษา </w:t>
            </w:r>
          </w:p>
        </w:tc>
      </w:tr>
      <w:tr w:rsidR="00411208" w:rsidRPr="00B15936" w:rsidTr="004D2F26">
        <w:tc>
          <w:tcPr>
            <w:tcW w:w="9464" w:type="dxa"/>
          </w:tcPr>
          <w:p w:rsidR="00411208" w:rsidRPr="00F11422" w:rsidRDefault="00411208" w:rsidP="007079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11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411208" w:rsidRPr="00485A84" w:rsidRDefault="00411208" w:rsidP="007079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485A84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จากการประเมิน  การทวนสอบผลสัมฤทธิ์ประสิทธิผลรายวิชา  ได้มีการวางแผนปรับปรุงการสอน</w:t>
            </w:r>
            <w:r w:rsidRPr="00485A84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Pr="00485A84">
              <w:rPr>
                <w:rFonts w:ascii="TH SarabunPSK" w:hAnsi="TH SarabunPSK" w:cs="TH SarabunPSK" w:hint="cs"/>
                <w:sz w:val="32"/>
                <w:szCs w:val="32"/>
                <w:cs/>
              </w:rPr>
              <w:t>ละเอียดของ</w:t>
            </w:r>
            <w:r w:rsidRPr="00485A84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Pr="00485A8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เพื่อให้เกิดคุณภาพ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มากยิ่งขึ้น</w:t>
            </w:r>
            <w:r w:rsidRPr="00485A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:rsidR="00411208" w:rsidRDefault="00411208" w:rsidP="007A4B42">
            <w:pPr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ปรับปรุงรายวิชาทุกๆ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 หรือตามข้อเสนอแนะและผลการทวนมาตรฐานผลสัมฤทธิ์ตามข้อ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411208" w:rsidRDefault="00411208" w:rsidP="007A4B42">
            <w:pPr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633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ผู้สอนประจำวิชา นำเอาผลของการเรียนรู้ในการสอน มาวิเคราะห์ สังเคราะห์ หาวิธีการถ่ายทอดไปตาม</w:t>
            </w:r>
          </w:p>
          <w:p w:rsidR="00411208" w:rsidRPr="00485A84" w:rsidRDefault="00411208" w:rsidP="0070793A">
            <w:pPr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633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สถานการณ์ปัจจุบันอยู่ตลอดเวลา</w:t>
            </w:r>
          </w:p>
        </w:tc>
      </w:tr>
    </w:tbl>
    <w:p w:rsidR="00064C58" w:rsidRPr="00B15936" w:rsidRDefault="00064C58">
      <w:pPr>
        <w:rPr>
          <w:rFonts w:ascii="TH SarabunPSK" w:hAnsi="TH SarabunPSK" w:cs="TH SarabunPSK"/>
        </w:rPr>
      </w:pPr>
    </w:p>
    <w:sectPr w:rsidR="00064C58" w:rsidRPr="00B15936" w:rsidSect="00E847AE">
      <w:headerReference w:type="default" r:id="rId9"/>
      <w:pgSz w:w="11906" w:h="16838"/>
      <w:pgMar w:top="567" w:right="85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341" w:rsidRDefault="00327341" w:rsidP="00FB022C">
      <w:r>
        <w:separator/>
      </w:r>
    </w:p>
  </w:endnote>
  <w:endnote w:type="continuationSeparator" w:id="0">
    <w:p w:rsidR="00327341" w:rsidRDefault="00327341" w:rsidP="00FB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341" w:rsidRDefault="00327341" w:rsidP="00FB022C">
      <w:r>
        <w:separator/>
      </w:r>
    </w:p>
  </w:footnote>
  <w:footnote w:type="continuationSeparator" w:id="0">
    <w:p w:rsidR="00327341" w:rsidRDefault="00327341" w:rsidP="00FB0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846" w:rsidRDefault="00DA1846" w:rsidP="00FB022C">
    <w:pPr>
      <w:pStyle w:val="a7"/>
      <w:jc w:val="right"/>
    </w:pPr>
  </w:p>
  <w:p w:rsidR="00DA1846" w:rsidRPr="00FB022C" w:rsidRDefault="00DA1846" w:rsidP="00FB022C">
    <w:pPr>
      <w:pStyle w:val="a7"/>
      <w:jc w:val="right"/>
      <w:rPr>
        <w:rFonts w:ascii="TH SarabunPSK" w:hAnsi="TH SarabunPSK" w:cs="TH SarabunPSK"/>
        <w:b/>
        <w:bCs/>
        <w:sz w:val="32"/>
        <w:szCs w:val="32"/>
      </w:rPr>
    </w:pPr>
    <w:proofErr w:type="spellStart"/>
    <w:r w:rsidRPr="00FB022C">
      <w:rPr>
        <w:rFonts w:ascii="TH SarabunPSK" w:hAnsi="TH SarabunPSK" w:cs="TH SarabunPSK"/>
        <w:b/>
        <w:bCs/>
        <w:sz w:val="32"/>
        <w:szCs w:val="32"/>
        <w:cs/>
      </w:rPr>
      <w:t>มคอ</w:t>
    </w:r>
    <w:proofErr w:type="spellEnd"/>
    <w:r w:rsidRPr="00FB022C">
      <w:rPr>
        <w:rFonts w:ascii="TH SarabunPSK" w:hAnsi="TH SarabunPSK" w:cs="TH SarabunPSK"/>
        <w:b/>
        <w:bCs/>
        <w:sz w:val="32"/>
        <w:szCs w:val="32"/>
        <w:cs/>
      </w:rPr>
      <w:t>.</w:t>
    </w:r>
    <w:r w:rsidRPr="00FB022C">
      <w:rPr>
        <w:rFonts w:ascii="TH SarabunPSK" w:hAnsi="TH SarabunPSK" w:cs="TH SarabunPSK"/>
        <w:b/>
        <w:bCs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52415"/>
    <w:multiLevelType w:val="multilevel"/>
    <w:tmpl w:val="D1B6AD9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13F301B1"/>
    <w:multiLevelType w:val="multilevel"/>
    <w:tmpl w:val="13A4D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3B768E8"/>
    <w:multiLevelType w:val="hybridMultilevel"/>
    <w:tmpl w:val="D09A1F30"/>
    <w:lvl w:ilvl="0" w:tplc="D4CE8A5A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>
    <w:nsid w:val="363A150B"/>
    <w:multiLevelType w:val="hybridMultilevel"/>
    <w:tmpl w:val="F2EE3008"/>
    <w:lvl w:ilvl="0" w:tplc="08108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7901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89C3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4508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68C8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BFCF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804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4926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EA09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3A575DD5"/>
    <w:multiLevelType w:val="hybridMultilevel"/>
    <w:tmpl w:val="0D109966"/>
    <w:lvl w:ilvl="0" w:tplc="F402ABC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3B0D2EBC"/>
    <w:multiLevelType w:val="hybridMultilevel"/>
    <w:tmpl w:val="B5D2F06A"/>
    <w:lvl w:ilvl="0" w:tplc="C94ACF98">
      <w:start w:val="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3C9D1E67"/>
    <w:multiLevelType w:val="multilevel"/>
    <w:tmpl w:val="27C8A15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616B116C"/>
    <w:multiLevelType w:val="multilevel"/>
    <w:tmpl w:val="FEE2A9D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7B1118F0"/>
    <w:multiLevelType w:val="multilevel"/>
    <w:tmpl w:val="AC52587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5B"/>
    <w:rsid w:val="00013033"/>
    <w:rsid w:val="000356E9"/>
    <w:rsid w:val="000446E5"/>
    <w:rsid w:val="000457BF"/>
    <w:rsid w:val="00064C58"/>
    <w:rsid w:val="00072F1D"/>
    <w:rsid w:val="00085F2E"/>
    <w:rsid w:val="000958CA"/>
    <w:rsid w:val="000A21AB"/>
    <w:rsid w:val="000B0B12"/>
    <w:rsid w:val="000E0763"/>
    <w:rsid w:val="000E1067"/>
    <w:rsid w:val="000E58A2"/>
    <w:rsid w:val="001133C0"/>
    <w:rsid w:val="00116D4E"/>
    <w:rsid w:val="001258AF"/>
    <w:rsid w:val="00131AD7"/>
    <w:rsid w:val="0013572A"/>
    <w:rsid w:val="0014102A"/>
    <w:rsid w:val="00156D43"/>
    <w:rsid w:val="00161605"/>
    <w:rsid w:val="001956FA"/>
    <w:rsid w:val="0019747D"/>
    <w:rsid w:val="001A20E0"/>
    <w:rsid w:val="001A3BE2"/>
    <w:rsid w:val="001B7CF4"/>
    <w:rsid w:val="001C3137"/>
    <w:rsid w:val="00220931"/>
    <w:rsid w:val="002352DC"/>
    <w:rsid w:val="002457FA"/>
    <w:rsid w:val="002642F3"/>
    <w:rsid w:val="00284CA0"/>
    <w:rsid w:val="00284EFA"/>
    <w:rsid w:val="00296D97"/>
    <w:rsid w:val="002B2B9D"/>
    <w:rsid w:val="002C28ED"/>
    <w:rsid w:val="002D0024"/>
    <w:rsid w:val="002F176E"/>
    <w:rsid w:val="003112F6"/>
    <w:rsid w:val="00317F18"/>
    <w:rsid w:val="003239ED"/>
    <w:rsid w:val="00327341"/>
    <w:rsid w:val="0034583C"/>
    <w:rsid w:val="0035212E"/>
    <w:rsid w:val="00353C8C"/>
    <w:rsid w:val="0035470A"/>
    <w:rsid w:val="003624F2"/>
    <w:rsid w:val="003705D9"/>
    <w:rsid w:val="00377120"/>
    <w:rsid w:val="003806DB"/>
    <w:rsid w:val="00382FE4"/>
    <w:rsid w:val="0038637D"/>
    <w:rsid w:val="003A1E40"/>
    <w:rsid w:val="003B161F"/>
    <w:rsid w:val="003B45A6"/>
    <w:rsid w:val="003D1128"/>
    <w:rsid w:val="003E4735"/>
    <w:rsid w:val="00411208"/>
    <w:rsid w:val="004408A8"/>
    <w:rsid w:val="00472E95"/>
    <w:rsid w:val="00473888"/>
    <w:rsid w:val="00485CF9"/>
    <w:rsid w:val="004A1B09"/>
    <w:rsid w:val="004B2C3C"/>
    <w:rsid w:val="004D2F26"/>
    <w:rsid w:val="004D7C80"/>
    <w:rsid w:val="004E7722"/>
    <w:rsid w:val="004F06C6"/>
    <w:rsid w:val="004F08E1"/>
    <w:rsid w:val="005013E5"/>
    <w:rsid w:val="00502676"/>
    <w:rsid w:val="00536643"/>
    <w:rsid w:val="00552E76"/>
    <w:rsid w:val="005714FB"/>
    <w:rsid w:val="00576E44"/>
    <w:rsid w:val="00596147"/>
    <w:rsid w:val="005A00E8"/>
    <w:rsid w:val="005A68B4"/>
    <w:rsid w:val="005B0A46"/>
    <w:rsid w:val="005B4F2A"/>
    <w:rsid w:val="005C0171"/>
    <w:rsid w:val="005C120F"/>
    <w:rsid w:val="005D7C6B"/>
    <w:rsid w:val="005E369E"/>
    <w:rsid w:val="005F1F78"/>
    <w:rsid w:val="00603261"/>
    <w:rsid w:val="006063D6"/>
    <w:rsid w:val="00606DB7"/>
    <w:rsid w:val="006110B3"/>
    <w:rsid w:val="00630E7B"/>
    <w:rsid w:val="00637CD9"/>
    <w:rsid w:val="00644D57"/>
    <w:rsid w:val="00652EF6"/>
    <w:rsid w:val="0065429E"/>
    <w:rsid w:val="006714AC"/>
    <w:rsid w:val="00674FF3"/>
    <w:rsid w:val="00694399"/>
    <w:rsid w:val="006B3393"/>
    <w:rsid w:val="006B39EA"/>
    <w:rsid w:val="006C1A3A"/>
    <w:rsid w:val="006D2230"/>
    <w:rsid w:val="006D3394"/>
    <w:rsid w:val="006E1F5E"/>
    <w:rsid w:val="006F0E9A"/>
    <w:rsid w:val="006F5044"/>
    <w:rsid w:val="0070793A"/>
    <w:rsid w:val="0072675C"/>
    <w:rsid w:val="007523CE"/>
    <w:rsid w:val="00780CF2"/>
    <w:rsid w:val="007945FA"/>
    <w:rsid w:val="007A4B42"/>
    <w:rsid w:val="007C3469"/>
    <w:rsid w:val="007D4E31"/>
    <w:rsid w:val="007D58B2"/>
    <w:rsid w:val="007E56A7"/>
    <w:rsid w:val="007F0BE7"/>
    <w:rsid w:val="008006E9"/>
    <w:rsid w:val="00803686"/>
    <w:rsid w:val="00816D46"/>
    <w:rsid w:val="008253A5"/>
    <w:rsid w:val="00833F58"/>
    <w:rsid w:val="008528E3"/>
    <w:rsid w:val="0086428C"/>
    <w:rsid w:val="00864743"/>
    <w:rsid w:val="008945A7"/>
    <w:rsid w:val="008B1EFC"/>
    <w:rsid w:val="008D3A2C"/>
    <w:rsid w:val="008E4093"/>
    <w:rsid w:val="008E7687"/>
    <w:rsid w:val="009076A8"/>
    <w:rsid w:val="0091564E"/>
    <w:rsid w:val="00916FC3"/>
    <w:rsid w:val="00945197"/>
    <w:rsid w:val="0095225B"/>
    <w:rsid w:val="00970D40"/>
    <w:rsid w:val="009843C7"/>
    <w:rsid w:val="00986A0C"/>
    <w:rsid w:val="0099073F"/>
    <w:rsid w:val="00992B29"/>
    <w:rsid w:val="00993583"/>
    <w:rsid w:val="00996A62"/>
    <w:rsid w:val="009A27A2"/>
    <w:rsid w:val="009A6BBA"/>
    <w:rsid w:val="009B024B"/>
    <w:rsid w:val="009B34B7"/>
    <w:rsid w:val="009B5F9E"/>
    <w:rsid w:val="009C318E"/>
    <w:rsid w:val="009D60B8"/>
    <w:rsid w:val="009F71B3"/>
    <w:rsid w:val="00A118B6"/>
    <w:rsid w:val="00A14FF2"/>
    <w:rsid w:val="00A27A08"/>
    <w:rsid w:val="00A35EE4"/>
    <w:rsid w:val="00A5233B"/>
    <w:rsid w:val="00A5687F"/>
    <w:rsid w:val="00A81B01"/>
    <w:rsid w:val="00A932CD"/>
    <w:rsid w:val="00AB50D6"/>
    <w:rsid w:val="00AF154D"/>
    <w:rsid w:val="00B0608B"/>
    <w:rsid w:val="00B14C4B"/>
    <w:rsid w:val="00B15936"/>
    <w:rsid w:val="00B56063"/>
    <w:rsid w:val="00B678E6"/>
    <w:rsid w:val="00B97E1B"/>
    <w:rsid w:val="00BA491D"/>
    <w:rsid w:val="00BB3456"/>
    <w:rsid w:val="00BC2E74"/>
    <w:rsid w:val="00BF027A"/>
    <w:rsid w:val="00C24D8C"/>
    <w:rsid w:val="00C422A4"/>
    <w:rsid w:val="00C445AE"/>
    <w:rsid w:val="00C54C40"/>
    <w:rsid w:val="00C640FB"/>
    <w:rsid w:val="00C668F6"/>
    <w:rsid w:val="00C85ABB"/>
    <w:rsid w:val="00CA37CE"/>
    <w:rsid w:val="00CB0115"/>
    <w:rsid w:val="00CB499A"/>
    <w:rsid w:val="00CC5899"/>
    <w:rsid w:val="00CC6C9E"/>
    <w:rsid w:val="00CE1DED"/>
    <w:rsid w:val="00CE56FD"/>
    <w:rsid w:val="00CE5FBF"/>
    <w:rsid w:val="00CF0B4B"/>
    <w:rsid w:val="00CF19C9"/>
    <w:rsid w:val="00CF1A71"/>
    <w:rsid w:val="00D12ABF"/>
    <w:rsid w:val="00D21D3F"/>
    <w:rsid w:val="00D409C9"/>
    <w:rsid w:val="00D40AB3"/>
    <w:rsid w:val="00D47FA9"/>
    <w:rsid w:val="00D57F0D"/>
    <w:rsid w:val="00D60320"/>
    <w:rsid w:val="00D74E8B"/>
    <w:rsid w:val="00D853A0"/>
    <w:rsid w:val="00D92380"/>
    <w:rsid w:val="00D92573"/>
    <w:rsid w:val="00D9562E"/>
    <w:rsid w:val="00DA15B4"/>
    <w:rsid w:val="00DA1846"/>
    <w:rsid w:val="00DF2D00"/>
    <w:rsid w:val="00E078D1"/>
    <w:rsid w:val="00E157D4"/>
    <w:rsid w:val="00E35D7F"/>
    <w:rsid w:val="00E51922"/>
    <w:rsid w:val="00E5653A"/>
    <w:rsid w:val="00E60D01"/>
    <w:rsid w:val="00E847AE"/>
    <w:rsid w:val="00E92084"/>
    <w:rsid w:val="00E949AA"/>
    <w:rsid w:val="00E97AF1"/>
    <w:rsid w:val="00EA497E"/>
    <w:rsid w:val="00EA6B1D"/>
    <w:rsid w:val="00EA7FBB"/>
    <w:rsid w:val="00EB7AA4"/>
    <w:rsid w:val="00ED7289"/>
    <w:rsid w:val="00EE5BB6"/>
    <w:rsid w:val="00EF0B49"/>
    <w:rsid w:val="00EF5596"/>
    <w:rsid w:val="00F0313E"/>
    <w:rsid w:val="00F1779B"/>
    <w:rsid w:val="00F17BB6"/>
    <w:rsid w:val="00F2038A"/>
    <w:rsid w:val="00F31B7A"/>
    <w:rsid w:val="00F51240"/>
    <w:rsid w:val="00F53ABF"/>
    <w:rsid w:val="00F552B5"/>
    <w:rsid w:val="00F7257F"/>
    <w:rsid w:val="00F818DD"/>
    <w:rsid w:val="00F825F8"/>
    <w:rsid w:val="00F853BE"/>
    <w:rsid w:val="00F9483D"/>
    <w:rsid w:val="00FA437D"/>
    <w:rsid w:val="00FB022C"/>
    <w:rsid w:val="00FB67A9"/>
    <w:rsid w:val="00FC1573"/>
    <w:rsid w:val="00FC25F8"/>
    <w:rsid w:val="00FC7E75"/>
    <w:rsid w:val="00FD6EE7"/>
    <w:rsid w:val="00FE1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E2173E-7192-4239-920E-6332B60F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44"/>
    <w:rPr>
      <w:sz w:val="24"/>
      <w:szCs w:val="28"/>
    </w:rPr>
  </w:style>
  <w:style w:type="paragraph" w:styleId="7">
    <w:name w:val="heading 7"/>
    <w:basedOn w:val="a"/>
    <w:next w:val="a"/>
    <w:link w:val="70"/>
    <w:qFormat/>
    <w:rsid w:val="006F0E9A"/>
    <w:pPr>
      <w:keepNext/>
      <w:outlineLvl w:val="6"/>
    </w:pPr>
    <w:rPr>
      <w:rFonts w:ascii="Angsana New" w:eastAsia="Cordia New" w:hAnsi="Cordi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หัวเรื่อง 7 อักขระ"/>
    <w:link w:val="7"/>
    <w:rsid w:val="006F0E9A"/>
    <w:rPr>
      <w:rFonts w:ascii="Angsana New" w:eastAsia="Cordia New" w:hAnsi="Cordia New"/>
      <w:b/>
      <w:bCs/>
      <w:sz w:val="32"/>
      <w:szCs w:val="32"/>
    </w:rPr>
  </w:style>
  <w:style w:type="paragraph" w:styleId="a4">
    <w:name w:val="Balloon Text"/>
    <w:basedOn w:val="a"/>
    <w:link w:val="a5"/>
    <w:rsid w:val="000E0763"/>
    <w:rPr>
      <w:rFonts w:ascii="Tahoma" w:hAnsi="Tahoma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rsid w:val="000E0763"/>
    <w:rPr>
      <w:rFonts w:ascii="Tahoma" w:hAnsi="Tahoma"/>
      <w:sz w:val="16"/>
    </w:rPr>
  </w:style>
  <w:style w:type="paragraph" w:styleId="a6">
    <w:name w:val="No Spacing"/>
    <w:uiPriority w:val="1"/>
    <w:qFormat/>
    <w:rsid w:val="00CE1DED"/>
    <w:rPr>
      <w:sz w:val="24"/>
      <w:szCs w:val="28"/>
    </w:rPr>
  </w:style>
  <w:style w:type="paragraph" w:styleId="a7">
    <w:name w:val="header"/>
    <w:basedOn w:val="a"/>
    <w:link w:val="a8"/>
    <w:uiPriority w:val="99"/>
    <w:rsid w:val="00FB022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8">
    <w:name w:val="หัวกระดาษ อักขระ"/>
    <w:link w:val="a7"/>
    <w:uiPriority w:val="99"/>
    <w:rsid w:val="00FB022C"/>
    <w:rPr>
      <w:sz w:val="24"/>
      <w:szCs w:val="28"/>
    </w:rPr>
  </w:style>
  <w:style w:type="paragraph" w:styleId="a9">
    <w:name w:val="footer"/>
    <w:basedOn w:val="a"/>
    <w:link w:val="aa"/>
    <w:rsid w:val="00FB022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a">
    <w:name w:val="ท้ายกระดาษ อักขระ"/>
    <w:link w:val="a9"/>
    <w:rsid w:val="00FB022C"/>
    <w:rPr>
      <w:sz w:val="24"/>
      <w:szCs w:val="28"/>
    </w:rPr>
  </w:style>
  <w:style w:type="character" w:customStyle="1" w:styleId="apple-converted-space">
    <w:name w:val="apple-converted-space"/>
    <w:basedOn w:val="a0"/>
    <w:rsid w:val="009C318E"/>
  </w:style>
  <w:style w:type="character" w:customStyle="1" w:styleId="ab">
    <w:name w:val="ข้อความตัวยึด"/>
    <w:uiPriority w:val="99"/>
    <w:semiHidden/>
    <w:rsid w:val="00D60320"/>
    <w:rPr>
      <w:color w:val="808080"/>
    </w:rPr>
  </w:style>
  <w:style w:type="paragraph" w:styleId="ac">
    <w:name w:val="List Paragraph"/>
    <w:basedOn w:val="a"/>
    <w:uiPriority w:val="34"/>
    <w:qFormat/>
    <w:rsid w:val="00F1779B"/>
    <w:pPr>
      <w:ind w:left="720"/>
      <w:contextualSpacing/>
    </w:pPr>
  </w:style>
  <w:style w:type="character" w:styleId="ad">
    <w:name w:val="Placeholder Text"/>
    <w:uiPriority w:val="99"/>
    <w:semiHidden/>
    <w:rsid w:val="003239ED"/>
    <w:rPr>
      <w:color w:val="808080"/>
    </w:rPr>
  </w:style>
  <w:style w:type="character" w:styleId="ae">
    <w:name w:val="Hyperlink"/>
    <w:basedOn w:val="a0"/>
    <w:unhideWhenUsed/>
    <w:rsid w:val="0070793A"/>
    <w:rPr>
      <w:color w:val="0000FF" w:themeColor="hyperlink"/>
      <w:u w:val="single"/>
    </w:rPr>
  </w:style>
  <w:style w:type="character" w:styleId="af">
    <w:name w:val="page number"/>
    <w:aliases w:val="àÅ¢Ë¹éÒ"/>
    <w:basedOn w:val="a0"/>
    <w:rsid w:val="00296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605;&#3633;&#3623;&#3629;&#3618;&#3656;&#3634;&#3591;%20&#3617;&#3588;&#3629;.%203%20&#3604;&#3609;&#3605;&#3619;&#3637;&#3626;&#3635;&#3627;&#3619;&#3633;&#3610;&#3594;&#3637;&#3623;&#3636;&#3605;%200002405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EE355-8930-4678-83DD-5280B2C9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ตัวอย่าง มคอ. 3 ดนตรีสำหรับชีวิต 0002405</Template>
  <TotalTime>57</TotalTime>
  <Pages>8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บัญชี Microsoft</cp:lastModifiedBy>
  <cp:revision>5</cp:revision>
  <cp:lastPrinted>2019-05-10T02:07:00Z</cp:lastPrinted>
  <dcterms:created xsi:type="dcterms:W3CDTF">2023-03-12T07:46:00Z</dcterms:created>
  <dcterms:modified xsi:type="dcterms:W3CDTF">2024-03-06T04:28:00Z</dcterms:modified>
</cp:coreProperties>
</file>