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759"/>
      </w:tblGrid>
      <w:tr w:rsidR="00C004C0" w:rsidRPr="00121AFF" w14:paraId="2755A6ED" w14:textId="77777777" w:rsidTr="003F0747">
        <w:tc>
          <w:tcPr>
            <w:tcW w:w="8522" w:type="dxa"/>
            <w:gridSpan w:val="3"/>
            <w:vAlign w:val="center"/>
          </w:tcPr>
          <w:p w14:paraId="440A1D76" w14:textId="77777777" w:rsidR="00C004C0" w:rsidRDefault="00C004C0" w:rsidP="00C004C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  <w:p w14:paraId="27A2B064" w14:textId="68C76211" w:rsidR="00BB56C7" w:rsidRPr="00121AFF" w:rsidRDefault="00BB56C7" w:rsidP="00C004C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004C0" w:rsidRPr="0010273C" w14:paraId="17CE0DE4" w14:textId="77777777" w:rsidTr="003F0747">
        <w:tc>
          <w:tcPr>
            <w:tcW w:w="7763" w:type="dxa"/>
            <w:gridSpan w:val="2"/>
            <w:vAlign w:val="center"/>
          </w:tcPr>
          <w:p w14:paraId="1BF18739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1BDD673B" w14:textId="77777777" w:rsidR="00C004C0" w:rsidRPr="0010273C" w:rsidRDefault="00C004C0" w:rsidP="00C0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004C0" w:rsidRPr="0010273C" w14:paraId="6FC05209" w14:textId="77777777" w:rsidTr="003F0747">
        <w:tc>
          <w:tcPr>
            <w:tcW w:w="7763" w:type="dxa"/>
            <w:gridSpan w:val="2"/>
          </w:tcPr>
          <w:p w14:paraId="56F793EE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759" w:type="dxa"/>
            <w:vAlign w:val="center"/>
          </w:tcPr>
          <w:p w14:paraId="72F302D3" w14:textId="77777777" w:rsidR="00C004C0" w:rsidRPr="0010273C" w:rsidRDefault="00C004C0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C004C0" w:rsidRPr="0010273C" w14:paraId="1EBD6D4C" w14:textId="77777777" w:rsidTr="003F0747">
        <w:tc>
          <w:tcPr>
            <w:tcW w:w="7763" w:type="dxa"/>
            <w:gridSpan w:val="2"/>
          </w:tcPr>
          <w:p w14:paraId="40180700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759" w:type="dxa"/>
            <w:vAlign w:val="center"/>
          </w:tcPr>
          <w:p w14:paraId="74D15BD8" w14:textId="77777777" w:rsidR="00C004C0" w:rsidRPr="0010273C" w:rsidRDefault="00C004C0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7D544C" w:rsidRPr="0010273C" w14:paraId="004A52E6" w14:textId="77777777" w:rsidTr="003F0747">
        <w:tc>
          <w:tcPr>
            <w:tcW w:w="7763" w:type="dxa"/>
            <w:gridSpan w:val="2"/>
          </w:tcPr>
          <w:p w14:paraId="0B55A6E7" w14:textId="6755D4EA" w:rsidR="007D544C" w:rsidRPr="0010273C" w:rsidRDefault="007D54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สัญลักษณ์และคำย่อ</w:t>
            </w:r>
          </w:p>
        </w:tc>
        <w:tc>
          <w:tcPr>
            <w:tcW w:w="759" w:type="dxa"/>
            <w:vAlign w:val="center"/>
          </w:tcPr>
          <w:p w14:paraId="6FF0B485" w14:textId="62D5FD9B" w:rsidR="007D544C" w:rsidRPr="0010273C" w:rsidRDefault="007D544C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C004C0" w:rsidRPr="0010273C" w14:paraId="2E6202BA" w14:textId="77777777" w:rsidTr="003F0747">
        <w:tc>
          <w:tcPr>
            <w:tcW w:w="7763" w:type="dxa"/>
            <w:gridSpan w:val="2"/>
          </w:tcPr>
          <w:p w14:paraId="6416D1F3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759" w:type="dxa"/>
            <w:vAlign w:val="center"/>
          </w:tcPr>
          <w:p w14:paraId="5A815335" w14:textId="2E39C6B7" w:rsidR="00C004C0" w:rsidRPr="0010273C" w:rsidRDefault="007D544C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C004C0" w:rsidRPr="0010273C" w14:paraId="492F4315" w14:textId="77777777" w:rsidTr="003F0747">
        <w:tc>
          <w:tcPr>
            <w:tcW w:w="7763" w:type="dxa"/>
            <w:gridSpan w:val="2"/>
          </w:tcPr>
          <w:p w14:paraId="010F77AF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759" w:type="dxa"/>
            <w:vAlign w:val="center"/>
          </w:tcPr>
          <w:p w14:paraId="496F2D72" w14:textId="1D7B588D" w:rsidR="00C004C0" w:rsidRPr="0010273C" w:rsidRDefault="007D544C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C004C0" w:rsidRPr="0010273C" w14:paraId="52A31826" w14:textId="77777777" w:rsidTr="003F0747">
        <w:tc>
          <w:tcPr>
            <w:tcW w:w="7763" w:type="dxa"/>
            <w:gridSpan w:val="2"/>
          </w:tcPr>
          <w:p w14:paraId="352D6BAC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สารบัญรูปภาพ</w:t>
            </w:r>
          </w:p>
        </w:tc>
        <w:tc>
          <w:tcPr>
            <w:tcW w:w="759" w:type="dxa"/>
            <w:vAlign w:val="center"/>
          </w:tcPr>
          <w:p w14:paraId="2A8886AB" w14:textId="5E7C89DD" w:rsidR="00C004C0" w:rsidRPr="0010273C" w:rsidRDefault="007D544C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</w:p>
        </w:tc>
      </w:tr>
      <w:tr w:rsidR="00C004C0" w:rsidRPr="0010273C" w14:paraId="2A71189F" w14:textId="77777777" w:rsidTr="003F0747">
        <w:tc>
          <w:tcPr>
            <w:tcW w:w="7763" w:type="dxa"/>
            <w:gridSpan w:val="2"/>
          </w:tcPr>
          <w:p w14:paraId="55E25553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 บทนำ</w:t>
            </w:r>
          </w:p>
        </w:tc>
        <w:tc>
          <w:tcPr>
            <w:tcW w:w="759" w:type="dxa"/>
            <w:vAlign w:val="center"/>
          </w:tcPr>
          <w:p w14:paraId="66F04417" w14:textId="77777777" w:rsidR="00C004C0" w:rsidRPr="0010273C" w:rsidRDefault="00C004C0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5834" w:rsidRPr="0010273C" w14:paraId="7DBBD7CF" w14:textId="77777777" w:rsidTr="003F0747">
        <w:tc>
          <w:tcPr>
            <w:tcW w:w="959" w:type="dxa"/>
          </w:tcPr>
          <w:p w14:paraId="4FCA65AD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22AB767D" w14:textId="77777777" w:rsidR="00625834" w:rsidRPr="0010273C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1.1 ที่มาและความสำคัญ</w:t>
            </w:r>
          </w:p>
        </w:tc>
        <w:tc>
          <w:tcPr>
            <w:tcW w:w="759" w:type="dxa"/>
            <w:vAlign w:val="center"/>
          </w:tcPr>
          <w:p w14:paraId="26ED6EAE" w14:textId="77777777" w:rsidR="00625834" w:rsidRPr="0010273C" w:rsidRDefault="00625834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5834" w:rsidRPr="0010273C" w14:paraId="1CF4B5F7" w14:textId="77777777" w:rsidTr="003F0747">
        <w:tc>
          <w:tcPr>
            <w:tcW w:w="959" w:type="dxa"/>
          </w:tcPr>
          <w:p w14:paraId="2A530ECC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4F6B5F7B" w14:textId="77777777" w:rsidR="00625834" w:rsidRPr="0010273C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1.2 วัตถุประสงค์ของงานวิจัย</w:t>
            </w:r>
          </w:p>
        </w:tc>
        <w:tc>
          <w:tcPr>
            <w:tcW w:w="759" w:type="dxa"/>
            <w:vAlign w:val="center"/>
          </w:tcPr>
          <w:p w14:paraId="653AD470" w14:textId="0F5604F5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25834" w:rsidRPr="0010273C" w14:paraId="44E0C1CC" w14:textId="77777777" w:rsidTr="003F0747">
        <w:tc>
          <w:tcPr>
            <w:tcW w:w="959" w:type="dxa"/>
          </w:tcPr>
          <w:p w14:paraId="72F58012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4F3F2D59" w14:textId="77777777" w:rsidR="00625834" w:rsidRPr="0010273C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</w:t>
            </w:r>
          </w:p>
        </w:tc>
        <w:tc>
          <w:tcPr>
            <w:tcW w:w="759" w:type="dxa"/>
            <w:vAlign w:val="center"/>
          </w:tcPr>
          <w:p w14:paraId="45BB7E15" w14:textId="5C2045C4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25834" w:rsidRPr="0010273C" w14:paraId="317F94A9" w14:textId="77777777" w:rsidTr="003F0747">
        <w:tc>
          <w:tcPr>
            <w:tcW w:w="959" w:type="dxa"/>
          </w:tcPr>
          <w:p w14:paraId="7D778499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6D26EB73" w14:textId="77777777" w:rsidR="00625834" w:rsidRPr="0010273C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ขอบเขตของงานวิจัย</w:t>
            </w:r>
          </w:p>
        </w:tc>
        <w:tc>
          <w:tcPr>
            <w:tcW w:w="759" w:type="dxa"/>
            <w:vAlign w:val="center"/>
          </w:tcPr>
          <w:p w14:paraId="09237D03" w14:textId="30D0BDB5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25834" w:rsidRPr="0010273C" w14:paraId="7195102A" w14:textId="77777777" w:rsidTr="003F0747">
        <w:tc>
          <w:tcPr>
            <w:tcW w:w="959" w:type="dxa"/>
          </w:tcPr>
          <w:p w14:paraId="0676F68F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1CDD734A" w14:textId="77777777" w:rsidR="00625834" w:rsidRPr="0010273C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10273C">
              <w:rPr>
                <w:rFonts w:ascii="TH SarabunPSK" w:hAnsi="TH SarabunPSK" w:cs="TH SarabunPSK"/>
                <w:sz w:val="32"/>
                <w:szCs w:val="32"/>
                <w:cs/>
              </w:rPr>
              <w:t>นิยามศัพท์เฉพาะ</w:t>
            </w:r>
          </w:p>
        </w:tc>
        <w:tc>
          <w:tcPr>
            <w:tcW w:w="759" w:type="dxa"/>
            <w:vAlign w:val="center"/>
          </w:tcPr>
          <w:p w14:paraId="769C9F38" w14:textId="6E2D21DE" w:rsidR="00625834" w:rsidRPr="0010273C" w:rsidRDefault="003726A1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04C0" w:rsidRPr="0010273C" w14:paraId="26A7EBE9" w14:textId="77777777" w:rsidTr="003F0747">
        <w:tc>
          <w:tcPr>
            <w:tcW w:w="7763" w:type="dxa"/>
            <w:gridSpan w:val="2"/>
          </w:tcPr>
          <w:p w14:paraId="7E9A1FF4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759" w:type="dxa"/>
            <w:vAlign w:val="center"/>
          </w:tcPr>
          <w:p w14:paraId="79C8C7DA" w14:textId="47DB2E63" w:rsidR="00C004C0" w:rsidRPr="0010273C" w:rsidRDefault="004A301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25834" w:rsidRPr="0010273C" w14:paraId="36AE0A84" w14:textId="77777777" w:rsidTr="003F0747">
        <w:tc>
          <w:tcPr>
            <w:tcW w:w="959" w:type="dxa"/>
          </w:tcPr>
          <w:p w14:paraId="13120AE9" w14:textId="77777777" w:rsidR="00625834" w:rsidRPr="00F5025D" w:rsidRDefault="00625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36394823" w14:textId="6E468405" w:rsidR="00625834" w:rsidRPr="00F5025D" w:rsidRDefault="00F5025D" w:rsidP="00F5025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Pr="00F502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ความรู้ทั่วไปเกี่ยวกับรำข้าว</w:t>
            </w:r>
          </w:p>
        </w:tc>
        <w:tc>
          <w:tcPr>
            <w:tcW w:w="759" w:type="dxa"/>
            <w:vAlign w:val="center"/>
          </w:tcPr>
          <w:p w14:paraId="4E914918" w14:textId="1FA5D179" w:rsidR="00625834" w:rsidRPr="0010273C" w:rsidRDefault="004A301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25834" w:rsidRPr="0010273C" w14:paraId="714ACBCC" w14:textId="77777777" w:rsidTr="003F0747">
        <w:tc>
          <w:tcPr>
            <w:tcW w:w="959" w:type="dxa"/>
          </w:tcPr>
          <w:p w14:paraId="4DD639E7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2E78257E" w14:textId="042B3F84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การคงสภาพรําข้าว (</w:t>
            </w:r>
            <w:r w:rsidRPr="00F5025D">
              <w:rPr>
                <w:rFonts w:ascii="TH SarabunPSK" w:hAnsi="TH SarabunPSK" w:cs="TH SarabunPSK"/>
                <w:sz w:val="32"/>
                <w:szCs w:val="32"/>
              </w:rPr>
              <w:t>Rice bran stabilization)</w:t>
            </w:r>
          </w:p>
        </w:tc>
        <w:tc>
          <w:tcPr>
            <w:tcW w:w="759" w:type="dxa"/>
            <w:vAlign w:val="center"/>
          </w:tcPr>
          <w:p w14:paraId="52430CB1" w14:textId="404401C4" w:rsidR="00625834" w:rsidRPr="0010273C" w:rsidRDefault="004A301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25834" w:rsidRPr="0010273C" w14:paraId="7E20A219" w14:textId="77777777" w:rsidTr="003F0747">
        <w:tc>
          <w:tcPr>
            <w:tcW w:w="959" w:type="dxa"/>
          </w:tcPr>
          <w:p w14:paraId="5D7947B8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10C14C5E" w14:textId="0CB16ED1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2.3 การวิเคราะห์ความชื้น (</w:t>
            </w:r>
            <w:r w:rsidRPr="00F5025D">
              <w:rPr>
                <w:rFonts w:ascii="TH SarabunPSK" w:hAnsi="TH SarabunPSK" w:cs="TH SarabunPSK"/>
                <w:sz w:val="32"/>
                <w:szCs w:val="32"/>
              </w:rPr>
              <w:t>Moisture)</w:t>
            </w:r>
          </w:p>
        </w:tc>
        <w:tc>
          <w:tcPr>
            <w:tcW w:w="759" w:type="dxa"/>
            <w:vAlign w:val="center"/>
          </w:tcPr>
          <w:p w14:paraId="629B628D" w14:textId="0266CD7F" w:rsidR="00625834" w:rsidRPr="0010273C" w:rsidRDefault="003F0747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25834" w:rsidRPr="0010273C" w14:paraId="6039D2F7" w14:textId="77777777" w:rsidTr="003F0747">
        <w:tc>
          <w:tcPr>
            <w:tcW w:w="959" w:type="dxa"/>
          </w:tcPr>
          <w:p w14:paraId="44F781FB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66425F69" w14:textId="7895920B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2.4 วิธีการสกัดสารตัวอย่าง</w:t>
            </w:r>
          </w:p>
        </w:tc>
        <w:tc>
          <w:tcPr>
            <w:tcW w:w="759" w:type="dxa"/>
            <w:vAlign w:val="center"/>
          </w:tcPr>
          <w:p w14:paraId="1B532832" w14:textId="270C720F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25834" w:rsidRPr="0010273C" w14:paraId="10023450" w14:textId="77777777" w:rsidTr="003F0747">
        <w:tc>
          <w:tcPr>
            <w:tcW w:w="959" w:type="dxa"/>
          </w:tcPr>
          <w:p w14:paraId="255F2E8A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4F8931AF" w14:textId="27C3CF20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2.5 อนุมูลอิสระและสสารต้านอนุมูลอิสระ</w:t>
            </w:r>
          </w:p>
        </w:tc>
        <w:tc>
          <w:tcPr>
            <w:tcW w:w="759" w:type="dxa"/>
            <w:vAlign w:val="center"/>
          </w:tcPr>
          <w:p w14:paraId="5D43E056" w14:textId="257F7DDE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25834" w:rsidRPr="0010273C" w14:paraId="37A64C3B" w14:textId="77777777" w:rsidTr="003F0747">
        <w:tc>
          <w:tcPr>
            <w:tcW w:w="959" w:type="dxa"/>
          </w:tcPr>
          <w:p w14:paraId="3F9D9836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1BE51D78" w14:textId="612B2904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2.6 วิธีที่ใช้ทดสอบฤทธิ์ต้านอนุมูลอิสระ</w:t>
            </w:r>
          </w:p>
        </w:tc>
        <w:tc>
          <w:tcPr>
            <w:tcW w:w="759" w:type="dxa"/>
            <w:vAlign w:val="center"/>
          </w:tcPr>
          <w:p w14:paraId="3FA853DE" w14:textId="166D1F17" w:rsidR="00625834" w:rsidRPr="0010273C" w:rsidRDefault="003F0747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625834" w:rsidRPr="0010273C" w14:paraId="6FB422F5" w14:textId="77777777" w:rsidTr="003F0747">
        <w:tc>
          <w:tcPr>
            <w:tcW w:w="959" w:type="dxa"/>
          </w:tcPr>
          <w:p w14:paraId="01C75272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56B29F2D" w14:textId="76881B77" w:rsidR="00625834" w:rsidRPr="0010273C" w:rsidRDefault="00F50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2.7 เครื่องมือที่ใช้ในการศึกษา</w:t>
            </w:r>
          </w:p>
        </w:tc>
        <w:tc>
          <w:tcPr>
            <w:tcW w:w="759" w:type="dxa"/>
            <w:vAlign w:val="center"/>
          </w:tcPr>
          <w:p w14:paraId="1D91714C" w14:textId="1DCF5F56" w:rsidR="00625834" w:rsidRPr="0010273C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5025D" w:rsidRPr="0010273C" w14:paraId="01DE08E0" w14:textId="77777777" w:rsidTr="003F0747">
        <w:tc>
          <w:tcPr>
            <w:tcW w:w="959" w:type="dxa"/>
          </w:tcPr>
          <w:p w14:paraId="5F2A88C1" w14:textId="77777777" w:rsidR="00F5025D" w:rsidRPr="0010273C" w:rsidRDefault="00F50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7DCD4447" w14:textId="43DBD0FC" w:rsidR="00F5025D" w:rsidRPr="00F5025D" w:rsidRDefault="00F50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25D"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F5025D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759" w:type="dxa"/>
            <w:vAlign w:val="center"/>
          </w:tcPr>
          <w:p w14:paraId="46C154C6" w14:textId="28E42748" w:rsidR="00F5025D" w:rsidRDefault="00F5025D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04C0" w:rsidRPr="0010273C" w14:paraId="558F4CEF" w14:textId="77777777" w:rsidTr="003F0747">
        <w:tc>
          <w:tcPr>
            <w:tcW w:w="7763" w:type="dxa"/>
            <w:gridSpan w:val="2"/>
          </w:tcPr>
          <w:p w14:paraId="6CAE139A" w14:textId="77777777" w:rsidR="00C004C0" w:rsidRPr="0010273C" w:rsidRDefault="00C004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 วิธีการดำเนินงาน</w:t>
            </w:r>
          </w:p>
        </w:tc>
        <w:tc>
          <w:tcPr>
            <w:tcW w:w="759" w:type="dxa"/>
            <w:vAlign w:val="center"/>
          </w:tcPr>
          <w:p w14:paraId="6D32EBDC" w14:textId="473D1459" w:rsidR="00C004C0" w:rsidRPr="0010273C" w:rsidRDefault="003F0747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625834" w:rsidRPr="0010273C" w14:paraId="1847F596" w14:textId="77777777" w:rsidTr="003F0747">
        <w:trPr>
          <w:trHeight w:val="425"/>
        </w:trPr>
        <w:tc>
          <w:tcPr>
            <w:tcW w:w="959" w:type="dxa"/>
          </w:tcPr>
          <w:p w14:paraId="758749F5" w14:textId="77777777" w:rsidR="00625834" w:rsidRPr="0010273C" w:rsidRDefault="006258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622D33BD" w14:textId="53C1CD08" w:rsidR="00625834" w:rsidRPr="0010273C" w:rsidRDefault="005847B4" w:rsidP="00E344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3.1 สารเคมีที่ใช้ในการทดลอง</w:t>
            </w:r>
          </w:p>
        </w:tc>
        <w:tc>
          <w:tcPr>
            <w:tcW w:w="759" w:type="dxa"/>
            <w:vAlign w:val="center"/>
          </w:tcPr>
          <w:p w14:paraId="7B26BDB0" w14:textId="0221428C" w:rsidR="00625834" w:rsidRPr="0010273C" w:rsidRDefault="003F0747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3781B" w:rsidRPr="0010273C" w14:paraId="49EE4E30" w14:textId="77777777" w:rsidTr="003F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A53DA8" w14:textId="77777777" w:rsidR="00E3781B" w:rsidRPr="0010273C" w:rsidRDefault="00E3781B" w:rsidP="00420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3B186B" w14:textId="581B50EC" w:rsidR="00E3781B" w:rsidRPr="0010273C" w:rsidRDefault="005847B4" w:rsidP="00420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และเครื่องมือที่ใช้ในการทดลอง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F249829" w14:textId="03CF9966" w:rsidR="00E3781B" w:rsidRPr="0010273C" w:rsidRDefault="003F0747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3781B" w:rsidRPr="0010273C" w14:paraId="43FBF4AE" w14:textId="77777777" w:rsidTr="003F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63A537D" w14:textId="77777777" w:rsidR="00E3781B" w:rsidRPr="0010273C" w:rsidRDefault="00E3781B" w:rsidP="00420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A1CA43" w14:textId="141F55CD" w:rsidR="00E3781B" w:rsidRPr="0010273C" w:rsidRDefault="005847B4" w:rsidP="00420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7D93CBD" w14:textId="034C0FBB" w:rsidR="00E3781B" w:rsidRPr="0010273C" w:rsidRDefault="00BD290F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3781B" w:rsidRPr="0010273C" w14:paraId="7FFAC760" w14:textId="77777777" w:rsidTr="003F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3E67EC5" w14:textId="77777777" w:rsidR="00E3781B" w:rsidRPr="0010273C" w:rsidRDefault="00E3781B" w:rsidP="00420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9A10F4" w14:textId="253D8904" w:rsidR="00E3781B" w:rsidRPr="0010273C" w:rsidRDefault="005847B4" w:rsidP="00420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การเก็บตัวอย่างรำข้าว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2D891BC3" w14:textId="73146AB9" w:rsidR="00E3781B" w:rsidRPr="0010273C" w:rsidRDefault="00BD290F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273C" w14:paraId="4172AF20" w14:textId="77777777" w:rsidTr="003F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BFAF46" w14:textId="77777777" w:rsidR="0010273C" w:rsidRPr="0010273C" w:rsidRDefault="0010273C" w:rsidP="001027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B404F2" w14:textId="2AC91087" w:rsidR="0010273C" w:rsidRPr="0010273C" w:rsidRDefault="005847B4" w:rsidP="00102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การหาความชื้นของรำข้าว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B2E7CB2" w14:textId="03DB689C" w:rsidR="0010273C" w:rsidRPr="0010273C" w:rsidRDefault="005847B4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273C" w14:paraId="37BD802D" w14:textId="77777777" w:rsidTr="003F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7B53F35" w14:textId="77777777" w:rsidR="0010273C" w:rsidRPr="0010273C" w:rsidRDefault="0010273C" w:rsidP="001027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F46B344" w14:textId="4468DE9A" w:rsidR="0010273C" w:rsidRPr="0010273C" w:rsidRDefault="005847B4" w:rsidP="00102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การเตรียมตัวอย่างรำข้าว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657F778" w14:textId="6A35D1E0" w:rsidR="0010273C" w:rsidRPr="0010273C" w:rsidRDefault="005847B4" w:rsidP="00BB56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F07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Y="-119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759"/>
      </w:tblGrid>
      <w:tr w:rsidR="003F0747" w:rsidRPr="0010273C" w14:paraId="41C7F3DC" w14:textId="77777777" w:rsidTr="003F0747">
        <w:trPr>
          <w:trHeight w:val="601"/>
        </w:trPr>
        <w:tc>
          <w:tcPr>
            <w:tcW w:w="8522" w:type="dxa"/>
            <w:gridSpan w:val="3"/>
            <w:vAlign w:val="center"/>
          </w:tcPr>
          <w:p w14:paraId="2D2F503B" w14:textId="77777777" w:rsidR="003F0747" w:rsidRDefault="003F0747" w:rsidP="003F0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สารบัญ</w:t>
            </w:r>
            <w:r w:rsidRPr="001027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0B25BCC8" w14:textId="77777777" w:rsidR="003F0747" w:rsidRPr="0010273C" w:rsidRDefault="003F0747" w:rsidP="003F0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0747" w:rsidRPr="0010273C" w14:paraId="14DB9C6D" w14:textId="77777777" w:rsidTr="003F0747">
        <w:tc>
          <w:tcPr>
            <w:tcW w:w="959" w:type="dxa"/>
          </w:tcPr>
          <w:p w14:paraId="2EE32965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5BB7E5CD" w14:textId="77777777" w:rsidR="003F0747" w:rsidRPr="0010273C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  <w:vAlign w:val="center"/>
          </w:tcPr>
          <w:p w14:paraId="38F7C8B5" w14:textId="77777777" w:rsidR="003F0747" w:rsidRPr="0010273C" w:rsidRDefault="003F0747" w:rsidP="003F0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F0747" w:rsidRPr="0010273C" w14:paraId="7B4D5754" w14:textId="77777777" w:rsidTr="003F0747">
        <w:tc>
          <w:tcPr>
            <w:tcW w:w="959" w:type="dxa"/>
          </w:tcPr>
          <w:p w14:paraId="480CBED0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2C011AC3" w14:textId="77777777" w:rsidR="003F0747" w:rsidRPr="0010273C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การสกัดรำข้าวด้วยตัวทำละลายชนิดต่างๆ</w:t>
            </w:r>
          </w:p>
        </w:tc>
        <w:tc>
          <w:tcPr>
            <w:tcW w:w="759" w:type="dxa"/>
          </w:tcPr>
          <w:p w14:paraId="416C8594" w14:textId="77777777" w:rsidR="003F0747" w:rsidRPr="0010273C" w:rsidRDefault="003F0747" w:rsidP="00975F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3F0747" w:rsidRPr="0010273C" w14:paraId="19E4AF4C" w14:textId="77777777" w:rsidTr="003F0747">
        <w:tc>
          <w:tcPr>
            <w:tcW w:w="959" w:type="dxa"/>
          </w:tcPr>
          <w:p w14:paraId="611C262D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0FF18583" w14:textId="77777777" w:rsidR="003F0747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การศึกษาปริมาณฟีนอลิกรวมของสารสกัดรำข้าวที่ได้จากตัวทำละลาย</w:t>
            </w:r>
          </w:p>
          <w:p w14:paraId="3F9B9B0D" w14:textId="77777777" w:rsidR="003F0747" w:rsidRPr="0010273C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เมทานอลของรำข้าว</w:t>
            </w:r>
          </w:p>
        </w:tc>
        <w:tc>
          <w:tcPr>
            <w:tcW w:w="759" w:type="dxa"/>
            <w:vAlign w:val="center"/>
          </w:tcPr>
          <w:p w14:paraId="4F981EDC" w14:textId="45E8E5CE" w:rsidR="003F0747" w:rsidRPr="0010273C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75FD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0747" w:rsidRPr="0010273C" w14:paraId="7EDEB932" w14:textId="77777777" w:rsidTr="003F0747">
        <w:tc>
          <w:tcPr>
            <w:tcW w:w="959" w:type="dxa"/>
          </w:tcPr>
          <w:p w14:paraId="7525B41F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427C0E56" w14:textId="77777777" w:rsidR="003F0747" w:rsidRPr="005847B4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47B4">
              <w:rPr>
                <w:rFonts w:ascii="TH SarabunPSK" w:hAnsi="TH SarabunPSK" w:cs="TH SarabunPSK"/>
                <w:sz w:val="32"/>
                <w:szCs w:val="32"/>
              </w:rPr>
              <w:t xml:space="preserve">3.9 </w:t>
            </w:r>
            <w:r w:rsidRPr="005847B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การศึกษาฤทธิ์ต้านอนุมูลอิสระของสารสกัดรำข้าว</w:t>
            </w:r>
          </w:p>
        </w:tc>
        <w:tc>
          <w:tcPr>
            <w:tcW w:w="759" w:type="dxa"/>
            <w:vAlign w:val="center"/>
          </w:tcPr>
          <w:p w14:paraId="2C3EC37F" w14:textId="27E65C47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75F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F0747" w:rsidRPr="0010273C" w14:paraId="08FFF8F7" w14:textId="77777777" w:rsidTr="003F0747">
        <w:tc>
          <w:tcPr>
            <w:tcW w:w="7763" w:type="dxa"/>
            <w:gridSpan w:val="2"/>
          </w:tcPr>
          <w:p w14:paraId="4173C01B" w14:textId="77777777" w:rsidR="003F0747" w:rsidRPr="00C337EF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7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337E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C337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7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ผลการทดลอง</w:t>
            </w:r>
          </w:p>
        </w:tc>
        <w:tc>
          <w:tcPr>
            <w:tcW w:w="759" w:type="dxa"/>
            <w:vAlign w:val="center"/>
          </w:tcPr>
          <w:p w14:paraId="109D98EA" w14:textId="0DA471AC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C49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F0747" w:rsidRPr="0010273C" w14:paraId="2DDFC9AA" w14:textId="77777777" w:rsidTr="003F0747">
        <w:tc>
          <w:tcPr>
            <w:tcW w:w="959" w:type="dxa"/>
          </w:tcPr>
          <w:p w14:paraId="5EFED8CC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71CFE55F" w14:textId="77777777" w:rsidR="003F0747" w:rsidRPr="005847B4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BB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12BB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การศึกษาหาความชื้นของรำข้าว</w:t>
            </w:r>
          </w:p>
        </w:tc>
        <w:tc>
          <w:tcPr>
            <w:tcW w:w="759" w:type="dxa"/>
            <w:vAlign w:val="center"/>
          </w:tcPr>
          <w:p w14:paraId="4F9F507E" w14:textId="19D6A69D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C49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F0747" w:rsidRPr="0010273C" w14:paraId="6CC2B526" w14:textId="77777777" w:rsidTr="003F0747">
        <w:tc>
          <w:tcPr>
            <w:tcW w:w="959" w:type="dxa"/>
          </w:tcPr>
          <w:p w14:paraId="7D485B11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5BDA92FC" w14:textId="77777777" w:rsidR="003F0747" w:rsidRPr="00212BBD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BB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12BBD">
              <w:rPr>
                <w:rFonts w:ascii="TH SarabunPSK" w:hAnsi="TH SarabunPSK" w:cs="TH SarabunPSK"/>
                <w:sz w:val="32"/>
                <w:szCs w:val="32"/>
                <w:cs/>
              </w:rPr>
              <w:t>การสกัดรำข้าวด้วยตัวทำละลายอินทรีย์ชนิดต่างๆ</w:t>
            </w:r>
          </w:p>
        </w:tc>
        <w:tc>
          <w:tcPr>
            <w:tcW w:w="759" w:type="dxa"/>
            <w:vAlign w:val="center"/>
          </w:tcPr>
          <w:p w14:paraId="6B45B878" w14:textId="550F37BF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C49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F0747" w:rsidRPr="0010273C" w14:paraId="2C0140A0" w14:textId="77777777" w:rsidTr="003F0747">
        <w:tc>
          <w:tcPr>
            <w:tcW w:w="959" w:type="dxa"/>
          </w:tcPr>
          <w:p w14:paraId="04AC5FD4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63E50694" w14:textId="77777777" w:rsidR="003F0747" w:rsidRPr="00212BBD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BBD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12BB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การศึกษาปริมาณโปลีฟีนอลรวมของสารสกัดรำข้าว</w:t>
            </w:r>
          </w:p>
        </w:tc>
        <w:tc>
          <w:tcPr>
            <w:tcW w:w="759" w:type="dxa"/>
            <w:vAlign w:val="center"/>
          </w:tcPr>
          <w:p w14:paraId="643A4F4E" w14:textId="4492CC94" w:rsidR="003F0747" w:rsidRDefault="000C494B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3F0747" w:rsidRPr="0010273C" w14:paraId="31FB0E69" w14:textId="77777777" w:rsidTr="003F0747">
        <w:tc>
          <w:tcPr>
            <w:tcW w:w="959" w:type="dxa"/>
          </w:tcPr>
          <w:p w14:paraId="4718F312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2331D52E" w14:textId="77777777" w:rsidR="003F0747" w:rsidRPr="00212BBD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BBD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212BB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การศึกษาฤทธิ์ต้านอนุมูลอิสระของสารสกัดรำข้าวด้วยวิธีดีพีพีเอช (</w:t>
            </w:r>
            <w:r w:rsidRPr="00212BBD">
              <w:rPr>
                <w:rFonts w:ascii="TH SarabunPSK" w:hAnsi="TH SarabunPSK" w:cs="TH SarabunPSK"/>
                <w:sz w:val="32"/>
                <w:szCs w:val="32"/>
              </w:rPr>
              <w:t>DPPH)</w:t>
            </w:r>
          </w:p>
        </w:tc>
        <w:tc>
          <w:tcPr>
            <w:tcW w:w="759" w:type="dxa"/>
            <w:vAlign w:val="center"/>
          </w:tcPr>
          <w:p w14:paraId="49CBFECE" w14:textId="4EBF149E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C49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0747" w:rsidRPr="0010273C" w14:paraId="3EC6806D" w14:textId="77777777" w:rsidTr="003F0747">
        <w:tc>
          <w:tcPr>
            <w:tcW w:w="959" w:type="dxa"/>
          </w:tcPr>
          <w:p w14:paraId="0764A95D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14:paraId="3BC218BF" w14:textId="77777777" w:rsidR="003F0747" w:rsidRPr="00212BBD" w:rsidRDefault="003F0747" w:rsidP="003F0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BBD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212BB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การวิเคราะห์ข้อมูลฤทธิ์ต้านอนุมูลอิสระทางสถิติ</w:t>
            </w:r>
          </w:p>
        </w:tc>
        <w:tc>
          <w:tcPr>
            <w:tcW w:w="759" w:type="dxa"/>
            <w:vAlign w:val="center"/>
          </w:tcPr>
          <w:p w14:paraId="203C2790" w14:textId="77777777" w:rsidR="003F0747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3F0747" w:rsidRPr="0010273C" w14:paraId="067A4E74" w14:textId="77777777" w:rsidTr="003F0747">
        <w:tc>
          <w:tcPr>
            <w:tcW w:w="7763" w:type="dxa"/>
            <w:gridSpan w:val="2"/>
          </w:tcPr>
          <w:p w14:paraId="6039A984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สรุปและอภิปรายผลการทดลอง</w:t>
            </w:r>
          </w:p>
        </w:tc>
        <w:tc>
          <w:tcPr>
            <w:tcW w:w="759" w:type="dxa"/>
            <w:vAlign w:val="center"/>
          </w:tcPr>
          <w:p w14:paraId="1F291794" w14:textId="77777777" w:rsidR="003F0747" w:rsidRPr="0010273C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3F0747" w:rsidRPr="0010273C" w14:paraId="262AFA16" w14:textId="77777777" w:rsidTr="003F0747">
        <w:tc>
          <w:tcPr>
            <w:tcW w:w="7763" w:type="dxa"/>
            <w:gridSpan w:val="2"/>
          </w:tcPr>
          <w:p w14:paraId="1D2068C6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59" w:type="dxa"/>
            <w:vAlign w:val="center"/>
          </w:tcPr>
          <w:p w14:paraId="7F6022FB" w14:textId="77777777" w:rsidR="003F0747" w:rsidRPr="0010273C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3F0747" w:rsidRPr="0010273C" w14:paraId="15E419BA" w14:textId="77777777" w:rsidTr="003F0747">
        <w:tc>
          <w:tcPr>
            <w:tcW w:w="7763" w:type="dxa"/>
            <w:gridSpan w:val="2"/>
          </w:tcPr>
          <w:p w14:paraId="59C8DE0E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59" w:type="dxa"/>
            <w:vAlign w:val="center"/>
          </w:tcPr>
          <w:p w14:paraId="09FBA48B" w14:textId="77777777" w:rsidR="003F0747" w:rsidRPr="0010273C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273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0747" w:rsidRPr="0010273C" w14:paraId="50C5E961" w14:textId="77777777" w:rsidTr="003F0747">
        <w:tc>
          <w:tcPr>
            <w:tcW w:w="7763" w:type="dxa"/>
            <w:gridSpan w:val="2"/>
          </w:tcPr>
          <w:p w14:paraId="6ABBB502" w14:textId="77777777" w:rsidR="003F0747" w:rsidRPr="0010273C" w:rsidRDefault="003F0747" w:rsidP="003F07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ประวัติผู้วิจัย</w:t>
            </w:r>
          </w:p>
        </w:tc>
        <w:tc>
          <w:tcPr>
            <w:tcW w:w="759" w:type="dxa"/>
            <w:vAlign w:val="center"/>
          </w:tcPr>
          <w:p w14:paraId="3E1BEFA9" w14:textId="77777777" w:rsidR="003F0747" w:rsidRPr="0010273C" w:rsidRDefault="003F0747" w:rsidP="003F07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</w:tr>
    </w:tbl>
    <w:p w14:paraId="59272138" w14:textId="77777777" w:rsidR="00121AFF" w:rsidRPr="0010273C" w:rsidRDefault="00121AFF">
      <w:pPr>
        <w:rPr>
          <w:sz w:val="32"/>
          <w:szCs w:val="32"/>
        </w:rPr>
      </w:pPr>
    </w:p>
    <w:p w14:paraId="5C071CCB" w14:textId="77777777" w:rsidR="00420813" w:rsidRPr="0010273C" w:rsidRDefault="004208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E88E49" w14:textId="77777777" w:rsidR="0086260D" w:rsidRPr="0010273C" w:rsidRDefault="008626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A747A2" w14:textId="77777777" w:rsidR="0086260D" w:rsidRPr="00121AFF" w:rsidRDefault="0086260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F73E5C5" w14:textId="77777777" w:rsidR="0086260D" w:rsidRPr="00121AFF" w:rsidRDefault="0086260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C42A130" w14:textId="77777777" w:rsidR="0086260D" w:rsidRPr="00121AFF" w:rsidRDefault="0086260D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86260D" w:rsidRPr="00121AFF" w:rsidSect="00191732">
      <w:headerReference w:type="default" r:id="rId7"/>
      <w:pgSz w:w="11906" w:h="16838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6842" w14:textId="77777777" w:rsidR="00065AFE" w:rsidRDefault="00065AFE" w:rsidP="00605181">
      <w:pPr>
        <w:spacing w:after="0" w:line="240" w:lineRule="auto"/>
      </w:pPr>
      <w:r>
        <w:separator/>
      </w:r>
    </w:p>
  </w:endnote>
  <w:endnote w:type="continuationSeparator" w:id="0">
    <w:p w14:paraId="045B4B0C" w14:textId="77777777" w:rsidR="00065AFE" w:rsidRDefault="00065AFE" w:rsidP="0060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9BF3" w14:textId="77777777" w:rsidR="00065AFE" w:rsidRDefault="00065AFE" w:rsidP="00605181">
      <w:pPr>
        <w:spacing w:after="0" w:line="240" w:lineRule="auto"/>
      </w:pPr>
      <w:r>
        <w:separator/>
      </w:r>
    </w:p>
  </w:footnote>
  <w:footnote w:type="continuationSeparator" w:id="0">
    <w:p w14:paraId="43CB0C77" w14:textId="77777777" w:rsidR="00065AFE" w:rsidRDefault="00065AFE" w:rsidP="0060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6F14" w14:textId="1C288201" w:rsidR="003726A1" w:rsidRPr="003726A1" w:rsidRDefault="003726A1">
    <w:pPr>
      <w:pStyle w:val="a4"/>
      <w:jc w:val="right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sz w:val="24"/>
        <w:szCs w:val="32"/>
        <w:cs/>
      </w:rPr>
      <w:t>ง</w:t>
    </w:r>
  </w:p>
  <w:p w14:paraId="166AEA78" w14:textId="77777777" w:rsidR="00420813" w:rsidRPr="00605181" w:rsidRDefault="00420813">
    <w:pPr>
      <w:pStyle w:val="a4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34"/>
    <w:rsid w:val="00010B0A"/>
    <w:rsid w:val="00017AB2"/>
    <w:rsid w:val="00065AFE"/>
    <w:rsid w:val="000C494B"/>
    <w:rsid w:val="000D759A"/>
    <w:rsid w:val="000E4E1C"/>
    <w:rsid w:val="000F0FF8"/>
    <w:rsid w:val="00100CA0"/>
    <w:rsid w:val="0010273C"/>
    <w:rsid w:val="00121AFF"/>
    <w:rsid w:val="00123136"/>
    <w:rsid w:val="00133601"/>
    <w:rsid w:val="00182C8F"/>
    <w:rsid w:val="00191732"/>
    <w:rsid w:val="00197178"/>
    <w:rsid w:val="001F3BCE"/>
    <w:rsid w:val="00212BBD"/>
    <w:rsid w:val="00294F1E"/>
    <w:rsid w:val="002D5370"/>
    <w:rsid w:val="002F5262"/>
    <w:rsid w:val="00301370"/>
    <w:rsid w:val="0030166E"/>
    <w:rsid w:val="0031469E"/>
    <w:rsid w:val="00330C27"/>
    <w:rsid w:val="00336631"/>
    <w:rsid w:val="003726A1"/>
    <w:rsid w:val="00384BFA"/>
    <w:rsid w:val="003A2006"/>
    <w:rsid w:val="003A4504"/>
    <w:rsid w:val="003F0747"/>
    <w:rsid w:val="00420813"/>
    <w:rsid w:val="00484D58"/>
    <w:rsid w:val="00491043"/>
    <w:rsid w:val="004A301D"/>
    <w:rsid w:val="00534BBD"/>
    <w:rsid w:val="005847B4"/>
    <w:rsid w:val="005C0F48"/>
    <w:rsid w:val="00605181"/>
    <w:rsid w:val="006057B3"/>
    <w:rsid w:val="00625834"/>
    <w:rsid w:val="0079731F"/>
    <w:rsid w:val="007A29CB"/>
    <w:rsid w:val="007D544C"/>
    <w:rsid w:val="0086260D"/>
    <w:rsid w:val="00930AB1"/>
    <w:rsid w:val="00935677"/>
    <w:rsid w:val="00975FD2"/>
    <w:rsid w:val="00981C47"/>
    <w:rsid w:val="009A5775"/>
    <w:rsid w:val="009B5753"/>
    <w:rsid w:val="009D2437"/>
    <w:rsid w:val="00A47D28"/>
    <w:rsid w:val="00A7432B"/>
    <w:rsid w:val="00A9257E"/>
    <w:rsid w:val="00B11E4A"/>
    <w:rsid w:val="00B371F0"/>
    <w:rsid w:val="00B7302A"/>
    <w:rsid w:val="00B97006"/>
    <w:rsid w:val="00BA7962"/>
    <w:rsid w:val="00BB56C7"/>
    <w:rsid w:val="00BD290F"/>
    <w:rsid w:val="00BE52B2"/>
    <w:rsid w:val="00C004C0"/>
    <w:rsid w:val="00C337EF"/>
    <w:rsid w:val="00C80B6B"/>
    <w:rsid w:val="00DE27F9"/>
    <w:rsid w:val="00E268BD"/>
    <w:rsid w:val="00E30844"/>
    <w:rsid w:val="00E3440A"/>
    <w:rsid w:val="00E3781B"/>
    <w:rsid w:val="00EA7AFF"/>
    <w:rsid w:val="00EB4204"/>
    <w:rsid w:val="00F5025D"/>
    <w:rsid w:val="00F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5D20"/>
  <w15:docId w15:val="{45A2E784-E271-4A5C-8AF4-EAAF1DDC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05181"/>
  </w:style>
  <w:style w:type="paragraph" w:styleId="a6">
    <w:name w:val="footer"/>
    <w:basedOn w:val="a"/>
    <w:link w:val="a7"/>
    <w:uiPriority w:val="99"/>
    <w:unhideWhenUsed/>
    <w:rsid w:val="0060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8515-19C0-4183-8673-5F4C1E2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CHULEEKANT SAINATE</cp:lastModifiedBy>
  <cp:revision>2</cp:revision>
  <cp:lastPrinted>2023-03-30T00:12:00Z</cp:lastPrinted>
  <dcterms:created xsi:type="dcterms:W3CDTF">2023-09-15T14:59:00Z</dcterms:created>
  <dcterms:modified xsi:type="dcterms:W3CDTF">2023-09-15T14:59:00Z</dcterms:modified>
</cp:coreProperties>
</file>