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2349" w14:textId="739152D0" w:rsidR="00EE647F" w:rsidRPr="000D608A" w:rsidRDefault="00B54A7E" w:rsidP="00CB51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2DDDD" wp14:editId="17E4D731">
                <wp:simplePos x="0" y="0"/>
                <wp:positionH relativeFrom="column">
                  <wp:posOffset>4955628</wp:posOffset>
                </wp:positionH>
                <wp:positionV relativeFrom="paragraph">
                  <wp:posOffset>-1014248</wp:posOffset>
                </wp:positionV>
                <wp:extent cx="493986" cy="462455"/>
                <wp:effectExtent l="0" t="0" r="20955" b="13970"/>
                <wp:wrapNone/>
                <wp:docPr id="1561069040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986" cy="462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32B5576" id="สี่เหลี่ยมผืนผ้า 1" o:spid="_x0000_s1026" style="position:absolute;margin-left:390.2pt;margin-top:-79.85pt;width:38.9pt;height:3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" fillcolor="white [3212]" strokecolor="white [3212]" strokeweight="1pt"/>
            </w:pict>
          </mc:Fallback>
        </mc:AlternateContent>
      </w:r>
      <w:r w:rsidR="000D608A" w:rsidRPr="000D60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 w:rsidR="000D608A" w:rsidRPr="000D608A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2A5402A4" w14:textId="50228742" w:rsidR="000D608A" w:rsidRDefault="000D608A" w:rsidP="00CB51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D608A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วิธีการดำเนินงาน</w:t>
      </w:r>
      <w:r w:rsidR="00FA7E3D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14:paraId="4AC26041" w14:textId="77777777" w:rsidR="005F4DC6" w:rsidRDefault="005F4DC6" w:rsidP="00CB51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5194318"/>
    </w:p>
    <w:p w14:paraId="168064B7" w14:textId="1E54788C" w:rsidR="00B0481F" w:rsidRPr="00811300" w:rsidRDefault="00B0481F" w:rsidP="00CB51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FB5C95" w:rsidRPr="0081130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สารเคมีที่ใช้ในการทดลอง</w:t>
      </w:r>
    </w:p>
    <w:p w14:paraId="56A470A9" w14:textId="27809E17" w:rsidR="00B0481F" w:rsidRPr="00811300" w:rsidRDefault="00B0481F" w:rsidP="00CB5124">
      <w:pPr>
        <w:pStyle w:val="a3"/>
        <w:numPr>
          <w:ilvl w:val="0"/>
          <w:numId w:val="3"/>
        </w:numPr>
        <w:spacing w:after="0" w:line="240" w:lineRule="auto"/>
        <w:ind w:left="1134" w:hanging="785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เมทานอล (</w:t>
      </w:r>
      <w:r w:rsidRPr="00811300">
        <w:rPr>
          <w:rFonts w:ascii="TH SarabunPSK" w:hAnsi="TH SarabunPSK" w:cs="TH SarabunPSK"/>
          <w:sz w:val="32"/>
          <w:szCs w:val="32"/>
        </w:rPr>
        <w:t>Methanol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</w:rPr>
        <w:t>: CH</w:t>
      </w:r>
      <w:r w:rsidRPr="00811300">
        <w:rPr>
          <w:rFonts w:ascii="TH SarabunPSK" w:hAnsi="TH SarabunPSK" w:cs="TH SarabunPSK"/>
          <w:sz w:val="32"/>
          <w:szCs w:val="32"/>
          <w:vertAlign w:val="subscript"/>
          <w:cs/>
        </w:rPr>
        <w:t>3</w:t>
      </w:r>
      <w:r w:rsidRPr="00811300">
        <w:rPr>
          <w:rFonts w:ascii="TH SarabunPSK" w:hAnsi="TH SarabunPSK" w:cs="TH SarabunPSK"/>
          <w:sz w:val="32"/>
          <w:szCs w:val="32"/>
        </w:rPr>
        <w:t>OH</w:t>
      </w:r>
      <w:r w:rsidR="001D74B7">
        <w:rPr>
          <w:rFonts w:ascii="TH SarabunPSK" w:hAnsi="TH SarabunPSK" w:cs="TH SarabunPSK"/>
          <w:sz w:val="32"/>
          <w:szCs w:val="32"/>
        </w:rPr>
        <w:t xml:space="preserve"> ,</w:t>
      </w:r>
      <w:r w:rsidR="001D74B7">
        <w:rPr>
          <w:rFonts w:ascii="TH SarabunPSK" w:hAnsi="TH SarabunPSK" w:cs="TH SarabunPSK" w:hint="cs"/>
          <w:sz w:val="32"/>
          <w:szCs w:val="32"/>
          <w:cs/>
        </w:rPr>
        <w:t xml:space="preserve">ยี่ห้อ </w:t>
      </w:r>
      <w:r w:rsidR="001D74B7">
        <w:rPr>
          <w:rFonts w:ascii="TH SarabunPSK" w:hAnsi="TH SarabunPSK" w:cs="TH SarabunPSK"/>
          <w:sz w:val="32"/>
          <w:szCs w:val="32"/>
        </w:rPr>
        <w:t>Labscan , ireland)</w:t>
      </w:r>
    </w:p>
    <w:p w14:paraId="7D82D55D" w14:textId="7E8607BD" w:rsidR="00B0481F" w:rsidRPr="00811300" w:rsidRDefault="00B0481F" w:rsidP="00CB5124">
      <w:pPr>
        <w:pStyle w:val="a3"/>
        <w:numPr>
          <w:ilvl w:val="0"/>
          <w:numId w:val="3"/>
        </w:numPr>
        <w:spacing w:after="0" w:line="240" w:lineRule="auto"/>
        <w:ind w:left="1134" w:hanging="785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เอทานอล (</w:t>
      </w:r>
      <w:r w:rsidRPr="00811300">
        <w:rPr>
          <w:rFonts w:ascii="TH SarabunPSK" w:hAnsi="TH SarabunPSK" w:cs="TH SarabunPSK"/>
          <w:sz w:val="32"/>
          <w:szCs w:val="32"/>
        </w:rPr>
        <w:t>Ethanol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</w:rPr>
        <w:t>: C</w:t>
      </w:r>
      <w:r w:rsidRPr="00811300">
        <w:rPr>
          <w:rFonts w:ascii="TH SarabunPSK" w:hAnsi="TH SarabunPSK" w:cs="TH SarabunPSK"/>
          <w:sz w:val="32"/>
          <w:szCs w:val="32"/>
          <w:vertAlign w:val="subscript"/>
          <w:cs/>
        </w:rPr>
        <w:t>2</w:t>
      </w:r>
      <w:r w:rsidRPr="00811300">
        <w:rPr>
          <w:rFonts w:ascii="TH SarabunPSK" w:hAnsi="TH SarabunPSK" w:cs="TH SarabunPSK"/>
          <w:sz w:val="32"/>
          <w:szCs w:val="32"/>
        </w:rPr>
        <w:t>H</w:t>
      </w:r>
      <w:r w:rsidRPr="00811300">
        <w:rPr>
          <w:rFonts w:ascii="TH SarabunPSK" w:hAnsi="TH SarabunPSK" w:cs="TH SarabunPSK"/>
          <w:sz w:val="32"/>
          <w:szCs w:val="32"/>
          <w:vertAlign w:val="subscript"/>
          <w:cs/>
        </w:rPr>
        <w:t>5</w:t>
      </w:r>
      <w:r w:rsidRPr="00811300">
        <w:rPr>
          <w:rFonts w:ascii="TH SarabunPSK" w:hAnsi="TH SarabunPSK" w:cs="TH SarabunPSK"/>
          <w:sz w:val="32"/>
          <w:szCs w:val="32"/>
        </w:rPr>
        <w:t>OH</w:t>
      </w:r>
      <w:r w:rsidR="001D74B7">
        <w:rPr>
          <w:rFonts w:ascii="TH SarabunPSK" w:hAnsi="TH SarabunPSK" w:cs="TH SarabunPSK"/>
          <w:sz w:val="32"/>
          <w:szCs w:val="32"/>
        </w:rPr>
        <w:t xml:space="preserve"> , </w:t>
      </w:r>
      <w:r w:rsidR="001D74B7">
        <w:rPr>
          <w:rFonts w:ascii="TH SarabunPSK" w:hAnsi="TH SarabunPSK" w:cs="TH SarabunPSK" w:hint="cs"/>
          <w:sz w:val="32"/>
          <w:szCs w:val="32"/>
          <w:cs/>
        </w:rPr>
        <w:t xml:space="preserve">ยี่ห้อ </w:t>
      </w:r>
      <w:r w:rsidR="001D74B7">
        <w:rPr>
          <w:rFonts w:ascii="TH SarabunPSK" w:hAnsi="TH SarabunPSK" w:cs="TH SarabunPSK"/>
          <w:sz w:val="32"/>
          <w:szCs w:val="32"/>
        </w:rPr>
        <w:t>Qrec , Newzealand)</w:t>
      </w:r>
    </w:p>
    <w:p w14:paraId="1F40460D" w14:textId="3BF429D9" w:rsidR="00B0481F" w:rsidRPr="00811300" w:rsidRDefault="00B0481F" w:rsidP="00CB5124">
      <w:pPr>
        <w:pStyle w:val="a3"/>
        <w:numPr>
          <w:ilvl w:val="0"/>
          <w:numId w:val="3"/>
        </w:numPr>
        <w:spacing w:after="0" w:line="240" w:lineRule="auto"/>
        <w:ind w:left="1134" w:hanging="774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เอทิล อะซิเตท (</w:t>
      </w:r>
      <w:r w:rsidRPr="00811300">
        <w:rPr>
          <w:rFonts w:ascii="TH SarabunPSK" w:hAnsi="TH SarabunPSK" w:cs="TH SarabunPSK"/>
          <w:sz w:val="32"/>
          <w:szCs w:val="32"/>
        </w:rPr>
        <w:t>Ethyl acetate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</w:rPr>
        <w:t>: C</w:t>
      </w:r>
      <w:r w:rsidRPr="00811300">
        <w:rPr>
          <w:rFonts w:ascii="TH SarabunPSK" w:hAnsi="TH SarabunPSK" w:cs="TH SarabunPSK"/>
          <w:sz w:val="32"/>
          <w:szCs w:val="32"/>
          <w:vertAlign w:val="subscript"/>
        </w:rPr>
        <w:t>4</w:t>
      </w:r>
      <w:r w:rsidRPr="00811300">
        <w:rPr>
          <w:rFonts w:ascii="TH SarabunPSK" w:hAnsi="TH SarabunPSK" w:cs="TH SarabunPSK"/>
          <w:sz w:val="32"/>
          <w:szCs w:val="32"/>
        </w:rPr>
        <w:t>H</w:t>
      </w:r>
      <w:r w:rsidRPr="00811300">
        <w:rPr>
          <w:rFonts w:ascii="TH SarabunPSK" w:hAnsi="TH SarabunPSK" w:cs="TH SarabunPSK"/>
          <w:sz w:val="32"/>
          <w:szCs w:val="32"/>
          <w:vertAlign w:val="subscript"/>
        </w:rPr>
        <w:t>8</w:t>
      </w:r>
      <w:r w:rsidRPr="00811300">
        <w:rPr>
          <w:rFonts w:ascii="TH SarabunPSK" w:hAnsi="TH SarabunPSK" w:cs="TH SarabunPSK"/>
          <w:sz w:val="32"/>
          <w:szCs w:val="32"/>
        </w:rPr>
        <w:t>O2</w:t>
      </w:r>
      <w:r w:rsidR="001D74B7">
        <w:rPr>
          <w:rFonts w:ascii="TH SarabunPSK" w:hAnsi="TH SarabunPSK" w:cs="TH SarabunPSK"/>
          <w:sz w:val="32"/>
          <w:szCs w:val="32"/>
        </w:rPr>
        <w:t xml:space="preserve"> </w:t>
      </w:r>
      <w:r w:rsidR="00B15B69">
        <w:rPr>
          <w:rFonts w:ascii="TH SarabunPSK" w:hAnsi="TH SarabunPSK" w:cs="TH SarabunPSK"/>
          <w:sz w:val="32"/>
          <w:szCs w:val="32"/>
        </w:rPr>
        <w:t xml:space="preserve">, </w:t>
      </w:r>
      <w:r w:rsidR="00B15B69" w:rsidRPr="00B15B69">
        <w:rPr>
          <w:rFonts w:ascii="TH SarabunPSK" w:hAnsi="TH SarabunPSK" w:cs="TH SarabunPSK"/>
          <w:sz w:val="32"/>
          <w:szCs w:val="32"/>
          <w:cs/>
        </w:rPr>
        <w:t xml:space="preserve">ยี่ห้อ </w:t>
      </w:r>
      <w:r w:rsidR="00B15B69" w:rsidRPr="00B15B69">
        <w:rPr>
          <w:rFonts w:ascii="TH SarabunPSK" w:hAnsi="TH SarabunPSK" w:cs="TH SarabunPSK"/>
          <w:sz w:val="32"/>
          <w:szCs w:val="32"/>
        </w:rPr>
        <w:t xml:space="preserve">KemAus™ </w:t>
      </w:r>
      <w:r w:rsidR="00B15B69">
        <w:rPr>
          <w:rFonts w:ascii="TH SarabunPSK" w:hAnsi="TH SarabunPSK" w:cs="TH SarabunPSK"/>
          <w:sz w:val="32"/>
          <w:szCs w:val="32"/>
        </w:rPr>
        <w:t>,</w:t>
      </w:r>
      <w:r w:rsidR="00B15B69" w:rsidRPr="00B15B69">
        <w:rPr>
          <w:rFonts w:ascii="TH SarabunPSK" w:hAnsi="TH SarabunPSK" w:cs="TH SarabunPSK"/>
          <w:sz w:val="32"/>
          <w:szCs w:val="32"/>
        </w:rPr>
        <w:t xml:space="preserve"> Australia</w:t>
      </w:r>
      <w:r w:rsidR="00B15B69">
        <w:rPr>
          <w:rFonts w:ascii="TH SarabunPSK" w:hAnsi="TH SarabunPSK" w:cs="TH SarabunPSK"/>
          <w:sz w:val="32"/>
          <w:szCs w:val="32"/>
        </w:rPr>
        <w:t>)</w:t>
      </w:r>
    </w:p>
    <w:p w14:paraId="7FCC1E89" w14:textId="2D5E3D50" w:rsidR="00B0481F" w:rsidRPr="00811300" w:rsidRDefault="00B0481F" w:rsidP="00CB5124">
      <w:pPr>
        <w:pStyle w:val="a3"/>
        <w:numPr>
          <w:ilvl w:val="0"/>
          <w:numId w:val="3"/>
        </w:numPr>
        <w:spacing w:after="0" w:line="240" w:lineRule="auto"/>
        <w:ind w:left="1134" w:hanging="774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 xml:space="preserve">กรดแกลลิก </w:t>
      </w:r>
      <w:r w:rsidRPr="00811300">
        <w:rPr>
          <w:rFonts w:ascii="TH SarabunPSK" w:hAnsi="TH SarabunPSK" w:cs="TH SarabunPSK"/>
          <w:sz w:val="32"/>
          <w:szCs w:val="32"/>
        </w:rPr>
        <w:t>(Gallic acid monohydrate</w:t>
      </w:r>
      <w:r w:rsidR="00B15B69">
        <w:rPr>
          <w:rFonts w:ascii="TH SarabunPSK" w:hAnsi="TH SarabunPSK" w:cs="TH SarabunPSK"/>
          <w:sz w:val="32"/>
          <w:szCs w:val="32"/>
        </w:rPr>
        <w:t xml:space="preserve"> , </w:t>
      </w:r>
      <w:r w:rsidR="00B15B69" w:rsidRPr="00B15B69">
        <w:rPr>
          <w:rFonts w:ascii="TH SarabunPSK" w:hAnsi="TH SarabunPSK" w:cs="TH SarabunPSK"/>
          <w:sz w:val="32"/>
          <w:szCs w:val="32"/>
          <w:cs/>
        </w:rPr>
        <w:t xml:space="preserve">ยี่ห้อ </w:t>
      </w:r>
      <w:r w:rsidR="00B15B69" w:rsidRPr="00B15B69">
        <w:rPr>
          <w:rFonts w:ascii="TH SarabunPSK" w:hAnsi="TH SarabunPSK" w:cs="TH SarabunPSK"/>
          <w:sz w:val="32"/>
          <w:szCs w:val="32"/>
        </w:rPr>
        <w:t xml:space="preserve">Loba Chemie™ </w:t>
      </w:r>
      <w:r w:rsidR="00B15B69">
        <w:rPr>
          <w:rFonts w:ascii="TH SarabunPSK" w:hAnsi="TH SarabunPSK" w:cs="TH SarabunPSK"/>
          <w:sz w:val="32"/>
          <w:szCs w:val="32"/>
        </w:rPr>
        <w:t>,</w:t>
      </w:r>
      <w:r w:rsidR="00B15B69" w:rsidRPr="00B15B69">
        <w:rPr>
          <w:rFonts w:ascii="TH SarabunPSK" w:hAnsi="TH SarabunPSK" w:cs="TH SarabunPSK"/>
          <w:sz w:val="32"/>
          <w:szCs w:val="32"/>
        </w:rPr>
        <w:t xml:space="preserve"> India</w:t>
      </w:r>
      <w:r w:rsidR="00B15B69">
        <w:rPr>
          <w:rFonts w:ascii="TH SarabunPSK" w:hAnsi="TH SarabunPSK" w:cs="TH SarabunPSK"/>
          <w:sz w:val="32"/>
          <w:szCs w:val="32"/>
        </w:rPr>
        <w:t>)</w:t>
      </w:r>
    </w:p>
    <w:p w14:paraId="54BC685A" w14:textId="665457EE" w:rsidR="00B0481F" w:rsidRPr="00811300" w:rsidRDefault="00B0481F" w:rsidP="00CB5124">
      <w:pPr>
        <w:pStyle w:val="a3"/>
        <w:numPr>
          <w:ilvl w:val="0"/>
          <w:numId w:val="3"/>
        </w:numPr>
        <w:spacing w:after="0" w:line="240" w:lineRule="auto"/>
        <w:ind w:left="1134" w:hanging="774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 xml:space="preserve">โซเดียมคาร์บอเนต ( </w:t>
      </w:r>
      <w:r w:rsidRPr="00811300">
        <w:rPr>
          <w:rFonts w:ascii="TH SarabunPSK" w:hAnsi="TH SarabunPSK" w:cs="TH SarabunPSK"/>
          <w:sz w:val="32"/>
          <w:szCs w:val="32"/>
        </w:rPr>
        <w:t>Sodium Carbonate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</w:rPr>
        <w:t>: Na</w:t>
      </w:r>
      <w:r w:rsidRPr="0081130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811300">
        <w:rPr>
          <w:rFonts w:ascii="TH SarabunPSK" w:hAnsi="TH SarabunPSK" w:cs="TH SarabunPSK"/>
          <w:sz w:val="32"/>
          <w:szCs w:val="32"/>
        </w:rPr>
        <w:t>CO</w:t>
      </w:r>
      <w:r w:rsidRPr="00811300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="00B15B69">
        <w:rPr>
          <w:rFonts w:ascii="TH SarabunPSK" w:hAnsi="TH SarabunPSK" w:cs="TH SarabunPSK"/>
          <w:sz w:val="32"/>
          <w:szCs w:val="32"/>
        </w:rPr>
        <w:t xml:space="preserve"> , </w:t>
      </w:r>
      <w:r w:rsidR="00B15B69" w:rsidRPr="00B15B69">
        <w:rPr>
          <w:rFonts w:ascii="TH SarabunPSK" w:hAnsi="TH SarabunPSK" w:cs="TH SarabunPSK"/>
          <w:sz w:val="32"/>
          <w:szCs w:val="32"/>
          <w:cs/>
        </w:rPr>
        <w:t xml:space="preserve">ยี่ห้อ </w:t>
      </w:r>
      <w:r w:rsidR="00B15B69" w:rsidRPr="00B15B69">
        <w:rPr>
          <w:rFonts w:ascii="TH SarabunPSK" w:hAnsi="TH SarabunPSK" w:cs="TH SarabunPSK"/>
          <w:sz w:val="32"/>
          <w:szCs w:val="32"/>
        </w:rPr>
        <w:t xml:space="preserve">KemAus™ </w:t>
      </w:r>
      <w:r w:rsidR="00B15B69">
        <w:rPr>
          <w:rFonts w:ascii="TH SarabunPSK" w:hAnsi="TH SarabunPSK" w:cs="TH SarabunPSK"/>
          <w:sz w:val="32"/>
          <w:szCs w:val="32"/>
        </w:rPr>
        <w:t>,</w:t>
      </w:r>
      <w:r w:rsidR="00B15B69" w:rsidRPr="00B15B69">
        <w:rPr>
          <w:rFonts w:ascii="TH SarabunPSK" w:hAnsi="TH SarabunPSK" w:cs="TH SarabunPSK"/>
          <w:sz w:val="32"/>
          <w:szCs w:val="32"/>
        </w:rPr>
        <w:t xml:space="preserve"> Australia</w:t>
      </w:r>
      <w:r w:rsidR="00B15B69">
        <w:rPr>
          <w:rFonts w:ascii="TH SarabunPSK" w:hAnsi="TH SarabunPSK" w:cs="TH SarabunPSK"/>
          <w:sz w:val="32"/>
          <w:szCs w:val="32"/>
        </w:rPr>
        <w:t>)</w:t>
      </w:r>
    </w:p>
    <w:p w14:paraId="5AFC24D4" w14:textId="7F18E7A0" w:rsidR="00B0481F" w:rsidRPr="00811300" w:rsidRDefault="00B0481F" w:rsidP="00CB5124">
      <w:pPr>
        <w:pStyle w:val="a3"/>
        <w:numPr>
          <w:ilvl w:val="0"/>
          <w:numId w:val="3"/>
        </w:numPr>
        <w:spacing w:after="0" w:line="240" w:lineRule="auto"/>
        <w:ind w:left="1134" w:hanging="774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สารโฟลิน (</w:t>
      </w:r>
      <w:r w:rsidRPr="00811300">
        <w:rPr>
          <w:rFonts w:ascii="TH SarabunPSK" w:hAnsi="TH SarabunPSK" w:cs="TH SarabunPSK"/>
          <w:sz w:val="32"/>
          <w:szCs w:val="32"/>
        </w:rPr>
        <w:t>Folin – Ciocalteau reagent</w:t>
      </w:r>
      <w:r w:rsidR="00B15B69">
        <w:rPr>
          <w:rFonts w:ascii="TH SarabunPSK" w:hAnsi="TH SarabunPSK" w:cs="TH SarabunPSK"/>
          <w:sz w:val="32"/>
          <w:szCs w:val="32"/>
        </w:rPr>
        <w:t xml:space="preserve"> , </w:t>
      </w:r>
      <w:r w:rsidR="00B15B69" w:rsidRPr="00B15B69">
        <w:rPr>
          <w:rFonts w:ascii="TH SarabunPSK" w:hAnsi="TH SarabunPSK" w:cs="TH SarabunPSK"/>
          <w:sz w:val="32"/>
          <w:szCs w:val="32"/>
          <w:cs/>
        </w:rPr>
        <w:t xml:space="preserve">ยี่ห้อ </w:t>
      </w:r>
      <w:r w:rsidR="00B15B69" w:rsidRPr="00B15B69">
        <w:rPr>
          <w:rFonts w:ascii="TH SarabunPSK" w:hAnsi="TH SarabunPSK" w:cs="TH SarabunPSK"/>
          <w:sz w:val="32"/>
          <w:szCs w:val="32"/>
        </w:rPr>
        <w:t xml:space="preserve">Loba Chemie™ </w:t>
      </w:r>
      <w:r w:rsidR="00B15B69">
        <w:rPr>
          <w:rFonts w:ascii="TH SarabunPSK" w:hAnsi="TH SarabunPSK" w:cs="TH SarabunPSK"/>
          <w:sz w:val="32"/>
          <w:szCs w:val="32"/>
        </w:rPr>
        <w:t>,</w:t>
      </w:r>
      <w:r w:rsidR="00B15B69" w:rsidRPr="00B15B69">
        <w:rPr>
          <w:rFonts w:ascii="TH SarabunPSK" w:hAnsi="TH SarabunPSK" w:cs="TH SarabunPSK"/>
          <w:sz w:val="32"/>
          <w:szCs w:val="32"/>
        </w:rPr>
        <w:t xml:space="preserve"> India</w:t>
      </w:r>
      <w:r w:rsidR="00B15B69">
        <w:rPr>
          <w:rFonts w:ascii="TH SarabunPSK" w:hAnsi="TH SarabunPSK" w:cs="TH SarabunPSK"/>
          <w:sz w:val="32"/>
          <w:szCs w:val="32"/>
        </w:rPr>
        <w:t>)</w:t>
      </w:r>
    </w:p>
    <w:p w14:paraId="161DB495" w14:textId="26511295" w:rsidR="00B0481F" w:rsidRPr="00811300" w:rsidRDefault="00B0481F" w:rsidP="00B15B69">
      <w:pPr>
        <w:pStyle w:val="a3"/>
        <w:numPr>
          <w:ilvl w:val="0"/>
          <w:numId w:val="3"/>
        </w:numPr>
        <w:spacing w:before="240" w:after="0" w:line="240" w:lineRule="auto"/>
        <w:ind w:left="1134" w:hanging="774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กรดแอสคอบิค (</w:t>
      </w:r>
      <w:r w:rsidRPr="00811300">
        <w:rPr>
          <w:rFonts w:ascii="TH SarabunPSK" w:hAnsi="TH SarabunPSK" w:cs="TH SarabunPSK"/>
          <w:sz w:val="32"/>
          <w:szCs w:val="32"/>
        </w:rPr>
        <w:t>Ascorbic Acid : C</w:t>
      </w:r>
      <w:r w:rsidRPr="00811300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Pr="00811300">
        <w:rPr>
          <w:rFonts w:ascii="TH SarabunPSK" w:hAnsi="TH SarabunPSK" w:cs="TH SarabunPSK"/>
          <w:sz w:val="32"/>
          <w:szCs w:val="32"/>
        </w:rPr>
        <w:t>H</w:t>
      </w:r>
      <w:r w:rsidRPr="00811300">
        <w:rPr>
          <w:rFonts w:ascii="TH SarabunPSK" w:hAnsi="TH SarabunPSK" w:cs="TH SarabunPSK"/>
          <w:sz w:val="32"/>
          <w:szCs w:val="32"/>
          <w:vertAlign w:val="subscript"/>
        </w:rPr>
        <w:t>8</w:t>
      </w:r>
      <w:r w:rsidRPr="00811300">
        <w:rPr>
          <w:rFonts w:ascii="TH SarabunPSK" w:hAnsi="TH SarabunPSK" w:cs="TH SarabunPSK"/>
          <w:sz w:val="32"/>
          <w:szCs w:val="32"/>
        </w:rPr>
        <w:t>O</w:t>
      </w:r>
      <w:r w:rsidRPr="00811300">
        <w:rPr>
          <w:rFonts w:ascii="TH SarabunPSK" w:hAnsi="TH SarabunPSK" w:cs="TH SarabunPSK"/>
          <w:sz w:val="32"/>
          <w:szCs w:val="32"/>
          <w:vertAlign w:val="subscript"/>
        </w:rPr>
        <w:t>6</w:t>
      </w:r>
      <w:r w:rsidR="00B15B69">
        <w:rPr>
          <w:rFonts w:ascii="TH SarabunPSK" w:hAnsi="TH SarabunPSK" w:cs="TH SarabunPSK"/>
          <w:sz w:val="32"/>
          <w:szCs w:val="32"/>
        </w:rPr>
        <w:t xml:space="preserve"> , </w:t>
      </w:r>
      <w:r w:rsidR="00B15B69" w:rsidRPr="00B15B69">
        <w:rPr>
          <w:rFonts w:ascii="TH SarabunPSK" w:hAnsi="TH SarabunPSK" w:cs="TH SarabunPSK"/>
          <w:sz w:val="32"/>
          <w:szCs w:val="32"/>
          <w:cs/>
        </w:rPr>
        <w:t xml:space="preserve">ยี่ห้อ </w:t>
      </w:r>
      <w:r w:rsidR="00B15B69" w:rsidRPr="00B15B69">
        <w:rPr>
          <w:rFonts w:ascii="TH SarabunPSK" w:hAnsi="TH SarabunPSK" w:cs="TH SarabunPSK"/>
          <w:sz w:val="32"/>
          <w:szCs w:val="32"/>
        </w:rPr>
        <w:t xml:space="preserve">KemAus™ </w:t>
      </w:r>
      <w:r w:rsidR="00B15B69">
        <w:rPr>
          <w:rFonts w:ascii="TH SarabunPSK" w:hAnsi="TH SarabunPSK" w:cs="TH SarabunPSK"/>
          <w:sz w:val="32"/>
          <w:szCs w:val="32"/>
        </w:rPr>
        <w:t>,</w:t>
      </w:r>
      <w:r w:rsidR="00B15B69" w:rsidRPr="00B15B69">
        <w:rPr>
          <w:rFonts w:ascii="TH SarabunPSK" w:hAnsi="TH SarabunPSK" w:cs="TH SarabunPSK"/>
          <w:sz w:val="32"/>
          <w:szCs w:val="32"/>
        </w:rPr>
        <w:t xml:space="preserve"> Australia</w:t>
      </w:r>
      <w:r w:rsidR="00B15B69">
        <w:rPr>
          <w:rFonts w:ascii="TH SarabunPSK" w:hAnsi="TH SarabunPSK" w:cs="TH SarabunPSK"/>
          <w:sz w:val="32"/>
          <w:szCs w:val="32"/>
        </w:rPr>
        <w:t>)</w:t>
      </w:r>
    </w:p>
    <w:p w14:paraId="0CA56A42" w14:textId="2686B2A2" w:rsidR="00B0481F" w:rsidRPr="00811300" w:rsidRDefault="00DD09F1" w:rsidP="00CB5124">
      <w:pPr>
        <w:pStyle w:val="a3"/>
        <w:numPr>
          <w:ilvl w:val="0"/>
          <w:numId w:val="3"/>
        </w:numPr>
        <w:spacing w:after="0" w:line="240" w:lineRule="auto"/>
        <w:ind w:left="1134" w:hanging="774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สารดีพีพีเอช (</w:t>
      </w:r>
      <w:r w:rsidRPr="00811300">
        <w:rPr>
          <w:rFonts w:ascii="TH SarabunPSK" w:hAnsi="TH SarabunPSK" w:cs="TH SarabunPSK"/>
          <w:sz w:val="32"/>
          <w:szCs w:val="32"/>
        </w:rPr>
        <w:t xml:space="preserve">DPPH) </w:t>
      </w:r>
      <w:r w:rsidR="00B0481F" w:rsidRPr="00811300">
        <w:rPr>
          <w:rFonts w:ascii="TH SarabunPSK" w:hAnsi="TH SarabunPSK" w:cs="TH SarabunPSK"/>
          <w:sz w:val="32"/>
          <w:szCs w:val="32"/>
        </w:rPr>
        <w:t xml:space="preserve">2,2-diphenyl-1-picrylhydrazyl </w:t>
      </w:r>
      <w:r w:rsidR="008A646D">
        <w:rPr>
          <w:rFonts w:ascii="TH SarabunPSK" w:hAnsi="TH SarabunPSK" w:cs="TH SarabunPSK"/>
          <w:sz w:val="32"/>
          <w:szCs w:val="32"/>
        </w:rPr>
        <w:t>,</w:t>
      </w:r>
      <w:r w:rsidR="008A646D" w:rsidRPr="008A646D">
        <w:rPr>
          <w:rFonts w:ascii="TH SarabunPSK" w:hAnsi="TH SarabunPSK" w:cs="TH SarabunPSK"/>
          <w:sz w:val="32"/>
          <w:szCs w:val="32"/>
          <w:cs/>
        </w:rPr>
        <w:t>ยี่ห้อ</w:t>
      </w:r>
      <w:r w:rsidR="008A646D">
        <w:rPr>
          <w:rFonts w:ascii="TH SarabunPSK" w:hAnsi="TH SarabunPSK" w:cs="TH SarabunPSK"/>
          <w:sz w:val="32"/>
          <w:szCs w:val="32"/>
        </w:rPr>
        <w:t xml:space="preserve"> </w:t>
      </w:r>
      <w:r w:rsidR="008A646D" w:rsidRPr="008A646D">
        <w:rPr>
          <w:rFonts w:ascii="TH SarabunPSK" w:hAnsi="TH SarabunPSK" w:cs="TH SarabunPSK"/>
          <w:sz w:val="32"/>
          <w:szCs w:val="32"/>
        </w:rPr>
        <w:t xml:space="preserve">Sigma-Aldrich </w:t>
      </w:r>
      <w:r w:rsidR="008A646D">
        <w:rPr>
          <w:rFonts w:ascii="TH SarabunPSK" w:hAnsi="TH SarabunPSK" w:cs="TH SarabunPSK"/>
          <w:sz w:val="32"/>
          <w:szCs w:val="32"/>
        </w:rPr>
        <w:t xml:space="preserve">, </w:t>
      </w:r>
      <w:r w:rsidR="008A646D" w:rsidRPr="008A646D">
        <w:rPr>
          <w:rFonts w:ascii="TH SarabunPSK" w:hAnsi="TH SarabunPSK" w:cs="TH SarabunPSK"/>
          <w:sz w:val="32"/>
          <w:szCs w:val="32"/>
        </w:rPr>
        <w:t>USA</w:t>
      </w:r>
      <w:r w:rsidR="008A646D">
        <w:rPr>
          <w:rFonts w:ascii="TH SarabunPSK" w:hAnsi="TH SarabunPSK" w:cs="TH SarabunPSK"/>
          <w:sz w:val="32"/>
          <w:szCs w:val="32"/>
        </w:rPr>
        <w:t>)</w:t>
      </w:r>
    </w:p>
    <w:p w14:paraId="40EA2D4F" w14:textId="36A53180" w:rsidR="00B0481F" w:rsidRPr="00811300" w:rsidRDefault="00B0481F" w:rsidP="00CB5124">
      <w:pPr>
        <w:pStyle w:val="a3"/>
        <w:numPr>
          <w:ilvl w:val="0"/>
          <w:numId w:val="3"/>
        </w:numPr>
        <w:spacing w:after="0" w:line="240" w:lineRule="auto"/>
        <w:ind w:left="1134" w:hanging="774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น้ำกลั่น (</w:t>
      </w:r>
      <w:r w:rsidRPr="00811300">
        <w:rPr>
          <w:rFonts w:ascii="TH SarabunPSK" w:hAnsi="TH SarabunPSK" w:cs="TH SarabunPSK"/>
          <w:sz w:val="32"/>
          <w:szCs w:val="32"/>
        </w:rPr>
        <w:t>Distilled water)</w:t>
      </w:r>
    </w:p>
    <w:p w14:paraId="7A68D9D5" w14:textId="77777777" w:rsidR="00FB5C95" w:rsidRPr="00811300" w:rsidRDefault="00FB5C95" w:rsidP="00CB512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FE28909" w14:textId="79B1D780" w:rsidR="000D608A" w:rsidRPr="00811300" w:rsidRDefault="005F4DC6" w:rsidP="00CB51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FB5C95" w:rsidRPr="008113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7E3D" w:rsidRPr="00811300">
        <w:rPr>
          <w:rFonts w:ascii="TH SarabunPSK" w:hAnsi="TH SarabunPSK" w:cs="TH SarabunPSK"/>
          <w:b/>
          <w:bCs/>
          <w:sz w:val="32"/>
          <w:szCs w:val="32"/>
          <w:cs/>
        </w:rPr>
        <w:t>อุปกรณ์ และเครื่องมือที่ใช้ในการทดลอง</w:t>
      </w:r>
    </w:p>
    <w:p w14:paraId="216C55FB" w14:textId="51D76EFE" w:rsidR="006D0129" w:rsidRPr="00811300" w:rsidRDefault="006D0129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บีกเกอร์ (</w:t>
      </w:r>
      <w:r w:rsidRPr="00811300">
        <w:rPr>
          <w:rFonts w:ascii="TH SarabunPSK" w:hAnsi="TH SarabunPSK" w:cs="TH SarabunPSK"/>
          <w:sz w:val="32"/>
          <w:szCs w:val="32"/>
        </w:rPr>
        <w:t>Beaker)</w:t>
      </w:r>
    </w:p>
    <w:p w14:paraId="17CC75B1" w14:textId="596B313A" w:rsidR="006D0129" w:rsidRPr="00811300" w:rsidRDefault="006D0129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ปิเปต (</w:t>
      </w:r>
      <w:r w:rsidRPr="00811300">
        <w:rPr>
          <w:rFonts w:ascii="TH SarabunPSK" w:hAnsi="TH SarabunPSK" w:cs="TH SarabunPSK"/>
          <w:sz w:val="32"/>
          <w:szCs w:val="32"/>
        </w:rPr>
        <w:t>Pipette)</w:t>
      </w:r>
    </w:p>
    <w:p w14:paraId="19CBBAA1" w14:textId="59CDD719" w:rsidR="006D0129" w:rsidRPr="00811300" w:rsidRDefault="006D0129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ช้อนตักสาร (</w:t>
      </w:r>
      <w:r w:rsidRPr="00811300">
        <w:rPr>
          <w:rFonts w:ascii="TH SarabunPSK" w:hAnsi="TH SarabunPSK" w:cs="TH SarabunPSK"/>
          <w:sz w:val="32"/>
          <w:szCs w:val="32"/>
        </w:rPr>
        <w:t>Spatula)</w:t>
      </w:r>
    </w:p>
    <w:p w14:paraId="37C37639" w14:textId="144BBBB1" w:rsidR="006D0129" w:rsidRPr="00811300" w:rsidRDefault="006D0129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หลอดหยด (</w:t>
      </w:r>
      <w:r w:rsidRPr="00811300">
        <w:rPr>
          <w:rFonts w:ascii="TH SarabunPSK" w:hAnsi="TH SarabunPSK" w:cs="TH SarabunPSK"/>
          <w:sz w:val="32"/>
          <w:szCs w:val="32"/>
        </w:rPr>
        <w:t>Dropper)</w:t>
      </w:r>
    </w:p>
    <w:p w14:paraId="609B4A56" w14:textId="7059BB40" w:rsidR="006D0129" w:rsidRPr="00811300" w:rsidRDefault="006D0129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หลอดทดลอง (</w:t>
      </w:r>
      <w:r w:rsidRPr="00811300">
        <w:rPr>
          <w:rFonts w:ascii="TH SarabunPSK" w:hAnsi="TH SarabunPSK" w:cs="TH SarabunPSK"/>
          <w:sz w:val="32"/>
          <w:szCs w:val="32"/>
        </w:rPr>
        <w:t>Test tube)</w:t>
      </w:r>
    </w:p>
    <w:p w14:paraId="407FB915" w14:textId="7E0B7B76" w:rsidR="006D0129" w:rsidRPr="00811300" w:rsidRDefault="006D0129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ลูกยางดูด (</w:t>
      </w:r>
      <w:r w:rsidRPr="00811300">
        <w:rPr>
          <w:rFonts w:ascii="TH SarabunPSK" w:hAnsi="TH SarabunPSK" w:cs="TH SarabunPSK"/>
          <w:sz w:val="32"/>
          <w:szCs w:val="32"/>
        </w:rPr>
        <w:t>Pipette bulb)</w:t>
      </w:r>
    </w:p>
    <w:p w14:paraId="7EEC2D6C" w14:textId="1A65275E" w:rsidR="006D0129" w:rsidRPr="00811300" w:rsidRDefault="006D0129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กรวยแก้ว (</w:t>
      </w:r>
      <w:r w:rsidRPr="00811300">
        <w:rPr>
          <w:rFonts w:ascii="TH SarabunPSK" w:hAnsi="TH SarabunPSK" w:cs="TH SarabunPSK"/>
          <w:sz w:val="32"/>
          <w:szCs w:val="32"/>
        </w:rPr>
        <w:t>Funnel glass)</w:t>
      </w:r>
    </w:p>
    <w:p w14:paraId="5FB3755E" w14:textId="408E6478" w:rsidR="006D0129" w:rsidRPr="00811300" w:rsidRDefault="006D0129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แท่งแก้วคนสาร (</w:t>
      </w:r>
      <w:r w:rsidRPr="00811300">
        <w:rPr>
          <w:rFonts w:ascii="TH SarabunPSK" w:hAnsi="TH SarabunPSK" w:cs="TH SarabunPSK"/>
          <w:sz w:val="32"/>
          <w:szCs w:val="32"/>
        </w:rPr>
        <w:t>Stirring rod)</w:t>
      </w:r>
    </w:p>
    <w:p w14:paraId="02AA8EE3" w14:textId="063727E0" w:rsidR="006D0129" w:rsidRPr="00811300" w:rsidRDefault="006D0129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ขวดรูปชมพู่ (</w:t>
      </w:r>
      <w:r w:rsidRPr="00811300">
        <w:rPr>
          <w:rFonts w:ascii="TH SarabunPSK" w:hAnsi="TH SarabunPSK" w:cs="TH SarabunPSK"/>
          <w:sz w:val="32"/>
          <w:szCs w:val="32"/>
        </w:rPr>
        <w:t>Erlenmeyer flask)</w:t>
      </w:r>
    </w:p>
    <w:p w14:paraId="643857FB" w14:textId="456173E8" w:rsidR="006D0129" w:rsidRPr="00811300" w:rsidRDefault="006D0129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ขวดวัดปริมาตร (</w:t>
      </w:r>
      <w:r w:rsidRPr="00811300">
        <w:rPr>
          <w:rFonts w:ascii="TH SarabunPSK" w:hAnsi="TH SarabunPSK" w:cs="TH SarabunPSK"/>
          <w:sz w:val="32"/>
          <w:szCs w:val="32"/>
        </w:rPr>
        <w:t xml:space="preserve">Volumetric </w:t>
      </w:r>
      <w:r w:rsidR="001A17E6">
        <w:rPr>
          <w:rFonts w:ascii="TH SarabunPSK" w:hAnsi="TH SarabunPSK" w:cs="TH SarabunPSK"/>
          <w:sz w:val="32"/>
          <w:szCs w:val="32"/>
        </w:rPr>
        <w:t>f</w:t>
      </w:r>
      <w:r w:rsidRPr="00811300">
        <w:rPr>
          <w:rFonts w:ascii="TH SarabunPSK" w:hAnsi="TH SarabunPSK" w:cs="TH SarabunPSK"/>
          <w:sz w:val="32"/>
          <w:szCs w:val="32"/>
        </w:rPr>
        <w:t>lask)</w:t>
      </w:r>
    </w:p>
    <w:p w14:paraId="609416E5" w14:textId="7F411483" w:rsidR="006D0129" w:rsidRPr="00811300" w:rsidRDefault="006D0129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ที่ตั้งหลอดทดลอง (</w:t>
      </w:r>
      <w:r w:rsidRPr="00811300">
        <w:rPr>
          <w:rFonts w:ascii="TH SarabunPSK" w:hAnsi="TH SarabunPSK" w:cs="TH SarabunPSK"/>
          <w:sz w:val="32"/>
          <w:szCs w:val="32"/>
        </w:rPr>
        <w:t>Test tube rack)</w:t>
      </w:r>
    </w:p>
    <w:p w14:paraId="2C3F3073" w14:textId="12FE0562" w:rsidR="006D0129" w:rsidRPr="00811300" w:rsidRDefault="006D0129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แผ่นอลูมิเนียมฟอยล์ (</w:t>
      </w:r>
      <w:r w:rsidRPr="00811300">
        <w:rPr>
          <w:rFonts w:ascii="TH SarabunPSK" w:hAnsi="TH SarabunPSK" w:cs="TH SarabunPSK"/>
          <w:sz w:val="32"/>
          <w:szCs w:val="32"/>
        </w:rPr>
        <w:t>Aluminum foil)</w:t>
      </w:r>
    </w:p>
    <w:p w14:paraId="36213188" w14:textId="556FB081" w:rsidR="006D0129" w:rsidRPr="00811300" w:rsidRDefault="007D02EE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ขวดก้นกลม (</w:t>
      </w:r>
      <w:r w:rsidRPr="00811300">
        <w:rPr>
          <w:rFonts w:ascii="TH SarabunPSK" w:hAnsi="TH SarabunPSK" w:cs="TH SarabunPSK"/>
          <w:sz w:val="32"/>
          <w:szCs w:val="32"/>
        </w:rPr>
        <w:t xml:space="preserve">Round </w:t>
      </w:r>
      <w:r w:rsidR="001A17E6">
        <w:rPr>
          <w:rFonts w:ascii="TH SarabunPSK" w:hAnsi="TH SarabunPSK" w:cs="TH SarabunPSK"/>
          <w:sz w:val="32"/>
          <w:szCs w:val="32"/>
        </w:rPr>
        <w:t>b</w:t>
      </w:r>
      <w:r w:rsidRPr="00811300">
        <w:rPr>
          <w:rFonts w:ascii="TH SarabunPSK" w:hAnsi="TH SarabunPSK" w:cs="TH SarabunPSK"/>
          <w:sz w:val="32"/>
          <w:szCs w:val="32"/>
        </w:rPr>
        <w:t xml:space="preserve">ottom </w:t>
      </w:r>
      <w:r w:rsidR="001A17E6">
        <w:rPr>
          <w:rFonts w:ascii="TH SarabunPSK" w:hAnsi="TH SarabunPSK" w:cs="TH SarabunPSK"/>
          <w:sz w:val="32"/>
          <w:szCs w:val="32"/>
        </w:rPr>
        <w:t>f</w:t>
      </w:r>
      <w:r w:rsidRPr="00811300">
        <w:rPr>
          <w:rFonts w:ascii="TH SarabunPSK" w:hAnsi="TH SarabunPSK" w:cs="TH SarabunPSK"/>
          <w:sz w:val="32"/>
          <w:szCs w:val="32"/>
        </w:rPr>
        <w:t>laks)</w:t>
      </w:r>
    </w:p>
    <w:p w14:paraId="20F0453A" w14:textId="1E7B0360" w:rsidR="007D02EE" w:rsidRPr="00811300" w:rsidRDefault="00DD09F1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bookmarkStart w:id="1" w:name="_Hlk116547726"/>
      <w:r w:rsidRPr="00811300">
        <w:rPr>
          <w:rFonts w:ascii="TH SarabunPSK" w:hAnsi="TH SarabunPSK" w:cs="TH SarabunPSK"/>
          <w:sz w:val="32"/>
          <w:szCs w:val="32"/>
          <w:cs/>
        </w:rPr>
        <w:t>ถ้วยกระเบื้อง</w:t>
      </w:r>
      <w:r w:rsidR="007D02EE"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r w:rsidR="007D02EE" w:rsidRPr="00811300">
        <w:rPr>
          <w:rFonts w:ascii="TH SarabunPSK" w:hAnsi="TH SarabunPSK" w:cs="TH SarabunPSK"/>
          <w:sz w:val="32"/>
          <w:szCs w:val="32"/>
          <w:cs/>
        </w:rPr>
        <w:t>(</w:t>
      </w:r>
      <w:r w:rsidR="007D02EE" w:rsidRPr="00811300">
        <w:rPr>
          <w:rFonts w:ascii="TH SarabunPSK" w:hAnsi="TH SarabunPSK" w:cs="TH SarabunPSK"/>
          <w:sz w:val="32"/>
          <w:szCs w:val="32"/>
        </w:rPr>
        <w:t>Crucible)</w:t>
      </w:r>
    </w:p>
    <w:p w14:paraId="29BA9B89" w14:textId="18A67609" w:rsidR="007D02EE" w:rsidRPr="00811300" w:rsidRDefault="007D02EE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คีมคีบครูซิเบิล (</w:t>
      </w:r>
      <w:r w:rsidRPr="00811300">
        <w:rPr>
          <w:rFonts w:ascii="TH SarabunPSK" w:hAnsi="TH SarabunPSK" w:cs="TH SarabunPSK"/>
          <w:sz w:val="32"/>
          <w:szCs w:val="32"/>
        </w:rPr>
        <w:t xml:space="preserve">Crucible </w:t>
      </w:r>
      <w:r w:rsidR="001A17E6">
        <w:rPr>
          <w:rFonts w:ascii="TH SarabunPSK" w:hAnsi="TH SarabunPSK" w:cs="TH SarabunPSK"/>
          <w:sz w:val="32"/>
          <w:szCs w:val="32"/>
        </w:rPr>
        <w:t>t</w:t>
      </w:r>
      <w:r w:rsidRPr="00811300">
        <w:rPr>
          <w:rFonts w:ascii="TH SarabunPSK" w:hAnsi="TH SarabunPSK" w:cs="TH SarabunPSK"/>
          <w:sz w:val="32"/>
          <w:szCs w:val="32"/>
        </w:rPr>
        <w:t>ongs)</w:t>
      </w:r>
    </w:p>
    <w:p w14:paraId="4F1BBFDE" w14:textId="5376C65C" w:rsidR="007D02EE" w:rsidRPr="00811300" w:rsidRDefault="00D736ED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 xml:space="preserve">ตะแกรง </w:t>
      </w:r>
      <w:r w:rsidRPr="00811300">
        <w:rPr>
          <w:rFonts w:ascii="TH SarabunPSK" w:hAnsi="TH SarabunPSK" w:cs="TH SarabunPSK"/>
          <w:sz w:val="32"/>
          <w:szCs w:val="32"/>
        </w:rPr>
        <w:t>7</w:t>
      </w:r>
      <w:r w:rsidR="00AD5ABF" w:rsidRPr="00811300">
        <w:rPr>
          <w:rFonts w:ascii="TH SarabunPSK" w:hAnsi="TH SarabunPSK" w:cs="TH SarabunPSK"/>
          <w:sz w:val="32"/>
          <w:szCs w:val="32"/>
        </w:rPr>
        <w:t>0</w:t>
      </w:r>
      <w:r w:rsidRPr="00811300">
        <w:rPr>
          <w:rFonts w:ascii="TH SarabunPSK" w:hAnsi="TH SarabunPSK" w:cs="TH SarabunPSK"/>
          <w:sz w:val="32"/>
          <w:szCs w:val="32"/>
        </w:rPr>
        <w:t xml:space="preserve"> µ</w:t>
      </w:r>
      <w:r w:rsidR="00AD5ABF" w:rsidRPr="00811300">
        <w:rPr>
          <w:rFonts w:ascii="TH SarabunPSK" w:hAnsi="TH SarabunPSK" w:cs="TH SarabunPSK"/>
          <w:sz w:val="32"/>
          <w:szCs w:val="32"/>
        </w:rPr>
        <w:t>m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30D3F" w:rsidRPr="00811300">
        <w:rPr>
          <w:rFonts w:ascii="TH SarabunPSK" w:hAnsi="TH SarabunPSK" w:cs="TH SarabunPSK"/>
          <w:sz w:val="32"/>
          <w:szCs w:val="32"/>
        </w:rPr>
        <w:t>S</w:t>
      </w:r>
      <w:r w:rsidRPr="00811300">
        <w:rPr>
          <w:rFonts w:ascii="TH SarabunPSK" w:hAnsi="TH SarabunPSK" w:cs="TH SarabunPSK"/>
          <w:sz w:val="32"/>
          <w:szCs w:val="32"/>
        </w:rPr>
        <w:t>ieve</w:t>
      </w:r>
      <w:r w:rsidRPr="00811300">
        <w:rPr>
          <w:rFonts w:ascii="TH SarabunPSK" w:hAnsi="TH SarabunPSK" w:cs="TH SarabunPSK"/>
          <w:sz w:val="32"/>
          <w:szCs w:val="32"/>
          <w:cs/>
        </w:rPr>
        <w:t>)</w:t>
      </w:r>
    </w:p>
    <w:p w14:paraId="18D75185" w14:textId="768E3038" w:rsidR="00D736ED" w:rsidRPr="00811300" w:rsidRDefault="00D736ED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lastRenderedPageBreak/>
        <w:t>ถ้วย</w:t>
      </w:r>
      <w:r w:rsidR="003E18F2" w:rsidRPr="00811300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11300">
        <w:rPr>
          <w:rFonts w:ascii="TH SarabunPSK" w:hAnsi="TH SarabunPSK" w:cs="TH SarabunPSK"/>
          <w:sz w:val="32"/>
          <w:szCs w:val="32"/>
          <w:cs/>
        </w:rPr>
        <w:t>ไมโครเวฟ</w:t>
      </w:r>
      <w:r w:rsidRPr="00811300">
        <w:rPr>
          <w:rFonts w:ascii="TH SarabunPSK" w:hAnsi="TH SarabunPSK" w:cs="TH SarabunPSK"/>
          <w:sz w:val="32"/>
          <w:szCs w:val="32"/>
        </w:rPr>
        <w:t xml:space="preserve"> (</w:t>
      </w:r>
      <w:r w:rsidR="00330D3F" w:rsidRPr="00811300">
        <w:rPr>
          <w:rFonts w:ascii="TH SarabunPSK" w:hAnsi="TH SarabunPSK" w:cs="TH SarabunPSK"/>
          <w:sz w:val="32"/>
          <w:szCs w:val="32"/>
        </w:rPr>
        <w:t>M</w:t>
      </w:r>
      <w:r w:rsidR="003E18F2" w:rsidRPr="00811300">
        <w:rPr>
          <w:rFonts w:ascii="TH SarabunPSK" w:hAnsi="TH SarabunPSK" w:cs="TH SarabunPSK"/>
          <w:sz w:val="32"/>
          <w:szCs w:val="32"/>
        </w:rPr>
        <w:t>icrowave cup</w:t>
      </w:r>
      <w:r w:rsidRPr="00811300">
        <w:rPr>
          <w:rFonts w:ascii="TH SarabunPSK" w:hAnsi="TH SarabunPSK" w:cs="TH SarabunPSK"/>
          <w:sz w:val="32"/>
          <w:szCs w:val="32"/>
        </w:rPr>
        <w:t>)</w:t>
      </w:r>
    </w:p>
    <w:p w14:paraId="0828B676" w14:textId="7CCA5C80" w:rsidR="00D736ED" w:rsidRPr="00811300" w:rsidRDefault="003E18F2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ถุงซิปล็อค</w:t>
      </w:r>
      <w:r w:rsidRPr="00811300">
        <w:rPr>
          <w:rFonts w:ascii="TH SarabunPSK" w:hAnsi="TH SarabunPSK" w:cs="TH SarabunPSK"/>
          <w:sz w:val="32"/>
          <w:szCs w:val="32"/>
        </w:rPr>
        <w:t xml:space="preserve"> (</w:t>
      </w:r>
      <w:r w:rsidR="00330D3F" w:rsidRPr="00811300">
        <w:rPr>
          <w:rFonts w:ascii="TH SarabunPSK" w:hAnsi="TH SarabunPSK" w:cs="TH SarabunPSK"/>
          <w:sz w:val="32"/>
          <w:szCs w:val="32"/>
        </w:rPr>
        <w:t>Z</w:t>
      </w:r>
      <w:r w:rsidRPr="00811300">
        <w:rPr>
          <w:rFonts w:ascii="TH SarabunPSK" w:hAnsi="TH SarabunPSK" w:cs="TH SarabunPSK"/>
          <w:sz w:val="32"/>
          <w:szCs w:val="32"/>
        </w:rPr>
        <w:t>ip lock bag)</w:t>
      </w:r>
    </w:p>
    <w:p w14:paraId="194B3DB4" w14:textId="39277EBD" w:rsidR="003E18F2" w:rsidRPr="00811300" w:rsidRDefault="003E18F2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โถดูดความชื้น (</w:t>
      </w:r>
      <w:r w:rsidRPr="00811300">
        <w:rPr>
          <w:rFonts w:ascii="TH SarabunPSK" w:hAnsi="TH SarabunPSK" w:cs="TH SarabunPSK"/>
          <w:sz w:val="32"/>
          <w:szCs w:val="32"/>
        </w:rPr>
        <w:t>Desiccator)</w:t>
      </w:r>
    </w:p>
    <w:p w14:paraId="3B35E683" w14:textId="5046B624" w:rsidR="00AB0245" w:rsidRPr="00811300" w:rsidRDefault="00AB0245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ถาดอะลูมิเนียม</w:t>
      </w:r>
    </w:p>
    <w:p w14:paraId="25D1BCE7" w14:textId="41C859B9" w:rsidR="003E18F2" w:rsidRPr="00811300" w:rsidRDefault="00370F78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ขาตั้ง (</w:t>
      </w:r>
      <w:r w:rsidR="00330D3F" w:rsidRPr="00811300">
        <w:rPr>
          <w:rFonts w:ascii="TH SarabunPSK" w:hAnsi="TH SarabunPSK" w:cs="TH SarabunPSK"/>
          <w:sz w:val="32"/>
          <w:szCs w:val="32"/>
        </w:rPr>
        <w:t>S</w:t>
      </w:r>
      <w:r w:rsidRPr="00811300">
        <w:rPr>
          <w:rFonts w:ascii="TH SarabunPSK" w:hAnsi="TH SarabunPSK" w:cs="TH SarabunPSK"/>
          <w:sz w:val="32"/>
          <w:szCs w:val="32"/>
        </w:rPr>
        <w:t>tands)</w:t>
      </w:r>
    </w:p>
    <w:p w14:paraId="7BB25214" w14:textId="5F101202" w:rsidR="00370F78" w:rsidRPr="00811300" w:rsidRDefault="00F251B3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ขวดเก็บสาร (</w:t>
      </w:r>
      <w:r w:rsidRPr="00811300">
        <w:rPr>
          <w:rFonts w:ascii="TH SarabunPSK" w:hAnsi="TH SarabunPSK" w:cs="TH SarabunPSK"/>
          <w:sz w:val="32"/>
          <w:szCs w:val="32"/>
        </w:rPr>
        <w:t>Reag</w:t>
      </w:r>
      <w:r w:rsidR="00330D3F" w:rsidRPr="00811300">
        <w:rPr>
          <w:rFonts w:ascii="TH SarabunPSK" w:hAnsi="TH SarabunPSK" w:cs="TH SarabunPSK"/>
          <w:sz w:val="32"/>
          <w:szCs w:val="32"/>
        </w:rPr>
        <w:t>ent bottle</w:t>
      </w:r>
      <w:r w:rsidRPr="00811300">
        <w:rPr>
          <w:rFonts w:ascii="TH SarabunPSK" w:hAnsi="TH SarabunPSK" w:cs="TH SarabunPSK"/>
          <w:sz w:val="32"/>
          <w:szCs w:val="32"/>
          <w:cs/>
        </w:rPr>
        <w:t>)</w:t>
      </w:r>
    </w:p>
    <w:p w14:paraId="068FCF11" w14:textId="0723F5F5" w:rsidR="00F93802" w:rsidRPr="00811300" w:rsidRDefault="00F93802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เตาอบลมร้อน (</w:t>
      </w:r>
      <w:r w:rsidRPr="00811300">
        <w:rPr>
          <w:rFonts w:ascii="TH SarabunPSK" w:hAnsi="TH SarabunPSK" w:cs="TH SarabunPSK"/>
          <w:sz w:val="32"/>
          <w:szCs w:val="32"/>
        </w:rPr>
        <w:t>Hot air oven</w:t>
      </w:r>
      <w:r w:rsidRPr="00811300">
        <w:rPr>
          <w:rFonts w:ascii="TH SarabunPSK" w:hAnsi="TH SarabunPSK" w:cs="TH SarabunPSK"/>
          <w:sz w:val="32"/>
          <w:szCs w:val="32"/>
          <w:cs/>
        </w:rPr>
        <w:t>)</w:t>
      </w:r>
    </w:p>
    <w:p w14:paraId="099F5D19" w14:textId="6451E7D8" w:rsidR="00F93802" w:rsidRPr="00811300" w:rsidRDefault="00F93802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ไมโครเวฟ (</w:t>
      </w:r>
      <w:r w:rsidR="00FA58FC" w:rsidRPr="00811300">
        <w:rPr>
          <w:rFonts w:ascii="TH SarabunPSK" w:hAnsi="TH SarabunPSK" w:cs="TH SarabunPSK"/>
          <w:sz w:val="32"/>
          <w:szCs w:val="32"/>
        </w:rPr>
        <w:t>Microwave</w:t>
      </w:r>
      <w:r w:rsidRPr="00811300">
        <w:rPr>
          <w:rFonts w:ascii="TH SarabunPSK" w:hAnsi="TH SarabunPSK" w:cs="TH SarabunPSK"/>
          <w:sz w:val="32"/>
          <w:szCs w:val="32"/>
          <w:cs/>
        </w:rPr>
        <w:t>)</w:t>
      </w:r>
    </w:p>
    <w:p w14:paraId="35383717" w14:textId="31303118" w:rsidR="00FA58FC" w:rsidRPr="00811300" w:rsidRDefault="00FA58FC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bookmarkStart w:id="2" w:name="_Hlk115870280"/>
      <w:r w:rsidRPr="00811300">
        <w:rPr>
          <w:rFonts w:ascii="TH SarabunPSK" w:hAnsi="TH SarabunPSK" w:cs="TH SarabunPSK"/>
          <w:sz w:val="32"/>
          <w:szCs w:val="32"/>
          <w:cs/>
        </w:rPr>
        <w:t xml:space="preserve">อ่างน้ำควบคุมอุณหภูมิแบบเขย่า </w:t>
      </w:r>
      <w:bookmarkEnd w:id="2"/>
      <w:r w:rsidRPr="00811300">
        <w:rPr>
          <w:rFonts w:ascii="TH SarabunPSK" w:hAnsi="TH SarabunPSK" w:cs="TH SarabunPSK"/>
          <w:sz w:val="32"/>
          <w:szCs w:val="32"/>
          <w:cs/>
        </w:rPr>
        <w:t>(</w:t>
      </w:r>
      <w:r w:rsidRPr="00811300">
        <w:rPr>
          <w:rFonts w:ascii="TH SarabunPSK" w:hAnsi="TH SarabunPSK" w:cs="TH SarabunPSK"/>
          <w:sz w:val="32"/>
          <w:szCs w:val="32"/>
        </w:rPr>
        <w:t xml:space="preserve">Shaking </w:t>
      </w:r>
      <w:r w:rsidR="001A17E6">
        <w:rPr>
          <w:rFonts w:ascii="TH SarabunPSK" w:hAnsi="TH SarabunPSK" w:cs="TH SarabunPSK"/>
          <w:sz w:val="32"/>
          <w:szCs w:val="32"/>
        </w:rPr>
        <w:t>w</w:t>
      </w:r>
      <w:r w:rsidRPr="00811300">
        <w:rPr>
          <w:rFonts w:ascii="TH SarabunPSK" w:hAnsi="TH SarabunPSK" w:cs="TH SarabunPSK"/>
          <w:sz w:val="32"/>
          <w:szCs w:val="32"/>
        </w:rPr>
        <w:t xml:space="preserve">ater </w:t>
      </w:r>
      <w:r w:rsidR="001A17E6">
        <w:rPr>
          <w:rFonts w:ascii="TH SarabunPSK" w:hAnsi="TH SarabunPSK" w:cs="TH SarabunPSK"/>
          <w:sz w:val="32"/>
          <w:szCs w:val="32"/>
        </w:rPr>
        <w:t>b</w:t>
      </w:r>
      <w:r w:rsidRPr="00811300">
        <w:rPr>
          <w:rFonts w:ascii="TH SarabunPSK" w:hAnsi="TH SarabunPSK" w:cs="TH SarabunPSK"/>
          <w:sz w:val="32"/>
          <w:szCs w:val="32"/>
        </w:rPr>
        <w:t>ath)</w:t>
      </w:r>
    </w:p>
    <w:p w14:paraId="55E45268" w14:textId="1F8A4AF9" w:rsidR="00FA58FC" w:rsidRPr="00811300" w:rsidRDefault="005F1E04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เครื่องกลั่นระเหยสุญญากาศ (</w:t>
      </w:r>
      <w:r w:rsidRPr="00811300">
        <w:rPr>
          <w:rFonts w:ascii="TH SarabunPSK" w:hAnsi="TH SarabunPSK" w:cs="TH SarabunPSK"/>
          <w:sz w:val="32"/>
          <w:szCs w:val="32"/>
        </w:rPr>
        <w:t xml:space="preserve">Rotary </w:t>
      </w:r>
      <w:r w:rsidR="001A17E6">
        <w:rPr>
          <w:rFonts w:ascii="TH SarabunPSK" w:hAnsi="TH SarabunPSK" w:cs="TH SarabunPSK"/>
          <w:sz w:val="32"/>
          <w:szCs w:val="32"/>
        </w:rPr>
        <w:t>e</w:t>
      </w:r>
      <w:r w:rsidRPr="00811300">
        <w:rPr>
          <w:rFonts w:ascii="TH SarabunPSK" w:hAnsi="TH SarabunPSK" w:cs="TH SarabunPSK"/>
          <w:sz w:val="32"/>
          <w:szCs w:val="32"/>
        </w:rPr>
        <w:t>vaporators)</w:t>
      </w:r>
    </w:p>
    <w:p w14:paraId="49A9E164" w14:textId="6CA5C5BE" w:rsidR="005F1E04" w:rsidRPr="00811300" w:rsidRDefault="005A17D2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 xml:space="preserve">ตู้เย็น </w:t>
      </w:r>
      <w:r w:rsidRPr="00811300">
        <w:rPr>
          <w:rFonts w:ascii="TH SarabunPSK" w:hAnsi="TH SarabunPSK" w:cs="TH SarabunPSK"/>
          <w:sz w:val="32"/>
          <w:szCs w:val="32"/>
        </w:rPr>
        <w:t>(Refrigerator)</w:t>
      </w:r>
    </w:p>
    <w:p w14:paraId="2E9FED4E" w14:textId="63548B34" w:rsidR="005A17D2" w:rsidRPr="00811300" w:rsidRDefault="00AD5ABF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 xml:space="preserve">เครื่องชั่งน้ำหนักดิจิตอล ทศนิยม </w:t>
      </w:r>
      <w:r w:rsidRPr="00811300">
        <w:rPr>
          <w:rFonts w:ascii="TH SarabunPSK" w:hAnsi="TH SarabunPSK" w:cs="TH SarabunPSK"/>
          <w:sz w:val="32"/>
          <w:szCs w:val="32"/>
        </w:rPr>
        <w:t>4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ตำแหน่ง (</w:t>
      </w:r>
      <w:r w:rsidRPr="00811300">
        <w:rPr>
          <w:rFonts w:ascii="TH SarabunPSK" w:hAnsi="TH SarabunPSK" w:cs="TH SarabunPSK"/>
          <w:sz w:val="32"/>
          <w:szCs w:val="32"/>
        </w:rPr>
        <w:t>Analytical balance</w:t>
      </w:r>
      <w:r w:rsidRPr="00811300">
        <w:rPr>
          <w:rFonts w:ascii="TH SarabunPSK" w:hAnsi="TH SarabunPSK" w:cs="TH SarabunPSK"/>
          <w:sz w:val="32"/>
          <w:szCs w:val="32"/>
          <w:cs/>
        </w:rPr>
        <w:t>)</w:t>
      </w:r>
    </w:p>
    <w:p w14:paraId="3D6D46A6" w14:textId="0304A897" w:rsidR="006C7280" w:rsidRPr="00811300" w:rsidRDefault="006C7280" w:rsidP="00CB5124">
      <w:pPr>
        <w:pStyle w:val="a3"/>
        <w:numPr>
          <w:ilvl w:val="0"/>
          <w:numId w:val="1"/>
        </w:numPr>
        <w:spacing w:after="0" w:line="240" w:lineRule="auto"/>
        <w:ind w:left="1134" w:hanging="708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Pr="00811300">
        <w:rPr>
          <w:rFonts w:ascii="TH SarabunPSK" w:hAnsi="TH SarabunPSK" w:cs="TH SarabunPSK"/>
          <w:sz w:val="32"/>
          <w:szCs w:val="32"/>
        </w:rPr>
        <w:t>UV-VIS Spectrophotometer (UV)</w:t>
      </w:r>
    </w:p>
    <w:bookmarkEnd w:id="0"/>
    <w:p w14:paraId="2369BECD" w14:textId="2AC987D4" w:rsidR="002C6721" w:rsidRPr="00811300" w:rsidRDefault="002C6721" w:rsidP="00CB5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DAA668" w14:textId="63061072" w:rsidR="00FB5C95" w:rsidRPr="00811300" w:rsidRDefault="00FB5C95" w:rsidP="00CB51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วัตถุดิบ</w:t>
      </w:r>
    </w:p>
    <w:p w14:paraId="1C2EDCA5" w14:textId="607C4D84" w:rsidR="00FB5C95" w:rsidRPr="00811300" w:rsidRDefault="00FB5C95" w:rsidP="00CB51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300">
        <w:rPr>
          <w:rFonts w:ascii="TH SarabunPSK" w:hAnsi="TH SarabunPSK" w:cs="TH SarabunPSK"/>
          <w:sz w:val="32"/>
          <w:szCs w:val="32"/>
          <w:cs/>
        </w:rPr>
        <w:t>รำข้าวจากทั้ง 3 ชุมชน ได้แก่ ชุมชนสนวนนอก ชุมชนสวายจีก และชุมชนโคกเมือง</w:t>
      </w:r>
    </w:p>
    <w:p w14:paraId="471590CC" w14:textId="5DB845BF" w:rsidR="009818EE" w:rsidRPr="00811300" w:rsidRDefault="009818EE" w:rsidP="00CB51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5893BF" w14:textId="36EB8B78" w:rsidR="00FB5C95" w:rsidRPr="00811300" w:rsidRDefault="00FB5C95" w:rsidP="00CB51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การเก็บตัวอย่างรำข้าว</w:t>
      </w:r>
    </w:p>
    <w:p w14:paraId="5C6B9DBB" w14:textId="176AF944" w:rsidR="008F56DB" w:rsidRPr="00811300" w:rsidRDefault="00FB5C95" w:rsidP="00CB5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1300">
        <w:rPr>
          <w:rFonts w:ascii="TH SarabunPSK" w:hAnsi="TH SarabunPSK" w:cs="TH SarabunPSK"/>
          <w:sz w:val="32"/>
          <w:szCs w:val="32"/>
        </w:rPr>
        <w:tab/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ทำการเก็บรำข้าวจากโรงสีชุมชนบ้านโคกเมือง อำเภอประโคนชัย </w:t>
      </w:r>
      <w:r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  <w:cs/>
        </w:rPr>
        <w:t>ชุมชนบ้านสวายจีกและ</w:t>
      </w:r>
      <w:r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  <w:cs/>
        </w:rPr>
        <w:t>ชุมชนบ้านสนวนนอก อำเภอเมืองบุรีรัมย์ จังหวัดบุรีรัมย์</w:t>
      </w:r>
      <w:r w:rsidR="008F56DB" w:rsidRPr="00811300">
        <w:rPr>
          <w:rFonts w:ascii="TH SarabunPSK" w:hAnsi="TH SarabunPSK" w:cs="TH SarabunPSK"/>
          <w:sz w:val="32"/>
          <w:szCs w:val="32"/>
          <w:cs/>
        </w:rPr>
        <w:t xml:space="preserve"> ในเดือนเมษายน ของปี</w:t>
      </w:r>
      <w:r w:rsidR="001A17E6">
        <w:rPr>
          <w:rFonts w:ascii="TH SarabunPSK" w:hAnsi="TH SarabunPSK" w:cs="TH SarabunPSK"/>
          <w:sz w:val="32"/>
          <w:szCs w:val="32"/>
        </w:rPr>
        <w:t xml:space="preserve"> </w:t>
      </w:r>
      <w:r w:rsidR="008F56DB" w:rsidRPr="00811300">
        <w:rPr>
          <w:rFonts w:ascii="TH SarabunPSK" w:hAnsi="TH SarabunPSK" w:cs="TH SarabunPSK"/>
          <w:sz w:val="32"/>
          <w:szCs w:val="32"/>
        </w:rPr>
        <w:t xml:space="preserve">2565 </w:t>
      </w:r>
      <w:r w:rsidR="008F56DB" w:rsidRPr="00811300">
        <w:rPr>
          <w:rFonts w:ascii="TH SarabunPSK" w:hAnsi="TH SarabunPSK" w:cs="TH SarabunPSK"/>
          <w:sz w:val="32"/>
          <w:szCs w:val="32"/>
          <w:cs/>
        </w:rPr>
        <w:t xml:space="preserve">เก็บไว้ที่อุณหภูมิห้อง </w:t>
      </w:r>
    </w:p>
    <w:p w14:paraId="14367903" w14:textId="77777777" w:rsidR="00DD79E0" w:rsidRPr="00811300" w:rsidRDefault="00DD79E0" w:rsidP="00CB5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D1123D3" w14:textId="43BD27CA" w:rsidR="00AB0245" w:rsidRPr="00811300" w:rsidRDefault="00AB0245" w:rsidP="00CB51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3.5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การหาความชื้นของรำข้าว</w:t>
      </w:r>
    </w:p>
    <w:p w14:paraId="0A444BB8" w14:textId="77415270" w:rsidR="00DD79E0" w:rsidRPr="00811300" w:rsidRDefault="00AB0245" w:rsidP="00CB5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อบครูซิเบิลและฝาที่อุณหภูมิ </w:t>
      </w:r>
      <w:r w:rsidRPr="00811300">
        <w:rPr>
          <w:rFonts w:ascii="TH SarabunPSK" w:hAnsi="TH SarabunPSK" w:cs="TH SarabunPSK"/>
          <w:sz w:val="32"/>
          <w:szCs w:val="32"/>
        </w:rPr>
        <w:t xml:space="preserve">105 </w:t>
      </w:r>
      <w:r w:rsidR="001A17E6">
        <w:rPr>
          <w:rFonts w:ascii="TH SarabunPSK" w:hAnsi="TH SarabunPSK" w:cs="TH SarabunPSK" w:hint="cs"/>
          <w:sz w:val="32"/>
          <w:szCs w:val="32"/>
          <w:cs/>
        </w:rPr>
        <w:t>องศาเซลเซียส</w:t>
      </w:r>
      <w:r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เป็นเวลา </w:t>
      </w:r>
      <w:r w:rsidRPr="00811300">
        <w:rPr>
          <w:rFonts w:ascii="TH SarabunPSK" w:hAnsi="TH SarabunPSK" w:cs="TH SarabunPSK"/>
          <w:sz w:val="32"/>
          <w:szCs w:val="32"/>
        </w:rPr>
        <w:t>2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="001A1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  <w:cs/>
        </w:rPr>
        <w:t>เพื่อหาน้ำหนักที่แน่นอนของครูซิเบิล</w:t>
      </w:r>
      <w:bookmarkStart w:id="3" w:name="_Hlk116548593"/>
      <w:r w:rsidRPr="00811300">
        <w:rPr>
          <w:rFonts w:ascii="TH SarabunPSK" w:hAnsi="TH SarabunPSK" w:cs="TH SarabunPSK"/>
          <w:sz w:val="32"/>
          <w:szCs w:val="32"/>
          <w:cs/>
        </w:rPr>
        <w:t xml:space="preserve">แล้วปล่อยให้เย็นที่โถดูดความชื้นเป็นเวลา </w:t>
      </w:r>
      <w:r w:rsidRPr="00811300">
        <w:rPr>
          <w:rFonts w:ascii="TH SarabunPSK" w:hAnsi="TH SarabunPSK" w:cs="TH SarabunPSK"/>
          <w:sz w:val="32"/>
          <w:szCs w:val="32"/>
        </w:rPr>
        <w:t xml:space="preserve">15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นาที จากนั้นชั่งน้ำหนักครูซิเบิล พร้อมจดน้ำหนักที่คงที่ไว้ (ทศนิยม </w:t>
      </w:r>
      <w:r w:rsidRPr="00811300">
        <w:rPr>
          <w:rFonts w:ascii="TH SarabunPSK" w:hAnsi="TH SarabunPSK" w:cs="TH SarabunPSK"/>
          <w:sz w:val="32"/>
          <w:szCs w:val="32"/>
        </w:rPr>
        <w:t xml:space="preserve">4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ตำแหน่ง) </w:t>
      </w:r>
      <w:bookmarkEnd w:id="3"/>
      <w:r w:rsidR="0048019F" w:rsidRPr="00811300">
        <w:rPr>
          <w:rFonts w:ascii="TH SarabunPSK" w:hAnsi="TH SarabunPSK" w:cs="TH SarabunPSK"/>
          <w:sz w:val="32"/>
          <w:szCs w:val="32"/>
          <w:cs/>
        </w:rPr>
        <w:t xml:space="preserve">จากนั้นชั่งตัวอย่างรำข้าวในข้อ </w:t>
      </w:r>
      <w:r w:rsidR="0048019F" w:rsidRPr="00811300">
        <w:rPr>
          <w:rFonts w:ascii="TH SarabunPSK" w:hAnsi="TH SarabunPSK" w:cs="TH SarabunPSK"/>
          <w:sz w:val="32"/>
          <w:szCs w:val="32"/>
        </w:rPr>
        <w:t xml:space="preserve">3.4 </w:t>
      </w:r>
      <w:r w:rsidR="0048019F" w:rsidRPr="0081130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8019F" w:rsidRPr="00811300">
        <w:rPr>
          <w:rFonts w:ascii="TH SarabunPSK" w:hAnsi="TH SarabunPSK" w:cs="TH SarabunPSK"/>
          <w:sz w:val="32"/>
          <w:szCs w:val="32"/>
        </w:rPr>
        <w:t>2</w:t>
      </w:r>
      <w:r w:rsidR="0048019F" w:rsidRPr="00811300">
        <w:rPr>
          <w:rFonts w:ascii="TH SarabunPSK" w:hAnsi="TH SarabunPSK" w:cs="TH SarabunPSK"/>
          <w:sz w:val="32"/>
          <w:szCs w:val="32"/>
          <w:cs/>
        </w:rPr>
        <w:t xml:space="preserve"> กรัมพร้อมบันทึกน้ำหนักที่แน่นอนไว้ (ทศนิยม </w:t>
      </w:r>
      <w:r w:rsidR="0048019F" w:rsidRPr="00811300">
        <w:rPr>
          <w:rFonts w:ascii="TH SarabunPSK" w:hAnsi="TH SarabunPSK" w:cs="TH SarabunPSK"/>
          <w:sz w:val="32"/>
          <w:szCs w:val="32"/>
        </w:rPr>
        <w:t xml:space="preserve">4 </w:t>
      </w:r>
      <w:r w:rsidR="0048019F" w:rsidRPr="00811300">
        <w:rPr>
          <w:rFonts w:ascii="TH SarabunPSK" w:hAnsi="TH SarabunPSK" w:cs="TH SarabunPSK"/>
          <w:sz w:val="32"/>
          <w:szCs w:val="32"/>
          <w:cs/>
        </w:rPr>
        <w:t xml:space="preserve">ตำแหน่ง) ใส่ในครูซิเบิล แล้วนำตัวอย่างไปอบอุณหภูมิ </w:t>
      </w:r>
      <w:r w:rsidR="0048019F" w:rsidRPr="00811300">
        <w:rPr>
          <w:rFonts w:ascii="TH SarabunPSK" w:hAnsi="TH SarabunPSK" w:cs="TH SarabunPSK"/>
          <w:sz w:val="32"/>
          <w:szCs w:val="32"/>
        </w:rPr>
        <w:t xml:space="preserve">105 </w:t>
      </w:r>
      <w:r w:rsidR="001A17E6">
        <w:rPr>
          <w:rFonts w:ascii="TH SarabunPSK" w:hAnsi="TH SarabunPSK" w:cs="TH SarabunPSK" w:hint="cs"/>
          <w:sz w:val="32"/>
          <w:szCs w:val="32"/>
          <w:cs/>
        </w:rPr>
        <w:t>องศาเซลเซียส</w:t>
      </w:r>
      <w:r w:rsidR="0048019F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48019F" w:rsidRPr="00811300">
        <w:rPr>
          <w:rFonts w:ascii="TH SarabunPSK" w:hAnsi="TH SarabunPSK" w:cs="TH SarabunPSK"/>
          <w:sz w:val="32"/>
          <w:szCs w:val="32"/>
          <w:cs/>
        </w:rPr>
        <w:t xml:space="preserve">เป็นเวลา </w:t>
      </w:r>
      <w:r w:rsidR="0048019F" w:rsidRPr="00811300">
        <w:rPr>
          <w:rFonts w:ascii="TH SarabunPSK" w:hAnsi="TH SarabunPSK" w:cs="TH SarabunPSK"/>
          <w:sz w:val="32"/>
          <w:szCs w:val="32"/>
        </w:rPr>
        <w:t xml:space="preserve">4 - 8 </w:t>
      </w:r>
      <w:r w:rsidR="0048019F" w:rsidRPr="00811300">
        <w:rPr>
          <w:rFonts w:ascii="TH SarabunPSK" w:hAnsi="TH SarabunPSK" w:cs="TH SarabunPSK"/>
          <w:sz w:val="32"/>
          <w:szCs w:val="32"/>
          <w:cs/>
        </w:rPr>
        <w:t xml:space="preserve">ชั่วโมง แล้วนำออกมาทิ้งให้เย็นที่โถดูดความชื้นเป็นเวลา </w:t>
      </w:r>
      <w:r w:rsidR="001A17E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8019F" w:rsidRPr="00811300">
        <w:rPr>
          <w:rFonts w:ascii="TH SarabunPSK" w:hAnsi="TH SarabunPSK" w:cs="TH SarabunPSK"/>
          <w:sz w:val="32"/>
          <w:szCs w:val="32"/>
        </w:rPr>
        <w:t xml:space="preserve">15 </w:t>
      </w:r>
      <w:r w:rsidR="0048019F" w:rsidRPr="00811300">
        <w:rPr>
          <w:rFonts w:ascii="TH SarabunPSK" w:hAnsi="TH SarabunPSK" w:cs="TH SarabunPSK"/>
          <w:sz w:val="32"/>
          <w:szCs w:val="32"/>
          <w:cs/>
        </w:rPr>
        <w:t xml:space="preserve">นาที </w:t>
      </w:r>
      <w:bookmarkStart w:id="4" w:name="_Hlk116548852"/>
      <w:r w:rsidR="0048019F" w:rsidRPr="00811300">
        <w:rPr>
          <w:rFonts w:ascii="TH SarabunPSK" w:hAnsi="TH SarabunPSK" w:cs="TH SarabunPSK"/>
          <w:sz w:val="32"/>
          <w:szCs w:val="32"/>
          <w:cs/>
        </w:rPr>
        <w:t>จากนั้นชั่งน้ำหนักครูซิเบิล พร้อมจดน้ำหนักที่คงที่ไว้ (</w:t>
      </w:r>
      <w:r w:rsidR="00BB53A4" w:rsidRPr="0081130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BB53A4" w:rsidRPr="00811300">
        <w:rPr>
          <w:rFonts w:ascii="TH SarabunPSK" w:hAnsi="TH SarabunPSK" w:cs="TH SarabunPSK"/>
          <w:sz w:val="32"/>
          <w:szCs w:val="32"/>
        </w:rPr>
        <w:t>1</w:t>
      </w:r>
      <w:r w:rsidR="0048019F" w:rsidRPr="00811300">
        <w:rPr>
          <w:rFonts w:ascii="TH SarabunPSK" w:hAnsi="TH SarabunPSK" w:cs="TH SarabunPSK"/>
          <w:sz w:val="32"/>
          <w:szCs w:val="32"/>
          <w:cs/>
        </w:rPr>
        <w:t>)</w:t>
      </w:r>
      <w:bookmarkEnd w:id="4"/>
      <w:r w:rsidR="00BB53A4"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5" w:name="_Hlk116548924"/>
      <w:r w:rsidR="00BB53A4" w:rsidRPr="00811300">
        <w:rPr>
          <w:rFonts w:ascii="TH SarabunPSK" w:hAnsi="TH SarabunPSK" w:cs="TH SarabunPSK"/>
          <w:sz w:val="32"/>
          <w:szCs w:val="32"/>
          <w:cs/>
        </w:rPr>
        <w:t xml:space="preserve">แล้วนำตัวอย่างไปอบต่อที่อุณหภูมิ </w:t>
      </w:r>
      <w:r w:rsidR="00BB53A4" w:rsidRPr="00811300">
        <w:rPr>
          <w:rFonts w:ascii="TH SarabunPSK" w:hAnsi="TH SarabunPSK" w:cs="TH SarabunPSK"/>
          <w:sz w:val="32"/>
          <w:szCs w:val="32"/>
        </w:rPr>
        <w:t xml:space="preserve">105 </w:t>
      </w:r>
      <w:r w:rsidR="001A17E6">
        <w:rPr>
          <w:rFonts w:ascii="TH SarabunPSK" w:hAnsi="TH SarabunPSK" w:cs="TH SarabunPSK" w:hint="cs"/>
          <w:sz w:val="32"/>
          <w:szCs w:val="32"/>
          <w:cs/>
        </w:rPr>
        <w:t>องศาเซลเซียส</w:t>
      </w:r>
      <w:r w:rsidR="00BB53A4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BB53A4" w:rsidRPr="00811300">
        <w:rPr>
          <w:rFonts w:ascii="TH SarabunPSK" w:hAnsi="TH SarabunPSK" w:cs="TH SarabunPSK"/>
          <w:sz w:val="32"/>
          <w:szCs w:val="32"/>
          <w:cs/>
        </w:rPr>
        <w:t xml:space="preserve">เป็นเวลา </w:t>
      </w:r>
      <w:r w:rsidR="00BB53A4" w:rsidRPr="00811300">
        <w:rPr>
          <w:rFonts w:ascii="TH SarabunPSK" w:hAnsi="TH SarabunPSK" w:cs="TH SarabunPSK"/>
          <w:sz w:val="32"/>
          <w:szCs w:val="32"/>
        </w:rPr>
        <w:t xml:space="preserve">30 </w:t>
      </w:r>
      <w:r w:rsidR="00BB53A4" w:rsidRPr="00811300">
        <w:rPr>
          <w:rFonts w:ascii="TH SarabunPSK" w:hAnsi="TH SarabunPSK" w:cs="TH SarabunPSK"/>
          <w:sz w:val="32"/>
          <w:szCs w:val="32"/>
          <w:cs/>
        </w:rPr>
        <w:t xml:space="preserve">นาที นำออกมาทิ้งให้เย็นที่โถดูดความชื้นเป็นเวลา </w:t>
      </w:r>
      <w:r w:rsidR="001A17E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B53A4" w:rsidRPr="00811300">
        <w:rPr>
          <w:rFonts w:ascii="TH SarabunPSK" w:hAnsi="TH SarabunPSK" w:cs="TH SarabunPSK"/>
          <w:sz w:val="32"/>
          <w:szCs w:val="32"/>
        </w:rPr>
        <w:t xml:space="preserve">15 </w:t>
      </w:r>
      <w:r w:rsidR="00BB53A4" w:rsidRPr="00811300">
        <w:rPr>
          <w:rFonts w:ascii="TH SarabunPSK" w:hAnsi="TH SarabunPSK" w:cs="TH SarabunPSK"/>
          <w:sz w:val="32"/>
          <w:szCs w:val="32"/>
          <w:cs/>
        </w:rPr>
        <w:t xml:space="preserve">นาทีจากนั้นชั่งน้ำหนักครูซิเบิล พร้อมจดน้ำหนักที่คงที่ไว้ (ครั้งที่ </w:t>
      </w:r>
      <w:r w:rsidR="00BB53A4" w:rsidRPr="00811300">
        <w:rPr>
          <w:rFonts w:ascii="TH SarabunPSK" w:hAnsi="TH SarabunPSK" w:cs="TH SarabunPSK"/>
          <w:sz w:val="32"/>
          <w:szCs w:val="32"/>
        </w:rPr>
        <w:t>2</w:t>
      </w:r>
      <w:r w:rsidR="00BB53A4" w:rsidRPr="00811300">
        <w:rPr>
          <w:rFonts w:ascii="TH SarabunPSK" w:hAnsi="TH SarabunPSK" w:cs="TH SarabunPSK"/>
          <w:sz w:val="32"/>
          <w:szCs w:val="32"/>
          <w:cs/>
        </w:rPr>
        <w:t>)</w:t>
      </w:r>
      <w:bookmarkEnd w:id="5"/>
      <w:r w:rsidR="00BB53A4" w:rsidRPr="00811300">
        <w:rPr>
          <w:rFonts w:ascii="TH SarabunPSK" w:hAnsi="TH SarabunPSK" w:cs="TH SarabunPSK"/>
          <w:sz w:val="32"/>
          <w:szCs w:val="32"/>
          <w:cs/>
        </w:rPr>
        <w:t xml:space="preserve"> แล้วนำตัวอย่างไปอบต่อที่</w:t>
      </w:r>
      <w:r w:rsidR="00BB53A4" w:rsidRPr="00811300">
        <w:rPr>
          <w:rFonts w:ascii="TH SarabunPSK" w:hAnsi="TH SarabunPSK" w:cs="TH SarabunPSK"/>
          <w:sz w:val="32"/>
          <w:szCs w:val="32"/>
          <w:cs/>
        </w:rPr>
        <w:lastRenderedPageBreak/>
        <w:t xml:space="preserve">อุณหภูมิ </w:t>
      </w:r>
      <w:r w:rsidR="00BB53A4" w:rsidRPr="00811300">
        <w:rPr>
          <w:rFonts w:ascii="TH SarabunPSK" w:hAnsi="TH SarabunPSK" w:cs="TH SarabunPSK"/>
          <w:sz w:val="32"/>
          <w:szCs w:val="32"/>
        </w:rPr>
        <w:t xml:space="preserve">105 </w:t>
      </w:r>
      <w:r w:rsidR="001A17E6">
        <w:rPr>
          <w:rFonts w:ascii="TH SarabunPSK" w:hAnsi="TH SarabunPSK" w:cs="TH SarabunPSK" w:hint="cs"/>
          <w:sz w:val="32"/>
          <w:szCs w:val="32"/>
          <w:cs/>
        </w:rPr>
        <w:t>องศาเซลเซียส</w:t>
      </w:r>
      <w:r w:rsidR="00BB53A4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BB53A4" w:rsidRPr="00811300">
        <w:rPr>
          <w:rFonts w:ascii="TH SarabunPSK" w:hAnsi="TH SarabunPSK" w:cs="TH SarabunPSK"/>
          <w:sz w:val="32"/>
          <w:szCs w:val="32"/>
          <w:cs/>
        </w:rPr>
        <w:t xml:space="preserve">เป็นเวลา </w:t>
      </w:r>
      <w:r w:rsidR="00BB53A4" w:rsidRPr="00811300">
        <w:rPr>
          <w:rFonts w:ascii="TH SarabunPSK" w:hAnsi="TH SarabunPSK" w:cs="TH SarabunPSK"/>
          <w:sz w:val="32"/>
          <w:szCs w:val="32"/>
        </w:rPr>
        <w:t xml:space="preserve">30 </w:t>
      </w:r>
      <w:r w:rsidR="00BB53A4" w:rsidRPr="00811300">
        <w:rPr>
          <w:rFonts w:ascii="TH SarabunPSK" w:hAnsi="TH SarabunPSK" w:cs="TH SarabunPSK"/>
          <w:sz w:val="32"/>
          <w:szCs w:val="32"/>
          <w:cs/>
        </w:rPr>
        <w:t xml:space="preserve">นาที นำออกมาทิ้งให้เย็นที่โถดูดความชื้นเป็นเวลา </w:t>
      </w:r>
      <w:r w:rsidR="001A17E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B53A4" w:rsidRPr="00811300">
        <w:rPr>
          <w:rFonts w:ascii="TH SarabunPSK" w:hAnsi="TH SarabunPSK" w:cs="TH SarabunPSK"/>
          <w:sz w:val="32"/>
          <w:szCs w:val="32"/>
        </w:rPr>
        <w:t xml:space="preserve">15 </w:t>
      </w:r>
      <w:r w:rsidR="00BB53A4" w:rsidRPr="00811300">
        <w:rPr>
          <w:rFonts w:ascii="TH SarabunPSK" w:hAnsi="TH SarabunPSK" w:cs="TH SarabunPSK"/>
          <w:sz w:val="32"/>
          <w:szCs w:val="32"/>
          <w:cs/>
        </w:rPr>
        <w:t>นาทีจากนั้นชั่งน้ำหนักครูซิเบิล พร้อมจดน้ำหนักที่คงที่ไว้</w:t>
      </w:r>
      <w:r w:rsidR="001A17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3A4" w:rsidRPr="00811300">
        <w:rPr>
          <w:rFonts w:ascii="TH SarabunPSK" w:hAnsi="TH SarabunPSK" w:cs="TH SarabunPSK"/>
          <w:sz w:val="32"/>
          <w:szCs w:val="32"/>
          <w:cs/>
        </w:rPr>
        <w:t xml:space="preserve">(ครั้งที่ </w:t>
      </w:r>
      <w:r w:rsidR="00BB53A4" w:rsidRPr="00811300">
        <w:rPr>
          <w:rFonts w:ascii="TH SarabunPSK" w:hAnsi="TH SarabunPSK" w:cs="TH SarabunPSK"/>
          <w:sz w:val="32"/>
          <w:szCs w:val="32"/>
        </w:rPr>
        <w:t>3</w:t>
      </w:r>
      <w:r w:rsidR="00BB53A4" w:rsidRPr="0081130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B3E2C" w:rsidRPr="00811300">
        <w:rPr>
          <w:rFonts w:ascii="TH SarabunPSK" w:hAnsi="TH SarabunPSK" w:cs="TH SarabunPSK"/>
          <w:sz w:val="32"/>
          <w:szCs w:val="32"/>
        </w:rPr>
        <w:t>(</w:t>
      </w:r>
      <w:r w:rsidR="00EB7AE3">
        <w:rPr>
          <w:rFonts w:ascii="TH SarabunPSK" w:hAnsi="TH SarabunPSK" w:cs="TH SarabunPSK" w:hint="cs"/>
          <w:sz w:val="32"/>
          <w:szCs w:val="32"/>
          <w:cs/>
        </w:rPr>
        <w:t>กษมา ชารีโคตร</w:t>
      </w:r>
      <w:r w:rsidR="0044527D" w:rsidRPr="00811300">
        <w:rPr>
          <w:rFonts w:ascii="TH SarabunPSK" w:hAnsi="TH SarabunPSK" w:cs="TH SarabunPSK"/>
          <w:sz w:val="32"/>
          <w:szCs w:val="32"/>
        </w:rPr>
        <w:t>,</w:t>
      </w:r>
      <w:r w:rsidR="00BB53A4"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53A4" w:rsidRPr="00811300">
        <w:rPr>
          <w:rFonts w:ascii="TH SarabunPSK" w:hAnsi="TH SarabunPSK" w:cs="TH SarabunPSK"/>
          <w:sz w:val="32"/>
          <w:szCs w:val="32"/>
        </w:rPr>
        <w:t>25</w:t>
      </w:r>
      <w:r w:rsidR="00EB7AE3">
        <w:rPr>
          <w:rFonts w:ascii="TH SarabunPSK" w:hAnsi="TH SarabunPSK" w:cs="TH SarabunPSK"/>
          <w:sz w:val="32"/>
          <w:szCs w:val="32"/>
        </w:rPr>
        <w:t>59</w:t>
      </w:r>
      <w:r w:rsidR="00BB3E2C" w:rsidRPr="00811300">
        <w:rPr>
          <w:rFonts w:ascii="TH SarabunPSK" w:hAnsi="TH SarabunPSK" w:cs="TH SarabunPSK"/>
          <w:sz w:val="32"/>
          <w:szCs w:val="32"/>
        </w:rPr>
        <w:t>)</w:t>
      </w:r>
    </w:p>
    <w:p w14:paraId="41650BA4" w14:textId="77777777" w:rsidR="00DD79E0" w:rsidRPr="00811300" w:rsidRDefault="00DD79E0" w:rsidP="00CB5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06CA330" w14:textId="42FC5920" w:rsidR="002C6721" w:rsidRPr="00811300" w:rsidRDefault="002C6721" w:rsidP="00CB51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AB0245" w:rsidRPr="0081130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5123E" w:rsidRPr="00811300">
        <w:rPr>
          <w:rFonts w:ascii="TH SarabunPSK" w:hAnsi="TH SarabunPSK" w:cs="TH SarabunPSK"/>
          <w:b/>
          <w:bCs/>
          <w:sz w:val="32"/>
          <w:szCs w:val="32"/>
          <w:cs/>
        </w:rPr>
        <w:t>เตรียมตัวอย่างรำข้าว</w:t>
      </w:r>
    </w:p>
    <w:p w14:paraId="290B7664" w14:textId="7A53D3BC" w:rsidR="005C32CD" w:rsidRPr="00811300" w:rsidRDefault="005C32CD" w:rsidP="00CB5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1300">
        <w:rPr>
          <w:rFonts w:ascii="TH SarabunPSK" w:hAnsi="TH SarabunPSK" w:cs="TH SarabunPSK"/>
          <w:sz w:val="32"/>
          <w:szCs w:val="32"/>
          <w:cs/>
        </w:rPr>
        <w:t>นำตัวอย่างรำข้าวที่เราเก็บมา</w:t>
      </w:r>
      <w:r w:rsidR="001D059E" w:rsidRPr="00811300">
        <w:rPr>
          <w:rFonts w:ascii="TH SarabunPSK" w:hAnsi="TH SarabunPSK" w:cs="TH SarabunPSK"/>
          <w:sz w:val="32"/>
          <w:szCs w:val="32"/>
          <w:cs/>
        </w:rPr>
        <w:t xml:space="preserve">จากทั้ง </w:t>
      </w:r>
      <w:r w:rsidR="001D059E" w:rsidRPr="00811300">
        <w:rPr>
          <w:rFonts w:ascii="TH SarabunPSK" w:hAnsi="TH SarabunPSK" w:cs="TH SarabunPSK"/>
          <w:sz w:val="32"/>
          <w:szCs w:val="32"/>
        </w:rPr>
        <w:t>3</w:t>
      </w:r>
      <w:r w:rsidR="001D059E" w:rsidRPr="00811300">
        <w:rPr>
          <w:rFonts w:ascii="TH SarabunPSK" w:hAnsi="TH SarabunPSK" w:cs="TH SarabunPSK"/>
          <w:sz w:val="32"/>
          <w:szCs w:val="32"/>
          <w:cs/>
        </w:rPr>
        <w:t xml:space="preserve"> ชุมช</w:t>
      </w:r>
      <w:r w:rsidR="00493528" w:rsidRPr="00811300">
        <w:rPr>
          <w:rFonts w:ascii="TH SarabunPSK" w:hAnsi="TH SarabunPSK" w:cs="TH SarabunPSK"/>
          <w:sz w:val="32"/>
          <w:szCs w:val="32"/>
          <w:cs/>
        </w:rPr>
        <w:t>นมา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คัดขนาดอนุภาคด้วยตระแกรงร่อนขนาด </w:t>
      </w:r>
      <w:r w:rsidRPr="00811300">
        <w:rPr>
          <w:rFonts w:ascii="TH SarabunPSK" w:hAnsi="TH SarabunPSK" w:cs="TH SarabunPSK"/>
          <w:sz w:val="32"/>
          <w:szCs w:val="32"/>
        </w:rPr>
        <w:t>70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</w:rPr>
        <w:t>µm</w:t>
      </w:r>
      <w:r w:rsidR="00C16EA6"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A5E" w:rsidRPr="00811300">
        <w:rPr>
          <w:rFonts w:ascii="TH SarabunPSK" w:hAnsi="TH SarabunPSK" w:cs="TH SarabunPSK"/>
          <w:sz w:val="32"/>
          <w:szCs w:val="32"/>
          <w:cs/>
        </w:rPr>
        <w:t xml:space="preserve">แล้วนำมาชั่ง </w:t>
      </w:r>
      <w:r w:rsidR="009F4A5E" w:rsidRPr="00811300">
        <w:rPr>
          <w:rFonts w:ascii="TH SarabunPSK" w:hAnsi="TH SarabunPSK" w:cs="TH SarabunPSK"/>
          <w:sz w:val="32"/>
          <w:szCs w:val="32"/>
        </w:rPr>
        <w:t xml:space="preserve">100 </w:t>
      </w:r>
      <w:r w:rsidR="009F4A5E" w:rsidRPr="00811300">
        <w:rPr>
          <w:rFonts w:ascii="TH SarabunPSK" w:hAnsi="TH SarabunPSK" w:cs="TH SarabunPSK"/>
          <w:sz w:val="32"/>
          <w:szCs w:val="32"/>
          <w:cs/>
        </w:rPr>
        <w:t xml:space="preserve">กรัม </w:t>
      </w:r>
      <w:r w:rsidR="00C16EA6" w:rsidRPr="00811300">
        <w:rPr>
          <w:rFonts w:ascii="TH SarabunPSK" w:hAnsi="TH SarabunPSK" w:cs="TH SarabunPSK"/>
          <w:sz w:val="32"/>
          <w:szCs w:val="32"/>
          <w:cs/>
        </w:rPr>
        <w:t>จากนั้น</w:t>
      </w:r>
      <w:r w:rsidR="009F4A5E" w:rsidRPr="00811300">
        <w:rPr>
          <w:rFonts w:ascii="TH SarabunPSK" w:hAnsi="TH SarabunPSK" w:cs="TH SarabunPSK"/>
          <w:sz w:val="32"/>
          <w:szCs w:val="32"/>
          <w:cs/>
        </w:rPr>
        <w:t>ทำการคงสภาพรำข้าวด้วยการ</w:t>
      </w:r>
      <w:r w:rsidR="00C16EA6" w:rsidRPr="00811300">
        <w:rPr>
          <w:rFonts w:ascii="TH SarabunPSK" w:hAnsi="TH SarabunPSK" w:cs="TH SarabunPSK"/>
          <w:sz w:val="32"/>
          <w:szCs w:val="32"/>
          <w:cs/>
        </w:rPr>
        <w:t xml:space="preserve">นำมาอบด้วยเครื่องไมโครเวฟที่อุณหภูมิ </w:t>
      </w:r>
      <w:r w:rsidR="00C16EA6" w:rsidRPr="00811300">
        <w:rPr>
          <w:rFonts w:ascii="TH SarabunPSK" w:hAnsi="TH SarabunPSK" w:cs="TH SarabunPSK"/>
          <w:sz w:val="32"/>
          <w:szCs w:val="32"/>
        </w:rPr>
        <w:t xml:space="preserve">120 </w:t>
      </w:r>
      <w:r w:rsidR="001A17E6">
        <w:rPr>
          <w:rFonts w:ascii="TH SarabunPSK" w:hAnsi="TH SarabunPSK" w:cs="TH SarabunPSK" w:hint="cs"/>
          <w:sz w:val="32"/>
          <w:szCs w:val="32"/>
          <w:cs/>
        </w:rPr>
        <w:t>องศาเซลเซียส</w:t>
      </w:r>
      <w:r w:rsidR="00C16EA6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7D5218" w:rsidRPr="00811300">
        <w:rPr>
          <w:rFonts w:ascii="TH SarabunPSK" w:hAnsi="TH SarabunPSK" w:cs="TH SarabunPSK"/>
          <w:sz w:val="32"/>
          <w:szCs w:val="32"/>
          <w:cs/>
        </w:rPr>
        <w:t xml:space="preserve">เป็นเวลา </w:t>
      </w:r>
      <w:r w:rsidR="007D5218" w:rsidRPr="00811300">
        <w:rPr>
          <w:rFonts w:ascii="TH SarabunPSK" w:hAnsi="TH SarabunPSK" w:cs="TH SarabunPSK"/>
          <w:sz w:val="32"/>
          <w:szCs w:val="32"/>
        </w:rPr>
        <w:t xml:space="preserve">3 </w:t>
      </w:r>
      <w:r w:rsidR="007D5218" w:rsidRPr="00811300">
        <w:rPr>
          <w:rFonts w:ascii="TH SarabunPSK" w:hAnsi="TH SarabunPSK" w:cs="TH SarabunPSK"/>
          <w:sz w:val="32"/>
          <w:szCs w:val="32"/>
          <w:cs/>
        </w:rPr>
        <w:t xml:space="preserve">นาที </w:t>
      </w:r>
      <w:r w:rsidR="00C16EA6" w:rsidRPr="00811300">
        <w:rPr>
          <w:rFonts w:ascii="TH SarabunPSK" w:hAnsi="TH SarabunPSK" w:cs="TH SarabunPSK"/>
          <w:sz w:val="32"/>
          <w:szCs w:val="32"/>
          <w:cs/>
        </w:rPr>
        <w:t>จากนั้นปล่อยให้เย็นลงด้วยอุณหภูมิห้อง</w:t>
      </w:r>
      <w:r w:rsidR="004250CE" w:rsidRPr="00811300">
        <w:rPr>
          <w:rFonts w:ascii="TH SarabunPSK" w:hAnsi="TH SarabunPSK" w:cs="TH SarabunPSK"/>
          <w:sz w:val="32"/>
          <w:szCs w:val="32"/>
          <w:cs/>
        </w:rPr>
        <w:t xml:space="preserve">เป็นเวลา </w:t>
      </w:r>
      <w:r w:rsidR="004250CE" w:rsidRPr="00811300">
        <w:rPr>
          <w:rFonts w:ascii="TH SarabunPSK" w:hAnsi="TH SarabunPSK" w:cs="TH SarabunPSK"/>
          <w:sz w:val="32"/>
          <w:szCs w:val="32"/>
        </w:rPr>
        <w:t xml:space="preserve">1 </w:t>
      </w:r>
      <w:r w:rsidR="009F4A5E" w:rsidRPr="00811300">
        <w:rPr>
          <w:rFonts w:ascii="TH SarabunPSK" w:hAnsi="TH SarabunPSK" w:cs="TH SarabunPSK"/>
          <w:sz w:val="32"/>
          <w:szCs w:val="32"/>
          <w:cs/>
        </w:rPr>
        <w:t>คืน</w:t>
      </w:r>
      <w:r w:rsidR="007D5218" w:rsidRPr="00811300">
        <w:rPr>
          <w:rFonts w:ascii="TH SarabunPSK" w:hAnsi="TH SarabunPSK" w:cs="TH SarabunPSK"/>
          <w:sz w:val="32"/>
          <w:szCs w:val="32"/>
          <w:cs/>
        </w:rPr>
        <w:t xml:space="preserve"> ทำ</w:t>
      </w:r>
      <w:r w:rsidR="009F4A5E" w:rsidRPr="00811300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7D5218" w:rsidRPr="00811300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4250CE" w:rsidRPr="00811300">
        <w:rPr>
          <w:rFonts w:ascii="TH SarabunPSK" w:hAnsi="TH SarabunPSK" w:cs="TH SarabunPSK"/>
          <w:sz w:val="32"/>
          <w:szCs w:val="32"/>
          <w:cs/>
        </w:rPr>
        <w:t>นี้</w:t>
      </w:r>
      <w:r w:rsidR="007D5218"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5218" w:rsidRPr="00811300">
        <w:rPr>
          <w:rFonts w:ascii="TH SarabunPSK" w:hAnsi="TH SarabunPSK" w:cs="TH SarabunPSK"/>
          <w:sz w:val="32"/>
          <w:szCs w:val="32"/>
        </w:rPr>
        <w:t>3</w:t>
      </w:r>
      <w:r w:rsidR="007D5218" w:rsidRPr="00811300">
        <w:rPr>
          <w:rFonts w:ascii="TH SarabunPSK" w:hAnsi="TH SarabunPSK" w:cs="TH SarabunPSK"/>
          <w:sz w:val="32"/>
          <w:szCs w:val="32"/>
          <w:cs/>
        </w:rPr>
        <w:t xml:space="preserve"> ครั้ง จากนั้นเก็บตัวอย่างรำข้าวใส่ถุงซิปล็อค</w:t>
      </w:r>
      <w:r w:rsidR="00355613" w:rsidRPr="00811300">
        <w:rPr>
          <w:rFonts w:ascii="TH SarabunPSK" w:hAnsi="TH SarabunPSK" w:cs="TH SarabunPSK"/>
          <w:sz w:val="32"/>
          <w:szCs w:val="32"/>
          <w:cs/>
        </w:rPr>
        <w:t>แล้วนำเข้าตู้เย็น</w:t>
      </w:r>
      <w:r w:rsidR="004250CE" w:rsidRPr="00811300">
        <w:rPr>
          <w:rFonts w:ascii="TH SarabunPSK" w:hAnsi="TH SarabunPSK" w:cs="TH SarabunPSK"/>
          <w:sz w:val="32"/>
          <w:szCs w:val="32"/>
          <w:cs/>
        </w:rPr>
        <w:t xml:space="preserve">อุณหภูมิ </w:t>
      </w:r>
      <w:r w:rsidR="001A17E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50CE" w:rsidRPr="00811300">
        <w:rPr>
          <w:rFonts w:ascii="TH SarabunPSK" w:hAnsi="TH SarabunPSK" w:cs="TH SarabunPSK"/>
          <w:sz w:val="32"/>
          <w:szCs w:val="32"/>
        </w:rPr>
        <w:t xml:space="preserve">4 </w:t>
      </w:r>
      <w:r w:rsidR="001A17E6">
        <w:rPr>
          <w:rFonts w:ascii="TH SarabunPSK" w:hAnsi="TH SarabunPSK" w:cs="TH SarabunPSK" w:hint="cs"/>
          <w:sz w:val="32"/>
          <w:szCs w:val="32"/>
          <w:cs/>
        </w:rPr>
        <w:t>องศาเซลเซียส</w:t>
      </w:r>
      <w:r w:rsidR="004250CE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355613" w:rsidRPr="00811300">
        <w:rPr>
          <w:rFonts w:ascii="TH SarabunPSK" w:hAnsi="TH SarabunPSK" w:cs="TH SarabunPSK"/>
          <w:sz w:val="32"/>
          <w:szCs w:val="32"/>
          <w:cs/>
        </w:rPr>
        <w:t>เพื่อนำไปวิเคราะห์ต่อไป</w:t>
      </w:r>
      <w:r w:rsidR="00985810" w:rsidRPr="00811300">
        <w:rPr>
          <w:rFonts w:ascii="TH SarabunPSK" w:hAnsi="TH SarabunPSK" w:cs="TH SarabunPSK"/>
          <w:sz w:val="32"/>
          <w:szCs w:val="32"/>
        </w:rPr>
        <w:t xml:space="preserve">  </w:t>
      </w:r>
      <w:bookmarkStart w:id="6" w:name="_Hlk116840921"/>
      <w:r w:rsidR="00BB3E2C" w:rsidRPr="00811300">
        <w:rPr>
          <w:rFonts w:ascii="TH SarabunPSK" w:hAnsi="TH SarabunPSK" w:cs="TH SarabunPSK"/>
          <w:sz w:val="32"/>
          <w:szCs w:val="32"/>
        </w:rPr>
        <w:t>(</w:t>
      </w:r>
      <w:r w:rsidR="00985810" w:rsidRPr="00811300">
        <w:rPr>
          <w:rFonts w:ascii="TH SarabunPSK" w:hAnsi="TH SarabunPSK" w:cs="TH SarabunPSK"/>
          <w:sz w:val="32"/>
          <w:szCs w:val="32"/>
        </w:rPr>
        <w:t>Malekian</w:t>
      </w:r>
      <w:r w:rsidR="0044527D" w:rsidRPr="00811300">
        <w:rPr>
          <w:rFonts w:ascii="TH SarabunPSK" w:hAnsi="TH SarabunPSK" w:cs="TH SarabunPSK"/>
          <w:sz w:val="32"/>
          <w:szCs w:val="32"/>
        </w:rPr>
        <w:t>.</w:t>
      </w:r>
      <w:r w:rsidR="00985810" w:rsidRPr="00811300">
        <w:rPr>
          <w:rFonts w:ascii="TH SarabunPSK" w:hAnsi="TH SarabunPSK" w:cs="TH SarabunPSK"/>
          <w:sz w:val="32"/>
          <w:szCs w:val="32"/>
        </w:rPr>
        <w:t>F et al</w:t>
      </w:r>
      <w:r w:rsidR="0044527D" w:rsidRPr="00811300">
        <w:rPr>
          <w:rFonts w:ascii="TH SarabunPSK" w:hAnsi="TH SarabunPSK" w:cs="TH SarabunPSK"/>
          <w:sz w:val="32"/>
          <w:szCs w:val="32"/>
        </w:rPr>
        <w:t xml:space="preserve"> ,</w:t>
      </w:r>
      <w:r w:rsidR="009F4A5E" w:rsidRPr="00811300">
        <w:rPr>
          <w:rFonts w:ascii="TH SarabunPSK" w:hAnsi="TH SarabunPSK" w:cs="TH SarabunPSK"/>
          <w:sz w:val="32"/>
          <w:szCs w:val="32"/>
        </w:rPr>
        <w:t xml:space="preserve"> 2000)</w:t>
      </w:r>
    </w:p>
    <w:bookmarkEnd w:id="6"/>
    <w:p w14:paraId="1EE0382E" w14:textId="77777777" w:rsidR="008F56DB" w:rsidRPr="00811300" w:rsidRDefault="008F56DB" w:rsidP="00CB51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D28EC5" w14:textId="60ED1D8E" w:rsidR="009818EE" w:rsidRPr="00811300" w:rsidRDefault="009818EE" w:rsidP="00CB51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48019F" w:rsidRPr="0081130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8F56DB" w:rsidRPr="00811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706E"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การสกัดรำข้าว</w:t>
      </w:r>
      <w:r w:rsidR="000773CD" w:rsidRPr="00811300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ด้วยตัวทำละลายชนิดต่างๆ </w:t>
      </w:r>
    </w:p>
    <w:p w14:paraId="7F68F37F" w14:textId="1074FD13" w:rsidR="00D6706E" w:rsidRPr="00811300" w:rsidRDefault="007C55B0" w:rsidP="00CB512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48019F" w:rsidRPr="0081130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การส</w:t>
      </w:r>
      <w:r w:rsidR="00DD09F1" w:rsidRPr="00811300">
        <w:rPr>
          <w:rFonts w:ascii="TH SarabunPSK" w:hAnsi="TH SarabunPSK" w:cs="TH SarabunPSK"/>
          <w:b/>
          <w:bCs/>
          <w:sz w:val="32"/>
          <w:szCs w:val="32"/>
          <w:cs/>
        </w:rPr>
        <w:t>กั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ดตัวทำละลายเอทานอล</w:t>
      </w:r>
    </w:p>
    <w:p w14:paraId="071BCA13" w14:textId="55ACB540" w:rsidR="00DD79E0" w:rsidRPr="00811300" w:rsidRDefault="001D059E" w:rsidP="00CB512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 xml:space="preserve">ชั่งตัวอย่างรำข้าวที่เตรียมจากข้อ </w:t>
      </w:r>
      <w:r w:rsidRPr="00811300">
        <w:rPr>
          <w:rFonts w:ascii="TH SarabunPSK" w:hAnsi="TH SarabunPSK" w:cs="TH SarabunPSK"/>
          <w:sz w:val="32"/>
          <w:szCs w:val="32"/>
        </w:rPr>
        <w:t xml:space="preserve">3.5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มาอย่างละ </w:t>
      </w:r>
      <w:r w:rsidRPr="00811300">
        <w:rPr>
          <w:rFonts w:ascii="TH SarabunPSK" w:hAnsi="TH SarabunPSK" w:cs="TH SarabunPSK"/>
          <w:sz w:val="32"/>
          <w:szCs w:val="32"/>
        </w:rPr>
        <w:t xml:space="preserve">10 </w:t>
      </w:r>
      <w:r w:rsidRPr="00811300">
        <w:rPr>
          <w:rFonts w:ascii="TH SarabunPSK" w:hAnsi="TH SarabunPSK" w:cs="TH SarabunPSK"/>
          <w:sz w:val="32"/>
          <w:szCs w:val="32"/>
          <w:cs/>
        </w:rPr>
        <w:t>กรัม</w:t>
      </w:r>
      <w:r w:rsidR="00493528" w:rsidRPr="00811300">
        <w:rPr>
          <w:rFonts w:ascii="TH SarabunPSK" w:hAnsi="TH SarabunPSK" w:cs="TH SarabunPSK"/>
          <w:sz w:val="32"/>
          <w:szCs w:val="32"/>
          <w:cs/>
        </w:rPr>
        <w:t xml:space="preserve"> เติมตัวทำละลายอินทรีย์ชนิดเอทานอลปริมาตร </w:t>
      </w:r>
      <w:r w:rsidR="00493528" w:rsidRPr="00811300">
        <w:rPr>
          <w:rFonts w:ascii="TH SarabunPSK" w:hAnsi="TH SarabunPSK" w:cs="TH SarabunPSK"/>
          <w:sz w:val="32"/>
          <w:szCs w:val="32"/>
        </w:rPr>
        <w:t xml:space="preserve">40 </w:t>
      </w:r>
      <w:r w:rsidR="00493528" w:rsidRPr="00811300">
        <w:rPr>
          <w:rFonts w:ascii="TH SarabunPSK" w:hAnsi="TH SarabunPSK" w:cs="TH SarabunPSK"/>
          <w:sz w:val="32"/>
          <w:szCs w:val="32"/>
          <w:cs/>
        </w:rPr>
        <w:t xml:space="preserve">มิลลิลิตร แล้วเขย่าต่อด้วยเครื่องอ่างน้ำควบคุมอุณหภูมิแบบเขย่าเป็นเวลา </w:t>
      </w:r>
      <w:r w:rsidR="00493528" w:rsidRPr="00811300">
        <w:rPr>
          <w:rFonts w:ascii="TH SarabunPSK" w:hAnsi="TH SarabunPSK" w:cs="TH SarabunPSK"/>
          <w:sz w:val="32"/>
          <w:szCs w:val="32"/>
        </w:rPr>
        <w:t>3</w:t>
      </w:r>
      <w:r w:rsidR="00493528" w:rsidRPr="00811300">
        <w:rPr>
          <w:rFonts w:ascii="TH SarabunPSK" w:hAnsi="TH SarabunPSK" w:cs="TH SarabunPSK"/>
          <w:sz w:val="32"/>
          <w:szCs w:val="32"/>
          <w:cs/>
        </w:rPr>
        <w:t xml:space="preserve"> ชั่วโมง ที่อุณหภูมิ </w:t>
      </w:r>
      <w:r w:rsidR="00493528" w:rsidRPr="00811300">
        <w:rPr>
          <w:rFonts w:ascii="TH SarabunPSK" w:hAnsi="TH SarabunPSK" w:cs="TH SarabunPSK"/>
          <w:sz w:val="32"/>
          <w:szCs w:val="32"/>
        </w:rPr>
        <w:t xml:space="preserve">25 </w:t>
      </w:r>
      <w:r w:rsidR="00493528" w:rsidRPr="00811300">
        <w:rPr>
          <w:rFonts w:ascii="TH SarabunPSK" w:hAnsi="TH SarabunPSK" w:cs="TH SarabunPSK"/>
          <w:sz w:val="32"/>
          <w:szCs w:val="32"/>
          <w:cs/>
        </w:rPr>
        <w:t>องศาเซ</w:t>
      </w:r>
      <w:r w:rsidR="00CB60C4" w:rsidRPr="00811300">
        <w:rPr>
          <w:rFonts w:ascii="TH SarabunPSK" w:hAnsi="TH SarabunPSK" w:cs="TH SarabunPSK"/>
          <w:sz w:val="32"/>
          <w:szCs w:val="32"/>
          <w:cs/>
        </w:rPr>
        <w:t>ล</w:t>
      </w:r>
      <w:r w:rsidR="00493528" w:rsidRPr="00811300">
        <w:rPr>
          <w:rFonts w:ascii="TH SarabunPSK" w:hAnsi="TH SarabunPSK" w:cs="TH SarabunPSK"/>
          <w:sz w:val="32"/>
          <w:szCs w:val="32"/>
          <w:cs/>
        </w:rPr>
        <w:t>เซียส</w:t>
      </w:r>
      <w:r w:rsidR="00CB60C4" w:rsidRPr="00811300">
        <w:rPr>
          <w:rFonts w:ascii="TH SarabunPSK" w:hAnsi="TH SarabunPSK" w:cs="TH SarabunPSK"/>
          <w:sz w:val="32"/>
          <w:szCs w:val="32"/>
          <w:cs/>
        </w:rPr>
        <w:t xml:space="preserve"> นำมาสกัดซ้ำอีก </w:t>
      </w:r>
      <w:r w:rsidR="00CB60C4" w:rsidRPr="00811300">
        <w:rPr>
          <w:rFonts w:ascii="TH SarabunPSK" w:hAnsi="TH SarabunPSK" w:cs="TH SarabunPSK"/>
          <w:sz w:val="32"/>
          <w:szCs w:val="32"/>
        </w:rPr>
        <w:t>2</w:t>
      </w:r>
      <w:r w:rsidR="00CB60C4" w:rsidRPr="00811300">
        <w:rPr>
          <w:rFonts w:ascii="TH SarabunPSK" w:hAnsi="TH SarabunPSK" w:cs="TH SarabunPSK"/>
          <w:sz w:val="32"/>
          <w:szCs w:val="32"/>
          <w:cs/>
        </w:rPr>
        <w:t xml:space="preserve"> ครั้ง และนำมากรองด้วยกระดาษกรองแล้วนำมาระเหยตัวทำละลายออกด้วยเครื่องระเหยแบบหมุน ที่อุณหภูมิ </w:t>
      </w:r>
      <w:r w:rsidR="00CB60C4" w:rsidRPr="00811300">
        <w:rPr>
          <w:rFonts w:ascii="TH SarabunPSK" w:hAnsi="TH SarabunPSK" w:cs="TH SarabunPSK"/>
          <w:sz w:val="32"/>
          <w:szCs w:val="32"/>
        </w:rPr>
        <w:t xml:space="preserve">50 </w:t>
      </w:r>
      <w:r w:rsidR="00CB60C4" w:rsidRPr="00811300">
        <w:rPr>
          <w:rFonts w:ascii="TH SarabunPSK" w:hAnsi="TH SarabunPSK" w:cs="TH SarabunPSK"/>
          <w:sz w:val="32"/>
          <w:szCs w:val="32"/>
          <w:cs/>
        </w:rPr>
        <w:t>องศาเซลเซียสและชั่งน้ำหนักโดยทันที</w:t>
      </w:r>
      <w:r w:rsidR="00DD79E0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44527D" w:rsidRPr="00811300">
        <w:rPr>
          <w:rFonts w:ascii="TH SarabunPSK" w:hAnsi="TH SarabunPSK" w:cs="TH SarabunPSK"/>
          <w:sz w:val="32"/>
          <w:szCs w:val="32"/>
        </w:rPr>
        <w:t>(Malekian.F et al , 2000)</w:t>
      </w:r>
    </w:p>
    <w:p w14:paraId="74DFF8D3" w14:textId="5023DFD7" w:rsidR="001D059E" w:rsidRPr="00811300" w:rsidRDefault="001D059E" w:rsidP="00CB512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15F4AAA2" w14:textId="4C4BECC0" w:rsidR="00CB60C4" w:rsidRPr="00811300" w:rsidRDefault="00CB60C4" w:rsidP="00CB512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48019F" w:rsidRPr="0081130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การส</w:t>
      </w:r>
      <w:r w:rsidR="00DD09F1" w:rsidRPr="00811300">
        <w:rPr>
          <w:rFonts w:ascii="TH SarabunPSK" w:hAnsi="TH SarabunPSK" w:cs="TH SarabunPSK"/>
          <w:b/>
          <w:bCs/>
          <w:sz w:val="32"/>
          <w:szCs w:val="32"/>
          <w:cs/>
        </w:rPr>
        <w:t>กั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ดตัวทำละลายเมทานอล</w:t>
      </w:r>
    </w:p>
    <w:p w14:paraId="2F2ADD8A" w14:textId="1C0B31F5" w:rsidR="00DD79E0" w:rsidRPr="00811300" w:rsidRDefault="00CB60C4" w:rsidP="00CB512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 xml:space="preserve">ชั่งตัวอย่างรำข้าวที่เตรียมจากข้อ </w:t>
      </w:r>
      <w:r w:rsidRPr="00811300">
        <w:rPr>
          <w:rFonts w:ascii="TH SarabunPSK" w:hAnsi="TH SarabunPSK" w:cs="TH SarabunPSK"/>
          <w:sz w:val="32"/>
          <w:szCs w:val="32"/>
        </w:rPr>
        <w:t xml:space="preserve">3.5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มาอย่างละ </w:t>
      </w:r>
      <w:r w:rsidRPr="00811300">
        <w:rPr>
          <w:rFonts w:ascii="TH SarabunPSK" w:hAnsi="TH SarabunPSK" w:cs="TH SarabunPSK"/>
          <w:sz w:val="32"/>
          <w:szCs w:val="32"/>
        </w:rPr>
        <w:t xml:space="preserve">10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กรัม เติมตัวทำละลายอินทรีย์ชนิดเมทานอลปริมาตร </w:t>
      </w:r>
      <w:r w:rsidRPr="00811300">
        <w:rPr>
          <w:rFonts w:ascii="TH SarabunPSK" w:hAnsi="TH SarabunPSK" w:cs="TH SarabunPSK"/>
          <w:sz w:val="32"/>
          <w:szCs w:val="32"/>
        </w:rPr>
        <w:t xml:space="preserve">40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มิลลิลิตร แล้วเขย่าต่อด้วยเครื่องอ่างน้ำควบคุมอุณหภูมิแบบเขย่าเป็นเวลา </w:t>
      </w:r>
      <w:r w:rsidRPr="00811300">
        <w:rPr>
          <w:rFonts w:ascii="TH SarabunPSK" w:hAnsi="TH SarabunPSK" w:cs="TH SarabunPSK"/>
          <w:sz w:val="32"/>
          <w:szCs w:val="32"/>
        </w:rPr>
        <w:t>3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ชั่วโมง ที่อุณหภูมิ </w:t>
      </w:r>
      <w:r w:rsidRPr="00811300">
        <w:rPr>
          <w:rFonts w:ascii="TH SarabunPSK" w:hAnsi="TH SarabunPSK" w:cs="TH SarabunPSK"/>
          <w:sz w:val="32"/>
          <w:szCs w:val="32"/>
        </w:rPr>
        <w:t xml:space="preserve">25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องศาเซลเซียส นำมาสกัดซ้ำอีก </w:t>
      </w:r>
      <w:r w:rsidRPr="00811300">
        <w:rPr>
          <w:rFonts w:ascii="TH SarabunPSK" w:hAnsi="TH SarabunPSK" w:cs="TH SarabunPSK"/>
          <w:sz w:val="32"/>
          <w:szCs w:val="32"/>
        </w:rPr>
        <w:t>2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ครั้ง และนำมากรองด้วยกระดาษกรองแล้วนำมาระเหยตัวทำละลายออกด้วยเครื่องระเหยแบบหมุน ที่อุณหภูมิ </w:t>
      </w:r>
      <w:r w:rsidRPr="00811300">
        <w:rPr>
          <w:rFonts w:ascii="TH SarabunPSK" w:hAnsi="TH SarabunPSK" w:cs="TH SarabunPSK"/>
          <w:sz w:val="32"/>
          <w:szCs w:val="32"/>
        </w:rPr>
        <w:t xml:space="preserve">50 </w:t>
      </w:r>
      <w:r w:rsidRPr="00811300">
        <w:rPr>
          <w:rFonts w:ascii="TH SarabunPSK" w:hAnsi="TH SarabunPSK" w:cs="TH SarabunPSK"/>
          <w:sz w:val="32"/>
          <w:szCs w:val="32"/>
          <w:cs/>
        </w:rPr>
        <w:t>องศาเซลเซียสและชั่งน้ำหนักโดยทันที</w:t>
      </w:r>
      <w:r w:rsidR="00DD79E0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44527D" w:rsidRPr="00811300">
        <w:rPr>
          <w:rFonts w:ascii="TH SarabunPSK" w:hAnsi="TH SarabunPSK" w:cs="TH SarabunPSK"/>
          <w:sz w:val="32"/>
          <w:szCs w:val="32"/>
        </w:rPr>
        <w:t>(Malekian.F et al , 2000)</w:t>
      </w:r>
    </w:p>
    <w:p w14:paraId="6642BBBA" w14:textId="1A81B507" w:rsidR="00CB60C4" w:rsidRPr="00811300" w:rsidRDefault="00CB60C4" w:rsidP="00CB512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76F986B4" w14:textId="5615FBDC" w:rsidR="00CB60C4" w:rsidRPr="00811300" w:rsidRDefault="00CB60C4" w:rsidP="00CB512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48019F" w:rsidRPr="0081130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การส</w:t>
      </w:r>
      <w:r w:rsidR="00DD09F1" w:rsidRPr="00811300">
        <w:rPr>
          <w:rFonts w:ascii="TH SarabunPSK" w:hAnsi="TH SarabunPSK" w:cs="TH SarabunPSK"/>
          <w:b/>
          <w:bCs/>
          <w:sz w:val="32"/>
          <w:szCs w:val="32"/>
          <w:cs/>
        </w:rPr>
        <w:t>กั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ดตัวทำละลายเอทิลอะซิเตท</w:t>
      </w:r>
    </w:p>
    <w:p w14:paraId="53B3367F" w14:textId="71DDD07C" w:rsidR="00A63BC1" w:rsidRPr="00811300" w:rsidRDefault="00CB60C4" w:rsidP="00217B17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 xml:space="preserve">ชั่งตัวอย่างรำข้าวที่เตรียมจากข้อ </w:t>
      </w:r>
      <w:r w:rsidRPr="00811300">
        <w:rPr>
          <w:rFonts w:ascii="TH SarabunPSK" w:hAnsi="TH SarabunPSK" w:cs="TH SarabunPSK"/>
          <w:sz w:val="32"/>
          <w:szCs w:val="32"/>
        </w:rPr>
        <w:t xml:space="preserve">3.5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มาอย่างละ </w:t>
      </w:r>
      <w:r w:rsidRPr="00811300">
        <w:rPr>
          <w:rFonts w:ascii="TH SarabunPSK" w:hAnsi="TH SarabunPSK" w:cs="TH SarabunPSK"/>
          <w:sz w:val="32"/>
          <w:szCs w:val="32"/>
        </w:rPr>
        <w:t xml:space="preserve">10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กรัม เติมตัวทำละลายอินทรีย์ชนิดเอทิลอะซิเตทปริมาตร </w:t>
      </w:r>
      <w:r w:rsidRPr="00811300">
        <w:rPr>
          <w:rFonts w:ascii="TH SarabunPSK" w:hAnsi="TH SarabunPSK" w:cs="TH SarabunPSK"/>
          <w:sz w:val="32"/>
          <w:szCs w:val="32"/>
        </w:rPr>
        <w:t xml:space="preserve">40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มิลลิลิตร แล้วเขย่าต่อด้วยเครื่องอ่างน้ำควบคุมอุณหภูมิแบบเขย่าเป็นเวลา </w:t>
      </w:r>
      <w:r w:rsidRPr="00811300">
        <w:rPr>
          <w:rFonts w:ascii="TH SarabunPSK" w:hAnsi="TH SarabunPSK" w:cs="TH SarabunPSK"/>
          <w:sz w:val="32"/>
          <w:szCs w:val="32"/>
        </w:rPr>
        <w:t>3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ชั่วโมง ที่อุณหภูมิ </w:t>
      </w:r>
      <w:r w:rsidRPr="00811300">
        <w:rPr>
          <w:rFonts w:ascii="TH SarabunPSK" w:hAnsi="TH SarabunPSK" w:cs="TH SarabunPSK"/>
          <w:sz w:val="32"/>
          <w:szCs w:val="32"/>
        </w:rPr>
        <w:t xml:space="preserve">25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องศาเซลเซียส นำมาสกัดซ้ำอีก </w:t>
      </w:r>
      <w:r w:rsidRPr="00811300">
        <w:rPr>
          <w:rFonts w:ascii="TH SarabunPSK" w:hAnsi="TH SarabunPSK" w:cs="TH SarabunPSK"/>
          <w:sz w:val="32"/>
          <w:szCs w:val="32"/>
        </w:rPr>
        <w:t>2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ครั้ง และนำมากรองด้วยกระดาษกรองแล้วนำมาระเหยตัวทำละลายออกด้วยเครื่องระเหยแบบหมุน ที่อุณหภูมิ </w:t>
      </w:r>
      <w:r w:rsidRPr="00811300">
        <w:rPr>
          <w:rFonts w:ascii="TH SarabunPSK" w:hAnsi="TH SarabunPSK" w:cs="TH SarabunPSK"/>
          <w:sz w:val="32"/>
          <w:szCs w:val="32"/>
        </w:rPr>
        <w:t xml:space="preserve">50 </w:t>
      </w:r>
      <w:r w:rsidRPr="00811300">
        <w:rPr>
          <w:rFonts w:ascii="TH SarabunPSK" w:hAnsi="TH SarabunPSK" w:cs="TH SarabunPSK"/>
          <w:sz w:val="32"/>
          <w:szCs w:val="32"/>
          <w:cs/>
        </w:rPr>
        <w:t>องศาเซลเซียสและชั่งน้ำหนักโดยทันที</w:t>
      </w:r>
      <w:r w:rsidR="00DD79E0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44527D" w:rsidRPr="00811300">
        <w:rPr>
          <w:rFonts w:ascii="TH SarabunPSK" w:hAnsi="TH SarabunPSK" w:cs="TH SarabunPSK"/>
          <w:sz w:val="32"/>
          <w:szCs w:val="32"/>
        </w:rPr>
        <w:t>(Malekian.F et al , 2000)</w:t>
      </w:r>
    </w:p>
    <w:p w14:paraId="25480B17" w14:textId="1DE4A0AE" w:rsidR="001F0235" w:rsidRPr="00811300" w:rsidRDefault="00A63BC1" w:rsidP="00CB51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7" w:name="_Hlk116585903"/>
      <w:r w:rsidRPr="00811300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48019F" w:rsidRPr="0081130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55290" w:rsidRPr="00811300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ปริมาณฟีนอลิกรวมของสารสกัดรำข้าวที่ได้จากตัวทำละลายเมทานอลของรำข้าว</w:t>
      </w:r>
    </w:p>
    <w:p w14:paraId="39F19C4B" w14:textId="37C44F7D" w:rsidR="0093555E" w:rsidRPr="00811300" w:rsidRDefault="0093555E" w:rsidP="00CB512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>3.8.1</w:t>
      </w:r>
      <w:r w:rsidR="001B36C5" w:rsidRPr="00811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B36C5" w:rsidRPr="008113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การเตรียมสารละลายโฟลิน </w:t>
      </w:r>
    </w:p>
    <w:p w14:paraId="3706BE6C" w14:textId="20EB22F1" w:rsidR="001B36C5" w:rsidRPr="00811300" w:rsidRDefault="00A12E9C" w:rsidP="00CB512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เตรียม</w:t>
      </w:r>
      <w:r w:rsidR="001B36C5" w:rsidRPr="00811300">
        <w:rPr>
          <w:rFonts w:ascii="TH SarabunPSK" w:hAnsi="TH SarabunPSK" w:cs="TH SarabunPSK"/>
          <w:sz w:val="32"/>
          <w:szCs w:val="32"/>
          <w:cs/>
        </w:rPr>
        <w:t xml:space="preserve">สารโฟลินความเข้มข้นร้อยละ </w:t>
      </w:r>
      <w:r w:rsidR="001B36C5" w:rsidRPr="00811300">
        <w:rPr>
          <w:rFonts w:ascii="TH SarabunPSK" w:hAnsi="TH SarabunPSK" w:cs="TH SarabunPSK"/>
          <w:sz w:val="32"/>
          <w:szCs w:val="32"/>
        </w:rPr>
        <w:t xml:space="preserve">10 </w:t>
      </w:r>
      <w:r w:rsidR="001B36C5" w:rsidRPr="00811300">
        <w:rPr>
          <w:rFonts w:ascii="TH SarabunPSK" w:hAnsi="TH SarabunPSK" w:cs="TH SarabunPSK"/>
          <w:sz w:val="32"/>
          <w:szCs w:val="32"/>
          <w:cs/>
        </w:rPr>
        <w:t>โดยปริมาตร นำลารละลายโฟลินมาเจื</w:t>
      </w:r>
      <w:r w:rsidR="007717AF" w:rsidRPr="00811300">
        <w:rPr>
          <w:rFonts w:ascii="TH SarabunPSK" w:hAnsi="TH SarabunPSK" w:cs="TH SarabunPSK"/>
          <w:sz w:val="32"/>
          <w:szCs w:val="32"/>
          <w:cs/>
        </w:rPr>
        <w:t>อ</w:t>
      </w:r>
      <w:r w:rsidR="001B36C5" w:rsidRPr="00811300">
        <w:rPr>
          <w:rFonts w:ascii="TH SarabunPSK" w:hAnsi="TH SarabunPSK" w:cs="TH SarabunPSK"/>
          <w:sz w:val="32"/>
          <w:szCs w:val="32"/>
          <w:cs/>
        </w:rPr>
        <w:t xml:space="preserve">จางด้วยน้ำกลั่นให้มีความเข้มข้นเป็นร้อยละ </w:t>
      </w:r>
      <w:r w:rsidR="001B36C5" w:rsidRPr="00811300">
        <w:rPr>
          <w:rFonts w:ascii="TH SarabunPSK" w:hAnsi="TH SarabunPSK" w:cs="TH SarabunPSK"/>
          <w:sz w:val="32"/>
          <w:szCs w:val="32"/>
        </w:rPr>
        <w:t xml:space="preserve">10 </w:t>
      </w:r>
      <w:r w:rsidR="001B36C5" w:rsidRPr="00811300">
        <w:rPr>
          <w:rFonts w:ascii="TH SarabunPSK" w:hAnsi="TH SarabunPSK" w:cs="TH SarabunPSK"/>
          <w:sz w:val="32"/>
          <w:szCs w:val="32"/>
          <w:cs/>
        </w:rPr>
        <w:t>โดยปริมาตร</w:t>
      </w:r>
      <w:r w:rsidR="007717AF" w:rsidRPr="00811300">
        <w:rPr>
          <w:rFonts w:ascii="TH SarabunPSK" w:hAnsi="TH SarabunPSK" w:cs="TH SarabunPSK"/>
          <w:sz w:val="32"/>
          <w:szCs w:val="32"/>
          <w:cs/>
        </w:rPr>
        <w:t xml:space="preserve"> เช่นใช้สารละลายโฟลิน </w:t>
      </w:r>
      <w:r w:rsidR="007717AF" w:rsidRPr="00811300">
        <w:rPr>
          <w:rFonts w:ascii="TH SarabunPSK" w:hAnsi="TH SarabunPSK" w:cs="TH SarabunPSK"/>
          <w:sz w:val="32"/>
          <w:szCs w:val="32"/>
        </w:rPr>
        <w:t xml:space="preserve">10 </w:t>
      </w:r>
      <w:r w:rsidR="007717AF" w:rsidRPr="00811300">
        <w:rPr>
          <w:rFonts w:ascii="TH SarabunPSK" w:hAnsi="TH SarabunPSK" w:cs="TH SarabunPSK"/>
          <w:sz w:val="32"/>
          <w:szCs w:val="32"/>
          <w:cs/>
        </w:rPr>
        <w:t>มิลลิลิตรผสมกับน้ำกลั่น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</w:rPr>
        <w:t xml:space="preserve">90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มิลลิลิตร </w:t>
      </w:r>
      <w:r w:rsidR="0058704A" w:rsidRPr="00811300">
        <w:rPr>
          <w:rFonts w:ascii="TH SarabunPSK" w:hAnsi="TH SarabunPSK" w:cs="TH SarabunPSK"/>
          <w:sz w:val="32"/>
          <w:szCs w:val="32"/>
        </w:rPr>
        <w:t>(Yingngam et a</w:t>
      </w:r>
      <w:r w:rsidR="0044527D" w:rsidRPr="00811300">
        <w:rPr>
          <w:rFonts w:ascii="TH SarabunPSK" w:hAnsi="TH SarabunPSK" w:cs="TH SarabunPSK"/>
          <w:sz w:val="32"/>
          <w:szCs w:val="32"/>
        </w:rPr>
        <w:t xml:space="preserve">l </w:t>
      </w:r>
      <w:r w:rsidR="0058704A" w:rsidRPr="00811300">
        <w:rPr>
          <w:rFonts w:ascii="TH SarabunPSK" w:hAnsi="TH SarabunPSK" w:cs="TH SarabunPSK"/>
          <w:sz w:val="32"/>
          <w:szCs w:val="32"/>
        </w:rPr>
        <w:t>, 2014)</w:t>
      </w:r>
    </w:p>
    <w:p w14:paraId="4E6CE08A" w14:textId="45D829D9" w:rsidR="00A12E9C" w:rsidRPr="00811300" w:rsidRDefault="00A12E9C" w:rsidP="00CB51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3.8.2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การเตรียมสารละลายโซเดียมคาร์บอเนต</w:t>
      </w:r>
      <w:r w:rsidR="0058704A" w:rsidRPr="00811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79BC7EC" w14:textId="660F8B4A" w:rsidR="00A12E9C" w:rsidRPr="00811300" w:rsidRDefault="00A12E9C" w:rsidP="00CB512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 xml:space="preserve">เตรียมสารละลายโซเดียมคาร์บอเนต ความเข้มข้นร้อยละ </w:t>
      </w:r>
      <w:r w:rsidRPr="00811300">
        <w:rPr>
          <w:rFonts w:ascii="TH SarabunPSK" w:hAnsi="TH SarabunPSK" w:cs="TH SarabunPSK"/>
          <w:sz w:val="32"/>
          <w:szCs w:val="32"/>
        </w:rPr>
        <w:t xml:space="preserve">7.5 </w:t>
      </w:r>
      <w:r w:rsidRPr="00811300">
        <w:rPr>
          <w:rFonts w:ascii="TH SarabunPSK" w:hAnsi="TH SarabunPSK" w:cs="TH SarabunPSK"/>
          <w:sz w:val="32"/>
          <w:szCs w:val="32"/>
          <w:cs/>
        </w:rPr>
        <w:t>โดยน้ำหนักต่อปริมาตร(</w:t>
      </w:r>
      <w:r w:rsidRPr="00811300">
        <w:rPr>
          <w:rFonts w:ascii="TH SarabunPSK" w:hAnsi="TH SarabunPSK" w:cs="TH SarabunPSK"/>
          <w:sz w:val="32"/>
          <w:szCs w:val="32"/>
        </w:rPr>
        <w:t>7.5 % w/v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) ชั่ง </w:t>
      </w:r>
      <w:r w:rsidRPr="00811300">
        <w:rPr>
          <w:rFonts w:ascii="TH SarabunPSK" w:hAnsi="TH SarabunPSK" w:cs="TH SarabunPSK"/>
          <w:sz w:val="32"/>
          <w:szCs w:val="32"/>
        </w:rPr>
        <w:t>Na</w:t>
      </w:r>
      <w:r w:rsidRPr="0081130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811300">
        <w:rPr>
          <w:rFonts w:ascii="TH SarabunPSK" w:hAnsi="TH SarabunPSK" w:cs="TH SarabunPSK"/>
          <w:sz w:val="32"/>
          <w:szCs w:val="32"/>
        </w:rPr>
        <w:t>CO</w:t>
      </w:r>
      <w:r w:rsidRPr="00811300">
        <w:rPr>
          <w:rFonts w:ascii="TH SarabunPSK" w:hAnsi="TH SarabunPSK" w:cs="TH SarabunPSK"/>
          <w:sz w:val="32"/>
          <w:szCs w:val="32"/>
          <w:vertAlign w:val="subscript"/>
        </w:rPr>
        <w:t>3</w:t>
      </w:r>
      <w:r w:rsidRPr="00811300">
        <w:rPr>
          <w:rFonts w:ascii="TH SarabunPSK" w:hAnsi="TH SarabunPSK" w:cs="TH SarabunPSK"/>
          <w:sz w:val="32"/>
          <w:szCs w:val="32"/>
        </w:rPr>
        <w:t xml:space="preserve"> anhydrous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มา </w:t>
      </w:r>
      <w:r w:rsidRPr="00811300">
        <w:rPr>
          <w:rFonts w:ascii="TH SarabunPSK" w:hAnsi="TH SarabunPSK" w:cs="TH SarabunPSK"/>
          <w:sz w:val="32"/>
          <w:szCs w:val="32"/>
        </w:rPr>
        <w:t xml:space="preserve">7.5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กรัม ละลายด้วยน้ำกลั่นแล้วปรับปริมาตรเป็น       </w:t>
      </w:r>
      <w:r w:rsidRPr="00811300">
        <w:rPr>
          <w:rFonts w:ascii="TH SarabunPSK" w:hAnsi="TH SarabunPSK" w:cs="TH SarabunPSK"/>
          <w:sz w:val="32"/>
          <w:szCs w:val="32"/>
        </w:rPr>
        <w:t xml:space="preserve">100 </w:t>
      </w:r>
      <w:r w:rsidRPr="00811300">
        <w:rPr>
          <w:rFonts w:ascii="TH SarabunPSK" w:hAnsi="TH SarabunPSK" w:cs="TH SarabunPSK"/>
          <w:sz w:val="32"/>
          <w:szCs w:val="32"/>
          <w:cs/>
        </w:rPr>
        <w:t>มิลลิลิตร</w:t>
      </w:r>
      <w:r w:rsidR="0058704A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44527D" w:rsidRPr="00811300">
        <w:rPr>
          <w:rFonts w:ascii="TH SarabunPSK" w:hAnsi="TH SarabunPSK" w:cs="TH SarabunPSK"/>
          <w:sz w:val="32"/>
          <w:szCs w:val="32"/>
        </w:rPr>
        <w:t>(Yingngam et al , 2014)</w:t>
      </w:r>
    </w:p>
    <w:p w14:paraId="35E4CAD6" w14:textId="77777777" w:rsidR="00DD79E0" w:rsidRPr="00811300" w:rsidRDefault="00DD79E0" w:rsidP="00CB51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16579987"/>
      <w:bookmarkEnd w:id="7"/>
    </w:p>
    <w:p w14:paraId="649191CE" w14:textId="1ADDB7D7" w:rsidR="000529B7" w:rsidRPr="00811300" w:rsidRDefault="00A63BC1" w:rsidP="00CB51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48019F" w:rsidRPr="0081130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12E9C" w:rsidRPr="0081130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9" w:name="_Hlk116586090"/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การเตรียมกราฟมาตรฐาน</w:t>
      </w:r>
      <w:r w:rsidR="002C00DC" w:rsidRPr="00811300">
        <w:rPr>
          <w:rFonts w:ascii="TH SarabunPSK" w:hAnsi="TH SarabunPSK" w:cs="TH SarabunPSK"/>
          <w:b/>
          <w:bCs/>
          <w:sz w:val="32"/>
          <w:szCs w:val="32"/>
          <w:cs/>
        </w:rPr>
        <w:t>สารละลาย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กรดแกลลิก </w:t>
      </w:r>
      <w:bookmarkEnd w:id="9"/>
    </w:p>
    <w:p w14:paraId="35EA1E23" w14:textId="51989A84" w:rsidR="002872F7" w:rsidRPr="00811300" w:rsidRDefault="00E655E2" w:rsidP="00CB512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เตรียมสารละลายมา</w:t>
      </w:r>
      <w:r w:rsidR="00FE11B7" w:rsidRPr="00811300">
        <w:rPr>
          <w:rFonts w:ascii="TH SarabunPSK" w:hAnsi="TH SarabunPSK" w:cs="TH SarabunPSK"/>
          <w:sz w:val="32"/>
          <w:szCs w:val="32"/>
          <w:cs/>
        </w:rPr>
        <w:t>ตร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ฐานกรดแกลลิกเข้มข้น </w:t>
      </w:r>
      <w:r w:rsidRPr="00811300">
        <w:rPr>
          <w:rFonts w:ascii="TH SarabunPSK" w:hAnsi="TH SarabunPSK" w:cs="TH SarabunPSK"/>
          <w:sz w:val="32"/>
          <w:szCs w:val="32"/>
        </w:rPr>
        <w:t xml:space="preserve">1000 </w:t>
      </w:r>
      <w:r w:rsidRPr="00811300">
        <w:rPr>
          <w:rFonts w:ascii="TH SarabunPSK" w:hAnsi="TH SarabunPSK" w:cs="TH SarabunPSK"/>
          <w:sz w:val="32"/>
          <w:szCs w:val="32"/>
          <w:cs/>
        </w:rPr>
        <w:t>มิลลิกรัม</w:t>
      </w:r>
      <w:bookmarkStart w:id="10" w:name="_Hlk116586829"/>
      <w:r w:rsidR="004A5ACB" w:rsidRPr="00811300">
        <w:rPr>
          <w:rFonts w:ascii="TH SarabunPSK" w:hAnsi="TH SarabunPSK" w:cs="TH SarabunPSK"/>
          <w:sz w:val="32"/>
          <w:szCs w:val="32"/>
          <w:cs/>
        </w:rPr>
        <w:t>ต่อ</w:t>
      </w:r>
      <w:bookmarkEnd w:id="10"/>
      <w:r w:rsidR="002616B2" w:rsidRPr="00811300">
        <w:rPr>
          <w:rFonts w:ascii="TH SarabunPSK" w:hAnsi="TH SarabunPSK" w:cs="TH SarabunPSK"/>
          <w:sz w:val="32"/>
          <w:szCs w:val="32"/>
          <w:cs/>
        </w:rPr>
        <w:t>ลิตร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โดยชั่ง        กรดแกลลิก </w:t>
      </w:r>
      <w:r w:rsidRPr="00811300">
        <w:rPr>
          <w:rFonts w:ascii="TH SarabunPSK" w:hAnsi="TH SarabunPSK" w:cs="TH SarabunPSK"/>
          <w:sz w:val="32"/>
          <w:szCs w:val="32"/>
        </w:rPr>
        <w:t xml:space="preserve">0.025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กรัม ละลายในเอทานอล </w:t>
      </w:r>
      <w:r w:rsidRPr="00811300">
        <w:rPr>
          <w:rFonts w:ascii="TH SarabunPSK" w:hAnsi="TH SarabunPSK" w:cs="TH SarabunPSK"/>
          <w:sz w:val="32"/>
          <w:szCs w:val="32"/>
        </w:rPr>
        <w:t xml:space="preserve">95%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และปรับปริมาตรให้เป็น </w:t>
      </w:r>
      <w:r w:rsidRPr="00811300">
        <w:rPr>
          <w:rFonts w:ascii="TH SarabunPSK" w:hAnsi="TH SarabunPSK" w:cs="TH SarabunPSK"/>
          <w:sz w:val="32"/>
          <w:szCs w:val="32"/>
        </w:rPr>
        <w:t xml:space="preserve">25 </w:t>
      </w:r>
      <w:r w:rsidRPr="00811300">
        <w:rPr>
          <w:rFonts w:ascii="TH SarabunPSK" w:hAnsi="TH SarabunPSK" w:cs="TH SarabunPSK"/>
          <w:sz w:val="32"/>
          <w:szCs w:val="32"/>
          <w:cs/>
        </w:rPr>
        <w:t>มิลลิลิตรในขวดปรับปริมาตร จากนั้น</w:t>
      </w:r>
      <w:r w:rsidR="003E4BE4" w:rsidRPr="00811300">
        <w:rPr>
          <w:rFonts w:ascii="TH SarabunPSK" w:hAnsi="TH SarabunPSK" w:cs="TH SarabunPSK"/>
          <w:sz w:val="32"/>
          <w:szCs w:val="32"/>
          <w:cs/>
        </w:rPr>
        <w:t xml:space="preserve">นำสารละลายมาตรฐานกรดแกลลิก </w:t>
      </w:r>
      <w:r w:rsidR="003E4BE4" w:rsidRPr="00811300">
        <w:rPr>
          <w:rFonts w:ascii="TH SarabunPSK" w:hAnsi="TH SarabunPSK" w:cs="TH SarabunPSK"/>
          <w:sz w:val="32"/>
          <w:szCs w:val="32"/>
        </w:rPr>
        <w:t xml:space="preserve">1000 </w:t>
      </w:r>
      <w:r w:rsidR="003E4BE4" w:rsidRPr="00811300">
        <w:rPr>
          <w:rFonts w:ascii="TH SarabunPSK" w:hAnsi="TH SarabunPSK" w:cs="TH SarabunPSK"/>
          <w:sz w:val="32"/>
          <w:szCs w:val="32"/>
          <w:cs/>
        </w:rPr>
        <w:t>มิลลิกรัม</w:t>
      </w:r>
      <w:r w:rsidR="004A5ACB" w:rsidRPr="00811300">
        <w:rPr>
          <w:rFonts w:ascii="TH SarabunPSK" w:hAnsi="TH SarabunPSK" w:cs="TH SarabunPSK"/>
          <w:sz w:val="32"/>
          <w:szCs w:val="32"/>
          <w:cs/>
        </w:rPr>
        <w:t>ต่อ</w:t>
      </w:r>
      <w:r w:rsidR="003E4BE4" w:rsidRPr="00811300">
        <w:rPr>
          <w:rFonts w:ascii="TH SarabunPSK" w:hAnsi="TH SarabunPSK" w:cs="TH SarabunPSK"/>
          <w:sz w:val="32"/>
          <w:szCs w:val="32"/>
          <w:cs/>
        </w:rPr>
        <w:t>ลิตร มาเจือจางด้วยเอทานอล</w:t>
      </w:r>
      <w:r w:rsidR="003E4BE4" w:rsidRPr="00811300">
        <w:rPr>
          <w:rFonts w:ascii="TH SarabunPSK" w:hAnsi="TH SarabunPSK" w:cs="TH SarabunPSK"/>
          <w:sz w:val="32"/>
          <w:szCs w:val="32"/>
        </w:rPr>
        <w:t xml:space="preserve">95 % </w:t>
      </w:r>
      <w:r w:rsidR="003E4BE4" w:rsidRPr="00811300">
        <w:rPr>
          <w:rFonts w:ascii="TH SarabunPSK" w:hAnsi="TH SarabunPSK" w:cs="TH SarabunPSK"/>
          <w:sz w:val="32"/>
          <w:szCs w:val="32"/>
          <w:cs/>
        </w:rPr>
        <w:t xml:space="preserve">ให้มีความเข้มข้นเป็น </w:t>
      </w:r>
      <w:r w:rsidR="003E4BE4" w:rsidRPr="00811300">
        <w:rPr>
          <w:rFonts w:ascii="TH SarabunPSK" w:hAnsi="TH SarabunPSK" w:cs="TH SarabunPSK"/>
          <w:sz w:val="32"/>
          <w:szCs w:val="32"/>
        </w:rPr>
        <w:t xml:space="preserve">0 50 100 150 </w:t>
      </w:r>
      <w:r w:rsidR="003E4BE4" w:rsidRPr="0081130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E4BE4" w:rsidRPr="00811300">
        <w:rPr>
          <w:rFonts w:ascii="TH SarabunPSK" w:hAnsi="TH SarabunPSK" w:cs="TH SarabunPSK"/>
          <w:sz w:val="32"/>
          <w:szCs w:val="32"/>
        </w:rPr>
        <w:t xml:space="preserve">200 </w:t>
      </w:r>
      <w:r w:rsidR="003E4BE4" w:rsidRPr="00811300">
        <w:rPr>
          <w:rFonts w:ascii="TH SarabunPSK" w:hAnsi="TH SarabunPSK" w:cs="TH SarabunPSK"/>
          <w:sz w:val="32"/>
          <w:szCs w:val="32"/>
          <w:cs/>
        </w:rPr>
        <w:t>มิลลิกรัม</w:t>
      </w:r>
      <w:r w:rsidR="004A5ACB" w:rsidRPr="00811300">
        <w:rPr>
          <w:rFonts w:ascii="TH SarabunPSK" w:hAnsi="TH SarabunPSK" w:cs="TH SarabunPSK"/>
          <w:sz w:val="32"/>
          <w:szCs w:val="32"/>
          <w:cs/>
        </w:rPr>
        <w:t>ต่อ</w:t>
      </w:r>
      <w:r w:rsidR="003E4BE4" w:rsidRPr="00811300">
        <w:rPr>
          <w:rFonts w:ascii="TH SarabunPSK" w:hAnsi="TH SarabunPSK" w:cs="TH SarabunPSK"/>
          <w:sz w:val="32"/>
          <w:szCs w:val="32"/>
          <w:cs/>
        </w:rPr>
        <w:t>ลิตร</w:t>
      </w:r>
      <w:r w:rsidR="00FD4E65"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11B7" w:rsidRPr="00811300">
        <w:rPr>
          <w:rFonts w:ascii="TH SarabunPSK" w:hAnsi="TH SarabunPSK" w:cs="TH SarabunPSK"/>
          <w:sz w:val="32"/>
          <w:szCs w:val="32"/>
          <w:cs/>
        </w:rPr>
        <w:t>ปิเปตสารละลายมาตรฐานกรดแกลลิก</w:t>
      </w:r>
      <w:r w:rsidR="00FE11B7" w:rsidRPr="00811300">
        <w:rPr>
          <w:rFonts w:ascii="TH SarabunPSK" w:hAnsi="TH SarabunPSK" w:cs="TH SarabunPSK"/>
          <w:sz w:val="32"/>
          <w:szCs w:val="32"/>
        </w:rPr>
        <w:t xml:space="preserve"> 200 </w:t>
      </w:r>
      <w:r w:rsidR="00FE11B7" w:rsidRPr="00811300">
        <w:rPr>
          <w:rFonts w:ascii="TH SarabunPSK" w:hAnsi="TH SarabunPSK" w:cs="TH SarabunPSK"/>
          <w:sz w:val="32"/>
          <w:szCs w:val="32"/>
          <w:cs/>
        </w:rPr>
        <w:t xml:space="preserve">ไมโครลิตร เติมน้ำปริมาตร </w:t>
      </w:r>
      <w:r w:rsidR="00FE11B7" w:rsidRPr="00811300">
        <w:rPr>
          <w:rFonts w:ascii="TH SarabunPSK" w:hAnsi="TH SarabunPSK" w:cs="TH SarabunPSK"/>
          <w:sz w:val="32"/>
          <w:szCs w:val="32"/>
        </w:rPr>
        <w:t xml:space="preserve">2,500 </w:t>
      </w:r>
      <w:r w:rsidR="00FE11B7" w:rsidRPr="00811300">
        <w:rPr>
          <w:rFonts w:ascii="TH SarabunPSK" w:hAnsi="TH SarabunPSK" w:cs="TH SarabunPSK"/>
          <w:sz w:val="32"/>
          <w:szCs w:val="32"/>
          <w:cs/>
        </w:rPr>
        <w:t>ไมโครลิตร หลังจากนั้นเติมสาร</w:t>
      </w:r>
      <w:r w:rsidR="004834A2" w:rsidRPr="00811300">
        <w:rPr>
          <w:rFonts w:ascii="TH SarabunPSK" w:hAnsi="TH SarabunPSK" w:cs="TH SarabunPSK"/>
          <w:sz w:val="32"/>
          <w:szCs w:val="32"/>
          <w:cs/>
        </w:rPr>
        <w:t>ละลาย</w:t>
      </w:r>
      <w:r w:rsidR="007F6E66" w:rsidRPr="00811300">
        <w:rPr>
          <w:rFonts w:ascii="TH SarabunPSK" w:hAnsi="TH SarabunPSK" w:cs="TH SarabunPSK"/>
          <w:sz w:val="32"/>
          <w:szCs w:val="32"/>
          <w:cs/>
        </w:rPr>
        <w:t xml:space="preserve">โฟลินซิ </w:t>
      </w:r>
      <w:r w:rsidR="007F6E66" w:rsidRPr="00811300">
        <w:rPr>
          <w:rFonts w:ascii="TH SarabunPSK" w:hAnsi="TH SarabunPSK" w:cs="TH SarabunPSK"/>
          <w:sz w:val="32"/>
          <w:szCs w:val="32"/>
        </w:rPr>
        <w:t>–</w:t>
      </w:r>
      <w:r w:rsidR="007F6E66" w:rsidRPr="00811300">
        <w:rPr>
          <w:rFonts w:ascii="TH SarabunPSK" w:hAnsi="TH SarabunPSK" w:cs="TH SarabunPSK"/>
          <w:sz w:val="32"/>
          <w:szCs w:val="32"/>
          <w:cs/>
        </w:rPr>
        <w:t xml:space="preserve"> โอแคลทู </w:t>
      </w:r>
      <w:r w:rsidR="00FE11B7" w:rsidRPr="00811300">
        <w:rPr>
          <w:rFonts w:ascii="TH SarabunPSK" w:hAnsi="TH SarabunPSK" w:cs="TH SarabunPSK"/>
          <w:sz w:val="32"/>
          <w:szCs w:val="32"/>
          <w:cs/>
        </w:rPr>
        <w:t xml:space="preserve">ปริมาตร </w:t>
      </w:r>
      <w:r w:rsidR="00FE11B7" w:rsidRPr="00811300">
        <w:rPr>
          <w:rFonts w:ascii="TH SarabunPSK" w:hAnsi="TH SarabunPSK" w:cs="TH SarabunPSK"/>
          <w:sz w:val="32"/>
          <w:szCs w:val="32"/>
        </w:rPr>
        <w:t xml:space="preserve">200 </w:t>
      </w:r>
      <w:r w:rsidR="00FE11B7" w:rsidRPr="00811300">
        <w:rPr>
          <w:rFonts w:ascii="TH SarabunPSK" w:hAnsi="TH SarabunPSK" w:cs="TH SarabunPSK"/>
          <w:sz w:val="32"/>
          <w:szCs w:val="32"/>
          <w:cs/>
        </w:rPr>
        <w:t xml:space="preserve">ไมโครลิตร แล้วจึงเติมสารละลายโซเดียมคาร์บอเนต ปริมาตร </w:t>
      </w:r>
      <w:r w:rsidR="00FE11B7" w:rsidRPr="00811300">
        <w:rPr>
          <w:rFonts w:ascii="TH SarabunPSK" w:hAnsi="TH SarabunPSK" w:cs="TH SarabunPSK"/>
          <w:sz w:val="32"/>
          <w:szCs w:val="32"/>
        </w:rPr>
        <w:t xml:space="preserve">2,000 </w:t>
      </w:r>
      <w:r w:rsidR="00FE11B7" w:rsidRPr="00811300">
        <w:rPr>
          <w:rFonts w:ascii="TH SarabunPSK" w:hAnsi="TH SarabunPSK" w:cs="TH SarabunPSK"/>
          <w:sz w:val="32"/>
          <w:szCs w:val="32"/>
          <w:cs/>
        </w:rPr>
        <w:t xml:space="preserve">ไมโครลิตร จากนั้นตั้งทั้งไว้ในที่มืดเป็นเวลา </w:t>
      </w:r>
      <w:r w:rsidR="00FE11B7" w:rsidRPr="00811300">
        <w:rPr>
          <w:rFonts w:ascii="TH SarabunPSK" w:hAnsi="TH SarabunPSK" w:cs="TH SarabunPSK"/>
          <w:sz w:val="32"/>
          <w:szCs w:val="32"/>
        </w:rPr>
        <w:t xml:space="preserve">90 </w:t>
      </w:r>
      <w:r w:rsidR="00FE11B7" w:rsidRPr="00811300">
        <w:rPr>
          <w:rFonts w:ascii="TH SarabunPSK" w:hAnsi="TH SarabunPSK" w:cs="TH SarabunPSK"/>
          <w:sz w:val="32"/>
          <w:szCs w:val="32"/>
          <w:cs/>
        </w:rPr>
        <w:t xml:space="preserve">นาที เมื่อครบเวลา นำสารละลายผสมมาวัดค่าการดูดกลืนแสงที่ความยาวคลื่น </w:t>
      </w:r>
      <w:r w:rsidR="00FE11B7" w:rsidRPr="00811300">
        <w:rPr>
          <w:rFonts w:ascii="TH SarabunPSK" w:hAnsi="TH SarabunPSK" w:cs="TH SarabunPSK"/>
          <w:sz w:val="32"/>
          <w:szCs w:val="32"/>
        </w:rPr>
        <w:t xml:space="preserve">765 </w:t>
      </w:r>
      <w:r w:rsidR="00FE11B7" w:rsidRPr="00811300">
        <w:rPr>
          <w:rFonts w:ascii="TH SarabunPSK" w:hAnsi="TH SarabunPSK" w:cs="TH SarabunPSK"/>
          <w:sz w:val="32"/>
          <w:szCs w:val="32"/>
          <w:cs/>
        </w:rPr>
        <w:t>นาโนเมตร</w:t>
      </w:r>
      <w:bookmarkEnd w:id="8"/>
      <w:r w:rsidR="0058704A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44527D" w:rsidRPr="00811300">
        <w:rPr>
          <w:rFonts w:ascii="TH SarabunPSK" w:hAnsi="TH SarabunPSK" w:cs="TH SarabunPSK"/>
          <w:sz w:val="32"/>
          <w:szCs w:val="32"/>
        </w:rPr>
        <w:t>(Yingngam et al , 2014)</w:t>
      </w:r>
    </w:p>
    <w:p w14:paraId="0888F028" w14:textId="192DA725" w:rsidR="002616B2" w:rsidRPr="00811300" w:rsidRDefault="002616B2" w:rsidP="00CB51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>3.8.</w:t>
      </w:r>
      <w:r w:rsidR="001F0235" w:rsidRPr="0081130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F6C14" w:rsidRPr="00811300">
        <w:rPr>
          <w:rFonts w:ascii="TH SarabunPSK" w:hAnsi="TH SarabunPSK" w:cs="TH SarabunPSK"/>
          <w:b/>
          <w:bCs/>
          <w:sz w:val="32"/>
          <w:szCs w:val="32"/>
          <w:cs/>
        </w:rPr>
        <w:t>เตรียมสารละลายจากสารสกัด</w:t>
      </w:r>
      <w:r w:rsidR="00655EBD" w:rsidRPr="00811300">
        <w:rPr>
          <w:rFonts w:ascii="TH SarabunPSK" w:hAnsi="TH SarabunPSK" w:cs="TH SarabunPSK"/>
          <w:b/>
          <w:bCs/>
          <w:sz w:val="32"/>
          <w:szCs w:val="32"/>
          <w:cs/>
        </w:rPr>
        <w:t>หยาบของ</w:t>
      </w:r>
      <w:r w:rsidR="009F6C14" w:rsidRPr="00811300">
        <w:rPr>
          <w:rFonts w:ascii="TH SarabunPSK" w:hAnsi="TH SarabunPSK" w:cs="TH SarabunPSK"/>
          <w:b/>
          <w:bCs/>
          <w:sz w:val="32"/>
          <w:szCs w:val="32"/>
          <w:cs/>
        </w:rPr>
        <w:t>รำข้าว</w:t>
      </w:r>
    </w:p>
    <w:p w14:paraId="4A2C46FB" w14:textId="7FEDFAD4" w:rsidR="00554167" w:rsidRPr="00811300" w:rsidRDefault="002616B2" w:rsidP="00CB5124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_Hlk116589027"/>
      <w:r w:rsidRPr="00811300">
        <w:rPr>
          <w:rFonts w:ascii="TH SarabunPSK" w:hAnsi="TH SarabunPSK" w:cs="TH SarabunPSK"/>
          <w:sz w:val="32"/>
          <w:szCs w:val="32"/>
          <w:cs/>
        </w:rPr>
        <w:t>เตรียมสารละลายจากสารสกัดรำข้าวเข้มข้น</w:t>
      </w:r>
      <w:bookmarkEnd w:id="11"/>
      <w:r w:rsidR="00F55290" w:rsidRPr="00811300">
        <w:rPr>
          <w:rFonts w:ascii="TH SarabunPSK" w:hAnsi="TH SarabunPSK" w:cs="TH SarabunPSK"/>
          <w:sz w:val="32"/>
          <w:szCs w:val="32"/>
          <w:cs/>
        </w:rPr>
        <w:t>จาก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11300">
        <w:rPr>
          <w:rFonts w:ascii="TH SarabunPSK" w:hAnsi="TH SarabunPSK" w:cs="TH SarabunPSK"/>
          <w:sz w:val="32"/>
          <w:szCs w:val="32"/>
        </w:rPr>
        <w:t>3.7.2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ปริมาตร </w:t>
      </w:r>
      <w:r w:rsidRPr="00811300">
        <w:rPr>
          <w:rFonts w:ascii="TH SarabunPSK" w:hAnsi="TH SarabunPSK" w:cs="TH SarabunPSK"/>
          <w:sz w:val="32"/>
          <w:szCs w:val="32"/>
        </w:rPr>
        <w:t xml:space="preserve">1000 </w:t>
      </w:r>
      <w:r w:rsidRPr="00811300">
        <w:rPr>
          <w:rFonts w:ascii="TH SarabunPSK" w:hAnsi="TH SarabunPSK" w:cs="TH SarabunPSK"/>
          <w:sz w:val="32"/>
          <w:szCs w:val="32"/>
          <w:cs/>
        </w:rPr>
        <w:t>มิลลิกรัม</w:t>
      </w:r>
      <w:r w:rsidR="004A5ACB" w:rsidRPr="00811300">
        <w:rPr>
          <w:rFonts w:ascii="TH SarabunPSK" w:hAnsi="TH SarabunPSK" w:cs="TH SarabunPSK"/>
          <w:sz w:val="32"/>
          <w:szCs w:val="32"/>
          <w:cs/>
        </w:rPr>
        <w:t>ต่อ</w:t>
      </w:r>
      <w:r w:rsidR="00A20D3A" w:rsidRPr="00811300">
        <w:rPr>
          <w:rFonts w:ascii="TH SarabunPSK" w:hAnsi="TH SarabunPSK" w:cs="TH SarabunPSK"/>
          <w:sz w:val="32"/>
          <w:szCs w:val="32"/>
          <w:cs/>
        </w:rPr>
        <w:t>ลิตร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โดยชั่งตัวอย่างรำข้าว </w:t>
      </w:r>
      <w:r w:rsidRPr="00811300">
        <w:rPr>
          <w:rFonts w:ascii="TH SarabunPSK" w:hAnsi="TH SarabunPSK" w:cs="TH SarabunPSK"/>
          <w:sz w:val="32"/>
          <w:szCs w:val="32"/>
        </w:rPr>
        <w:t xml:space="preserve">0.025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กรัม ละลายในเอทานอล </w:t>
      </w:r>
      <w:r w:rsidRPr="00811300">
        <w:rPr>
          <w:rFonts w:ascii="TH SarabunPSK" w:hAnsi="TH SarabunPSK" w:cs="TH SarabunPSK"/>
          <w:sz w:val="32"/>
          <w:szCs w:val="32"/>
        </w:rPr>
        <w:t xml:space="preserve">95% </w:t>
      </w:r>
      <w:r w:rsidRPr="00811300">
        <w:rPr>
          <w:rFonts w:ascii="TH SarabunPSK" w:hAnsi="TH SarabunPSK" w:cs="TH SarabunPSK"/>
          <w:sz w:val="32"/>
          <w:szCs w:val="32"/>
          <w:cs/>
        </w:rPr>
        <w:t>และปรับปริมาตรให้เป็น</w:t>
      </w:r>
      <w:r w:rsidR="00242E1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</w:rPr>
        <w:t xml:space="preserve">25 </w:t>
      </w:r>
      <w:r w:rsidRPr="00811300">
        <w:rPr>
          <w:rFonts w:ascii="TH SarabunPSK" w:hAnsi="TH SarabunPSK" w:cs="TH SarabunPSK"/>
          <w:sz w:val="32"/>
          <w:szCs w:val="32"/>
          <w:cs/>
        </w:rPr>
        <w:t>มิลลิลิตรในขวด</w:t>
      </w:r>
      <w:r w:rsidR="00242E19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811300">
        <w:rPr>
          <w:rFonts w:ascii="TH SarabunPSK" w:hAnsi="TH SarabunPSK" w:cs="TH SarabunPSK"/>
          <w:sz w:val="32"/>
          <w:szCs w:val="32"/>
          <w:cs/>
        </w:rPr>
        <w:t>ปริมาตร จากนั้นนำสารละลาย</w:t>
      </w:r>
      <w:r w:rsidR="00E95552" w:rsidRPr="00811300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4B09A1"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</w:rPr>
        <w:t xml:space="preserve">1000 </w:t>
      </w:r>
      <w:r w:rsidRPr="00811300">
        <w:rPr>
          <w:rFonts w:ascii="TH SarabunPSK" w:hAnsi="TH SarabunPSK" w:cs="TH SarabunPSK"/>
          <w:sz w:val="32"/>
          <w:szCs w:val="32"/>
          <w:cs/>
        </w:rPr>
        <w:t>มิลลิกรัม</w:t>
      </w:r>
      <w:r w:rsidR="004A5ACB" w:rsidRPr="00811300">
        <w:rPr>
          <w:rFonts w:ascii="TH SarabunPSK" w:hAnsi="TH SarabunPSK" w:cs="TH SarabunPSK"/>
          <w:sz w:val="32"/>
          <w:szCs w:val="32"/>
          <w:cs/>
        </w:rPr>
        <w:t>ต่อ</w:t>
      </w:r>
      <w:r w:rsidRPr="00811300">
        <w:rPr>
          <w:rFonts w:ascii="TH SarabunPSK" w:hAnsi="TH SarabunPSK" w:cs="TH SarabunPSK"/>
          <w:sz w:val="32"/>
          <w:szCs w:val="32"/>
          <w:cs/>
        </w:rPr>
        <w:t>ลิตร มาเจือจางด้วยเอทานอล</w:t>
      </w:r>
      <w:r w:rsidR="00242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</w:rPr>
        <w:t xml:space="preserve">95 %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ให้มีความเข้มข้นเป็น </w:t>
      </w:r>
      <w:r w:rsidRPr="00811300">
        <w:rPr>
          <w:rFonts w:ascii="TH SarabunPSK" w:hAnsi="TH SarabunPSK" w:cs="TH SarabunPSK"/>
          <w:sz w:val="32"/>
          <w:szCs w:val="32"/>
        </w:rPr>
        <w:t xml:space="preserve">100 </w:t>
      </w:r>
      <w:r w:rsidRPr="00811300">
        <w:rPr>
          <w:rFonts w:ascii="TH SarabunPSK" w:hAnsi="TH SarabunPSK" w:cs="TH SarabunPSK"/>
          <w:sz w:val="32"/>
          <w:szCs w:val="32"/>
          <w:cs/>
        </w:rPr>
        <w:t>มิลลิกรัม</w:t>
      </w:r>
      <w:r w:rsidR="004A5ACB" w:rsidRPr="00811300">
        <w:rPr>
          <w:rFonts w:ascii="TH SarabunPSK" w:hAnsi="TH SarabunPSK" w:cs="TH SarabunPSK"/>
          <w:sz w:val="32"/>
          <w:szCs w:val="32"/>
          <w:cs/>
        </w:rPr>
        <w:t>ต่อ</w:t>
      </w:r>
      <w:r w:rsidRPr="00811300">
        <w:rPr>
          <w:rFonts w:ascii="TH SarabunPSK" w:hAnsi="TH SarabunPSK" w:cs="TH SarabunPSK"/>
          <w:sz w:val="32"/>
          <w:szCs w:val="32"/>
          <w:cs/>
        </w:rPr>
        <w:t>ลิตร ปิเปตสารละลาย</w:t>
      </w:r>
      <w:r w:rsidRPr="00811300">
        <w:rPr>
          <w:rFonts w:ascii="TH SarabunPSK" w:hAnsi="TH SarabunPSK" w:cs="TH SarabunPSK"/>
          <w:sz w:val="32"/>
          <w:szCs w:val="32"/>
        </w:rPr>
        <w:t xml:space="preserve"> 200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ไมโครลิตร เติมน้ำปริมาตร </w:t>
      </w:r>
      <w:r w:rsidRPr="00811300">
        <w:rPr>
          <w:rFonts w:ascii="TH SarabunPSK" w:hAnsi="TH SarabunPSK" w:cs="TH SarabunPSK"/>
          <w:sz w:val="32"/>
          <w:szCs w:val="32"/>
        </w:rPr>
        <w:t xml:space="preserve">2,500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ไมโครลิตร หลังจากนั้นเติมสารโฟลินซิ </w:t>
      </w:r>
      <w:r w:rsidRPr="00811300">
        <w:rPr>
          <w:rFonts w:ascii="TH SarabunPSK" w:hAnsi="TH SarabunPSK" w:cs="TH SarabunPSK"/>
          <w:sz w:val="32"/>
          <w:szCs w:val="32"/>
        </w:rPr>
        <w:t>-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โอแคลทู ปริมาตร </w:t>
      </w:r>
      <w:r w:rsidRPr="00811300">
        <w:rPr>
          <w:rFonts w:ascii="TH SarabunPSK" w:hAnsi="TH SarabunPSK" w:cs="TH SarabunPSK"/>
          <w:sz w:val="32"/>
          <w:szCs w:val="32"/>
        </w:rPr>
        <w:t xml:space="preserve">200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ไมโครลิตร แล้วจึงเติมสารละลายโซเดียมคาร์บอเนต ปริมาตร </w:t>
      </w:r>
      <w:r w:rsidRPr="00811300">
        <w:rPr>
          <w:rFonts w:ascii="TH SarabunPSK" w:hAnsi="TH SarabunPSK" w:cs="TH SarabunPSK"/>
          <w:sz w:val="32"/>
          <w:szCs w:val="32"/>
        </w:rPr>
        <w:t xml:space="preserve">2,000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ไมโครลิตร จากนั้นตั้งทั้งไว้ในที่มืดเป็นเวลา </w:t>
      </w:r>
      <w:r w:rsidRPr="00811300">
        <w:rPr>
          <w:rFonts w:ascii="TH SarabunPSK" w:hAnsi="TH SarabunPSK" w:cs="TH SarabunPSK"/>
          <w:sz w:val="32"/>
          <w:szCs w:val="32"/>
        </w:rPr>
        <w:t xml:space="preserve">90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นาที เมื่อครบเวลา นำสารละลายผสมมาวัดค่าการดูดกลืนแสงที่ความยาวคลื่น </w:t>
      </w:r>
      <w:r w:rsidRPr="00811300">
        <w:rPr>
          <w:rFonts w:ascii="TH SarabunPSK" w:hAnsi="TH SarabunPSK" w:cs="TH SarabunPSK"/>
          <w:sz w:val="32"/>
          <w:szCs w:val="32"/>
        </w:rPr>
        <w:t xml:space="preserve">765 </w:t>
      </w:r>
      <w:r w:rsidRPr="00811300">
        <w:rPr>
          <w:rFonts w:ascii="TH SarabunPSK" w:hAnsi="TH SarabunPSK" w:cs="TH SarabunPSK"/>
          <w:sz w:val="32"/>
          <w:szCs w:val="32"/>
          <w:cs/>
        </w:rPr>
        <w:t>นาโนเมตร</w:t>
      </w:r>
      <w:r w:rsidR="00EA6ED1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EA6ED1" w:rsidRPr="00811300">
        <w:rPr>
          <w:rFonts w:ascii="TH SarabunPSK" w:hAnsi="TH SarabunPSK" w:cs="TH SarabunPSK"/>
          <w:sz w:val="32"/>
          <w:szCs w:val="32"/>
          <w:cs/>
        </w:rPr>
        <w:t xml:space="preserve">นำค่าการดูดกลืนแสงที่วัดได้แปลผลเทียบกับกราฟมาตรฐานแกลลิกที่ได้จากข้อ </w:t>
      </w:r>
      <w:r w:rsidR="00EA6ED1" w:rsidRPr="00811300">
        <w:rPr>
          <w:rFonts w:ascii="TH SarabunPSK" w:hAnsi="TH SarabunPSK" w:cs="TH SarabunPSK"/>
          <w:sz w:val="32"/>
          <w:szCs w:val="32"/>
        </w:rPr>
        <w:t>3.8.</w:t>
      </w:r>
      <w:r w:rsidR="004A5ACB" w:rsidRPr="00811300">
        <w:rPr>
          <w:rFonts w:ascii="TH SarabunPSK" w:hAnsi="TH SarabunPSK" w:cs="TH SarabunPSK"/>
          <w:sz w:val="32"/>
          <w:szCs w:val="32"/>
        </w:rPr>
        <w:t>1</w:t>
      </w:r>
    </w:p>
    <w:p w14:paraId="2C541B70" w14:textId="77777777" w:rsidR="00242E19" w:rsidRDefault="00242E19" w:rsidP="00CB51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3CF87E" w14:textId="77777777" w:rsidR="00242E19" w:rsidRDefault="00242E19" w:rsidP="00CB51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929AC" w14:textId="77777777" w:rsidR="00242E19" w:rsidRDefault="00242E19" w:rsidP="00CB51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DBE033" w14:textId="5BFCFF40" w:rsidR="00217B17" w:rsidRDefault="00FF0444" w:rsidP="00CB5124">
      <w:pPr>
        <w:spacing w:after="0" w:line="240" w:lineRule="auto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จากสูตร  </w:t>
      </w:r>
    </w:p>
    <w:p w14:paraId="677EF6B4" w14:textId="659421A7" w:rsidR="00FF0444" w:rsidRPr="00811300" w:rsidRDefault="00FF0444" w:rsidP="00CB5124">
      <w:pPr>
        <w:spacing w:after="0" w:line="240" w:lineRule="auto"/>
        <w:rPr>
          <w:rFonts w:ascii="TH SarabunPSK" w:hAnsi="TH SarabunPSK" w:cs="TH SarabunPSK"/>
          <w:i/>
          <w:noProof/>
          <w:sz w:val="32"/>
          <w:szCs w:val="32"/>
          <w:cs/>
        </w:rPr>
      </w:pPr>
      <m:oMathPara>
        <m:oMath>
          <m:r>
            <m:rPr>
              <m:nor/>
            </m:rPr>
            <w:rPr>
              <w:rFonts w:ascii="TH SarabunPSK" w:hAnsi="TH SarabunPSK" w:cs="TH SarabunPSK"/>
              <w:noProof/>
              <w:sz w:val="32"/>
              <w:szCs w:val="32"/>
            </w:rPr>
            <m:t>mg GAE /gDW=</m:t>
          </m:r>
          <m:d>
            <m:dPr>
              <m:begChr m:val="["/>
              <m:endChr m:val="]"/>
              <m:ctrlPr>
                <w:rPr>
                  <w:rFonts w:ascii="Cambria Math" w:hAnsi="Cambria Math" w:cs="TH SarabunPSK"/>
                  <w:i/>
                  <w:iCs/>
                  <w:noProof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H SarabunPSK"/>
                      <w:i/>
                      <w:iCs/>
                      <w:noProof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:t>OD765-0.00004</m:t>
                  </m:r>
                </m:num>
                <m:den>
                  <m:r>
                    <m:rPr>
                      <m:nor/>
                    </m:rP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:t>slop</m:t>
                  </m:r>
                </m:den>
              </m:f>
            </m:e>
          </m:d>
          <m:f>
            <m:fPr>
              <m:ctrlPr>
                <w:rPr>
                  <w:rFonts w:ascii="Cambria Math" w:hAnsi="Cambria Math" w:cs="TH SarabunPSK"/>
                  <w:i/>
                  <w:iCs/>
                  <w:noProof/>
                  <w:sz w:val="32"/>
                  <w:szCs w:val="32"/>
                </w:rPr>
              </m:ctrlPr>
            </m:fPr>
            <m:num>
              <m:r>
                <m:rPr>
                  <m:nor/>
                </m:rPr>
                <w:rPr>
                  <w:rFonts w:ascii="TH SarabunPSK" w:hAnsi="TH SarabunPSK" w:cs="TH SarabunPSK"/>
                  <w:noProof/>
                  <w:sz w:val="32"/>
                  <w:szCs w:val="32"/>
                </w:rPr>
                <m:t>dilution×volume</m:t>
              </m:r>
            </m:num>
            <m:den>
              <m:r>
                <m:rPr>
                  <m:nor/>
                </m:rPr>
                <w:rPr>
                  <w:rFonts w:ascii="TH SarabunPSK" w:hAnsi="TH SarabunPSK" w:cs="TH SarabunPSK"/>
                  <w:noProof/>
                  <w:sz w:val="32"/>
                  <w:szCs w:val="32"/>
                </w:rPr>
                <m:t>1000×W</m:t>
              </m:r>
            </m:den>
          </m:f>
        </m:oMath>
      </m:oMathPara>
    </w:p>
    <w:p w14:paraId="5FFDC640" w14:textId="77777777" w:rsidR="00811300" w:rsidRPr="00811300" w:rsidRDefault="00811300" w:rsidP="00CB5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0714DC" w14:textId="3C274AFC" w:rsidR="00811300" w:rsidRPr="00811300" w:rsidRDefault="00811300" w:rsidP="00CB5124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11300">
        <w:rPr>
          <w:rFonts w:ascii="TH SarabunPSK" w:eastAsia="Calibri" w:hAnsi="TH SarabunPSK" w:cs="TH SarabunPSK"/>
          <w:sz w:val="32"/>
          <w:szCs w:val="32"/>
        </w:rPr>
        <w:t xml:space="preserve">  w   </w:t>
      </w:r>
      <w:r w:rsidRPr="00811300">
        <w:rPr>
          <w:rFonts w:ascii="TH SarabunPSK" w:eastAsia="Calibri" w:hAnsi="TH SarabunPSK" w:cs="TH SarabunPSK"/>
          <w:sz w:val="32"/>
          <w:szCs w:val="32"/>
          <w:cs/>
        </w:rPr>
        <w:t>คือ</w:t>
      </w:r>
      <w:r w:rsidRPr="0081130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811300">
        <w:rPr>
          <w:rFonts w:ascii="TH SarabunPSK" w:eastAsia="Calibri" w:hAnsi="TH SarabunPSK" w:cs="TH SarabunPSK"/>
          <w:sz w:val="32"/>
          <w:szCs w:val="32"/>
          <w:cs/>
        </w:rPr>
        <w:t>น้ำหนักของสารสกัดรำข้าว (</w:t>
      </w:r>
      <w:r w:rsidRPr="00811300">
        <w:rPr>
          <w:rFonts w:ascii="TH SarabunPSK" w:eastAsia="Calibri" w:hAnsi="TH SarabunPSK" w:cs="TH SarabunPSK"/>
          <w:sz w:val="32"/>
          <w:szCs w:val="32"/>
        </w:rPr>
        <w:t>g</w:t>
      </w:r>
      <w:r w:rsidRPr="0081130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14:paraId="0BB826FF" w14:textId="1411B357" w:rsidR="00811300" w:rsidRPr="00811300" w:rsidRDefault="00811300" w:rsidP="00CB512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1130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811300">
        <w:rPr>
          <w:rFonts w:ascii="TH SarabunPSK" w:eastAsia="Calibri" w:hAnsi="TH SarabunPSK" w:cs="TH SarabunPSK"/>
          <w:sz w:val="32"/>
          <w:szCs w:val="32"/>
        </w:rPr>
        <w:t xml:space="preserve"> Slope  </w:t>
      </w:r>
      <w:r w:rsidRPr="00811300">
        <w:rPr>
          <w:rFonts w:ascii="TH SarabunPSK" w:eastAsia="Calibri" w:hAnsi="TH SarabunPSK" w:cs="TH SarabunPSK"/>
          <w:sz w:val="32"/>
          <w:szCs w:val="32"/>
          <w:cs/>
        </w:rPr>
        <w:t>คือ</w:t>
      </w:r>
      <w:r w:rsidRPr="0081130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11300">
        <w:rPr>
          <w:rFonts w:ascii="TH SarabunPSK" w:eastAsia="Calibri" w:hAnsi="TH SarabunPSK" w:cs="TH SarabunPSK"/>
          <w:sz w:val="32"/>
          <w:szCs w:val="32"/>
          <w:cs/>
        </w:rPr>
        <w:t xml:space="preserve"> ความชันที่ได้จากกราฟมาตรฐานกรดแกลลิก </w:t>
      </w:r>
    </w:p>
    <w:p w14:paraId="32BCCDC5" w14:textId="16DC36C2" w:rsidR="00811300" w:rsidRPr="00811300" w:rsidRDefault="00811300" w:rsidP="00CB512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130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 w:rsidRPr="00811300">
        <w:rPr>
          <w:rFonts w:ascii="TH SarabunPSK" w:eastAsia="Calibri" w:hAnsi="TH SarabunPSK" w:cs="TH SarabunPSK"/>
          <w:sz w:val="32"/>
          <w:szCs w:val="32"/>
        </w:rPr>
        <w:t xml:space="preserve">Volume </w:t>
      </w:r>
      <w:r w:rsidRPr="00811300">
        <w:rPr>
          <w:rFonts w:ascii="TH SarabunPSK" w:eastAsia="Calibri" w:hAnsi="TH SarabunPSK" w:cs="TH SarabunPSK"/>
          <w:sz w:val="32"/>
          <w:szCs w:val="32"/>
          <w:cs/>
        </w:rPr>
        <w:t>คือ  ปริมาตรของสารสกัดทั้งหมด (</w:t>
      </w:r>
      <w:r w:rsidRPr="00811300">
        <w:rPr>
          <w:rFonts w:ascii="TH SarabunPSK" w:eastAsia="Calibri" w:hAnsi="TH SarabunPSK" w:cs="TH SarabunPSK"/>
          <w:sz w:val="32"/>
          <w:szCs w:val="32"/>
        </w:rPr>
        <w:t>ml</w:t>
      </w:r>
      <w:r w:rsidRPr="00811300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02EBCD6" w14:textId="125923A6" w:rsidR="00811300" w:rsidRPr="00811300" w:rsidRDefault="00811300" w:rsidP="00CB512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1130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 w:rsidRPr="00811300">
        <w:rPr>
          <w:rFonts w:ascii="TH SarabunPSK" w:eastAsia="Calibri" w:hAnsi="TH SarabunPSK" w:cs="TH SarabunPSK"/>
          <w:sz w:val="32"/>
          <w:szCs w:val="32"/>
        </w:rPr>
        <w:t xml:space="preserve">Dilution </w:t>
      </w:r>
      <w:r w:rsidRPr="00811300">
        <w:rPr>
          <w:rFonts w:ascii="TH SarabunPSK" w:eastAsia="Calibri" w:hAnsi="TH SarabunPSK" w:cs="TH SarabunPSK"/>
          <w:sz w:val="32"/>
          <w:szCs w:val="32"/>
          <w:cs/>
        </w:rPr>
        <w:t>คือ  ค่าการเจือจางตัวอย่างก่อนนำวิเคราะห์</w:t>
      </w:r>
    </w:p>
    <w:p w14:paraId="67F14F32" w14:textId="2903549A" w:rsidR="00811300" w:rsidRDefault="001A17E6" w:rsidP="00CB5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OD765 </w:t>
      </w:r>
      <w:r>
        <w:rPr>
          <w:rFonts w:ascii="TH SarabunPSK" w:hAnsi="TH SarabunPSK" w:cs="TH SarabunPSK" w:hint="cs"/>
          <w:sz w:val="32"/>
          <w:szCs w:val="32"/>
          <w:cs/>
        </w:rPr>
        <w:t>คือ ค่าการดูดกลืนแสงของตัวอย่าง</w:t>
      </w:r>
    </w:p>
    <w:p w14:paraId="7FD16724" w14:textId="77777777" w:rsidR="001A17E6" w:rsidRPr="00811300" w:rsidRDefault="001A17E6" w:rsidP="00CB5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353418D" w14:textId="1835323E" w:rsidR="001F0235" w:rsidRPr="00811300" w:rsidRDefault="00EA6ED1" w:rsidP="00CB51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54167" w:rsidRPr="0081130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55290" w:rsidRPr="00811300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2C00DC" w:rsidRPr="00811300">
        <w:rPr>
          <w:rFonts w:ascii="TH SarabunPSK" w:hAnsi="TH SarabunPSK" w:cs="TH SarabunPSK"/>
          <w:b/>
          <w:bCs/>
          <w:sz w:val="32"/>
          <w:szCs w:val="32"/>
          <w:cs/>
        </w:rPr>
        <w:t>ฤทธิ์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ต้านอนุมูลอิสระของ</w:t>
      </w:r>
      <w:bookmarkStart w:id="12" w:name="_Hlk116589276"/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สารสกัดรำข้าว</w:t>
      </w:r>
    </w:p>
    <w:p w14:paraId="016CF821" w14:textId="1300B0D1" w:rsidR="001F0235" w:rsidRPr="00811300" w:rsidRDefault="001F0235" w:rsidP="00CB5124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3.9.1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การเตรียมสารละลายดีพีพีเอช</w:t>
      </w:r>
      <w:r w:rsidR="00BB3E2C" w:rsidRPr="00811300">
        <w:rPr>
          <w:rFonts w:ascii="TH SarabunPSK" w:hAnsi="TH SarabunPSK" w:cs="TH SarabunPSK"/>
          <w:b/>
          <w:bCs/>
          <w:sz w:val="32"/>
          <w:szCs w:val="32"/>
        </w:rPr>
        <w:t xml:space="preserve"> (DPPH)</w:t>
      </w:r>
    </w:p>
    <w:p w14:paraId="5703CAF8" w14:textId="13DC0C5E" w:rsidR="001F0235" w:rsidRPr="00811300" w:rsidRDefault="001F0235" w:rsidP="00CB512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 xml:space="preserve">เตรียมสารละลายดีพีพีเอช ความเข้มข้น </w:t>
      </w:r>
      <w:r w:rsidRPr="00811300">
        <w:rPr>
          <w:rFonts w:ascii="TH SarabunPSK" w:hAnsi="TH SarabunPSK" w:cs="TH SarabunPSK"/>
          <w:sz w:val="32"/>
          <w:szCs w:val="32"/>
        </w:rPr>
        <w:t xml:space="preserve">0.1 </w:t>
      </w:r>
      <w:r w:rsidRPr="00811300">
        <w:rPr>
          <w:rFonts w:ascii="TH SarabunPSK" w:hAnsi="TH SarabunPSK" w:cs="TH SarabunPSK"/>
          <w:sz w:val="32"/>
          <w:szCs w:val="32"/>
          <w:cs/>
        </w:rPr>
        <w:t>มิ</w:t>
      </w:r>
      <w:r w:rsidR="00F55290" w:rsidRPr="00811300">
        <w:rPr>
          <w:rFonts w:ascii="TH SarabunPSK" w:hAnsi="TH SarabunPSK" w:cs="TH SarabunPSK"/>
          <w:sz w:val="32"/>
          <w:szCs w:val="32"/>
          <w:cs/>
        </w:rPr>
        <w:t>ล</w:t>
      </w:r>
      <w:r w:rsidRPr="00811300">
        <w:rPr>
          <w:rFonts w:ascii="TH SarabunPSK" w:hAnsi="TH SarabunPSK" w:cs="TH SarabunPSK"/>
          <w:sz w:val="32"/>
          <w:szCs w:val="32"/>
          <w:cs/>
        </w:rPr>
        <w:t>ลิโมลาร์ (</w:t>
      </w:r>
      <w:r w:rsidRPr="00811300">
        <w:rPr>
          <w:rFonts w:ascii="TH SarabunPSK" w:hAnsi="TH SarabunPSK" w:cs="TH SarabunPSK"/>
          <w:sz w:val="32"/>
          <w:szCs w:val="32"/>
        </w:rPr>
        <w:t>DPPH 0.1 mM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) เตรียมโดยการชั่งดีพีพีเอช </w:t>
      </w:r>
      <w:r w:rsidRPr="00811300">
        <w:rPr>
          <w:rFonts w:ascii="TH SarabunPSK" w:hAnsi="TH SarabunPSK" w:cs="TH SarabunPSK"/>
          <w:sz w:val="32"/>
          <w:szCs w:val="32"/>
        </w:rPr>
        <w:t xml:space="preserve">0.0039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กรัม ละลายในเอทานอล </w:t>
      </w:r>
      <w:r w:rsidRPr="00811300">
        <w:rPr>
          <w:rFonts w:ascii="TH SarabunPSK" w:hAnsi="TH SarabunPSK" w:cs="TH SarabunPSK"/>
          <w:sz w:val="32"/>
          <w:szCs w:val="32"/>
        </w:rPr>
        <w:t xml:space="preserve">95%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แล้วปรับปริมาตรเป็น </w:t>
      </w:r>
      <w:r w:rsidRPr="00811300">
        <w:rPr>
          <w:rFonts w:ascii="TH SarabunPSK" w:hAnsi="TH SarabunPSK" w:cs="TH SarabunPSK"/>
          <w:sz w:val="32"/>
          <w:szCs w:val="32"/>
        </w:rPr>
        <w:t xml:space="preserve">100 </w:t>
      </w:r>
      <w:r w:rsidRPr="00811300">
        <w:rPr>
          <w:rFonts w:ascii="TH SarabunPSK" w:hAnsi="TH SarabunPSK" w:cs="TH SarabunPSK"/>
          <w:sz w:val="32"/>
          <w:szCs w:val="32"/>
          <w:cs/>
        </w:rPr>
        <w:t>มิลลิลิตร</w:t>
      </w:r>
    </w:p>
    <w:p w14:paraId="60CAC45F" w14:textId="77777777" w:rsidR="00F55290" w:rsidRPr="00811300" w:rsidRDefault="00F55290" w:rsidP="00CB5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291A04B" w14:textId="6C084599" w:rsidR="00D03424" w:rsidRPr="00811300" w:rsidRDefault="00D03424" w:rsidP="00CB51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bookmarkStart w:id="13" w:name="_Hlk116588949"/>
      <w:bookmarkEnd w:id="12"/>
      <w:r w:rsidRPr="0081130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54167" w:rsidRPr="0081130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834A2" w:rsidRPr="008113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การเตรียมกราฟ</w:t>
      </w:r>
      <w:bookmarkStart w:id="14" w:name="_Hlk116586443"/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2C00DC" w:rsidRPr="00811300">
        <w:rPr>
          <w:rFonts w:ascii="TH SarabunPSK" w:hAnsi="TH SarabunPSK" w:cs="TH SarabunPSK"/>
          <w:b/>
          <w:bCs/>
          <w:sz w:val="32"/>
          <w:szCs w:val="32"/>
          <w:cs/>
        </w:rPr>
        <w:t>สารละลาย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กรดแอสคอร์บิก  </w:t>
      </w:r>
      <w:bookmarkEnd w:id="14"/>
    </w:p>
    <w:p w14:paraId="1D041479" w14:textId="24945AFB" w:rsidR="001F0235" w:rsidRPr="00811300" w:rsidRDefault="00D03424" w:rsidP="00242E19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 xml:space="preserve">ชั่งสารมาตรฐานกรดแอสคอร์บิก </w:t>
      </w:r>
      <w:r w:rsidRPr="00811300">
        <w:rPr>
          <w:rFonts w:ascii="TH SarabunPSK" w:hAnsi="TH SarabunPSK" w:cs="TH SarabunPSK"/>
          <w:sz w:val="32"/>
          <w:szCs w:val="32"/>
        </w:rPr>
        <w:t xml:space="preserve">0.025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กรัมละลายด้วยน้ำกลั่นแล้วแล้วปรับปริมาตรเป็น </w:t>
      </w:r>
      <w:r w:rsidRPr="00811300">
        <w:rPr>
          <w:rFonts w:ascii="TH SarabunPSK" w:hAnsi="TH SarabunPSK" w:cs="TH SarabunPSK"/>
          <w:sz w:val="32"/>
          <w:szCs w:val="32"/>
        </w:rPr>
        <w:t xml:space="preserve">25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มิลลิลิตร จะได้สารละลายมาตรฐานกรดแอสคอร์บิก </w:t>
      </w:r>
      <w:r w:rsidRPr="00811300">
        <w:rPr>
          <w:rFonts w:ascii="TH SarabunPSK" w:hAnsi="TH SarabunPSK" w:cs="TH SarabunPSK"/>
          <w:sz w:val="32"/>
          <w:szCs w:val="32"/>
        </w:rPr>
        <w:t xml:space="preserve">1000 </w:t>
      </w:r>
      <w:r w:rsidRPr="00811300">
        <w:rPr>
          <w:rFonts w:ascii="TH SarabunPSK" w:hAnsi="TH SarabunPSK" w:cs="TH SarabunPSK"/>
          <w:sz w:val="32"/>
          <w:szCs w:val="32"/>
          <w:cs/>
        </w:rPr>
        <w:t>มิลลิกรัม</w:t>
      </w:r>
      <w:r w:rsidR="004A5ACB" w:rsidRPr="00811300">
        <w:rPr>
          <w:rFonts w:ascii="TH SarabunPSK" w:hAnsi="TH SarabunPSK" w:cs="TH SarabunPSK"/>
          <w:sz w:val="32"/>
          <w:szCs w:val="32"/>
          <w:cs/>
        </w:rPr>
        <w:t>ต่อ</w:t>
      </w:r>
      <w:r w:rsidRPr="00811300">
        <w:rPr>
          <w:rFonts w:ascii="TH SarabunPSK" w:hAnsi="TH SarabunPSK" w:cs="TH SarabunPSK"/>
          <w:sz w:val="32"/>
          <w:szCs w:val="32"/>
          <w:cs/>
        </w:rPr>
        <w:t>ลิตร มาเจือจาง</w:t>
      </w:r>
      <w:r w:rsidR="004A5ACB"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4994">
        <w:rPr>
          <w:rFonts w:ascii="TH SarabunPSK" w:hAnsi="TH SarabunPSK" w:cs="TH SarabunPSK"/>
          <w:sz w:val="32"/>
          <w:szCs w:val="32"/>
        </w:rPr>
        <w:t xml:space="preserve">    </w:t>
      </w:r>
      <w:r w:rsidR="004A5ACB" w:rsidRPr="00811300">
        <w:rPr>
          <w:rFonts w:ascii="TH SarabunPSK" w:hAnsi="TH SarabunPSK" w:cs="TH SarabunPSK"/>
          <w:sz w:val="32"/>
          <w:szCs w:val="32"/>
        </w:rPr>
        <w:t xml:space="preserve">10 </w:t>
      </w:r>
      <w:r w:rsidR="004A5ACB" w:rsidRPr="00811300">
        <w:rPr>
          <w:rFonts w:ascii="TH SarabunPSK" w:hAnsi="TH SarabunPSK" w:cs="TH SarabunPSK"/>
          <w:sz w:val="32"/>
          <w:szCs w:val="32"/>
          <w:cs/>
        </w:rPr>
        <w:t>เท่า</w:t>
      </w:r>
      <w:r w:rsidRPr="00811300">
        <w:rPr>
          <w:rFonts w:ascii="TH SarabunPSK" w:hAnsi="TH SarabunPSK" w:cs="TH SarabunPSK"/>
          <w:sz w:val="32"/>
          <w:szCs w:val="32"/>
          <w:cs/>
        </w:rPr>
        <w:t>ด้วย</w:t>
      </w:r>
      <w:r w:rsidR="004A5ACB" w:rsidRPr="00811300">
        <w:rPr>
          <w:rFonts w:ascii="TH SarabunPSK" w:hAnsi="TH SarabunPSK" w:cs="TH SarabunPSK"/>
          <w:sz w:val="32"/>
          <w:szCs w:val="32"/>
          <w:cs/>
        </w:rPr>
        <w:t xml:space="preserve">น้ำกลั่นเพื่อให้ความเข้มข้นเป็น </w:t>
      </w:r>
      <w:r w:rsidR="004A5ACB" w:rsidRPr="00811300">
        <w:rPr>
          <w:rFonts w:ascii="TH SarabunPSK" w:hAnsi="TH SarabunPSK" w:cs="TH SarabunPSK"/>
          <w:sz w:val="32"/>
          <w:szCs w:val="32"/>
        </w:rPr>
        <w:t xml:space="preserve">100 </w:t>
      </w:r>
      <w:r w:rsidR="004A5ACB" w:rsidRPr="00811300">
        <w:rPr>
          <w:rFonts w:ascii="TH SarabunPSK" w:hAnsi="TH SarabunPSK" w:cs="TH SarabunPSK"/>
          <w:sz w:val="32"/>
          <w:szCs w:val="32"/>
          <w:cs/>
        </w:rPr>
        <w:t>มิลลิกรัมต่อลิตร</w:t>
      </w:r>
      <w:r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4A5ACB" w:rsidRPr="00811300">
        <w:rPr>
          <w:rFonts w:ascii="TH SarabunPSK" w:hAnsi="TH SarabunPSK" w:cs="TH SarabunPSK"/>
          <w:sz w:val="32"/>
          <w:szCs w:val="32"/>
          <w:cs/>
        </w:rPr>
        <w:t>จากนั้นนำมาเจือจางจนได้ความเข้มข้นที่กำหนด คือ</w:t>
      </w:r>
      <w:r w:rsidR="004A5ACB" w:rsidRPr="00811300">
        <w:rPr>
          <w:rFonts w:ascii="TH SarabunPSK" w:hAnsi="TH SarabunPSK" w:cs="TH SarabunPSK"/>
          <w:sz w:val="32"/>
          <w:szCs w:val="32"/>
        </w:rPr>
        <w:t xml:space="preserve"> 10 </w:t>
      </w:r>
      <w:r w:rsidR="001751F3" w:rsidRPr="00811300">
        <w:rPr>
          <w:rFonts w:ascii="TH SarabunPSK" w:hAnsi="TH SarabunPSK" w:cs="TH SarabunPSK"/>
          <w:sz w:val="32"/>
          <w:szCs w:val="32"/>
        </w:rPr>
        <w:t>3</w:t>
      </w:r>
      <w:r w:rsidR="004A5ACB" w:rsidRPr="00811300">
        <w:rPr>
          <w:rFonts w:ascii="TH SarabunPSK" w:hAnsi="TH SarabunPSK" w:cs="TH SarabunPSK"/>
          <w:sz w:val="32"/>
          <w:szCs w:val="32"/>
        </w:rPr>
        <w:t xml:space="preserve">0 </w:t>
      </w:r>
      <w:r w:rsidR="001751F3" w:rsidRPr="00811300">
        <w:rPr>
          <w:rFonts w:ascii="TH SarabunPSK" w:hAnsi="TH SarabunPSK" w:cs="TH SarabunPSK"/>
          <w:sz w:val="32"/>
          <w:szCs w:val="32"/>
        </w:rPr>
        <w:t>5</w:t>
      </w:r>
      <w:r w:rsidR="004A5ACB" w:rsidRPr="00811300">
        <w:rPr>
          <w:rFonts w:ascii="TH SarabunPSK" w:hAnsi="TH SarabunPSK" w:cs="TH SarabunPSK"/>
          <w:sz w:val="32"/>
          <w:szCs w:val="32"/>
        </w:rPr>
        <w:t>0</w:t>
      </w:r>
      <w:r w:rsidR="001751F3" w:rsidRPr="00811300">
        <w:rPr>
          <w:rFonts w:ascii="TH SarabunPSK" w:hAnsi="TH SarabunPSK" w:cs="TH SarabunPSK"/>
          <w:sz w:val="32"/>
          <w:szCs w:val="32"/>
        </w:rPr>
        <w:t xml:space="preserve"> 70</w:t>
      </w:r>
      <w:r w:rsidR="004A5ACB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8C5D2F" w:rsidRPr="0081130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1751F3" w:rsidRPr="00811300">
        <w:rPr>
          <w:rFonts w:ascii="TH SarabunPSK" w:hAnsi="TH SarabunPSK" w:cs="TH SarabunPSK"/>
          <w:sz w:val="32"/>
          <w:szCs w:val="32"/>
        </w:rPr>
        <w:t>9</w:t>
      </w:r>
      <w:r w:rsidR="004A5ACB" w:rsidRPr="00811300">
        <w:rPr>
          <w:rFonts w:ascii="TH SarabunPSK" w:hAnsi="TH SarabunPSK" w:cs="TH SarabunPSK"/>
          <w:sz w:val="32"/>
          <w:szCs w:val="32"/>
        </w:rPr>
        <w:t xml:space="preserve">0 </w:t>
      </w:r>
      <w:r w:rsidR="004A5ACB" w:rsidRPr="00811300">
        <w:rPr>
          <w:rFonts w:ascii="TH SarabunPSK" w:hAnsi="TH SarabunPSK" w:cs="TH SarabunPSK"/>
          <w:sz w:val="32"/>
          <w:szCs w:val="32"/>
          <w:cs/>
        </w:rPr>
        <w:t>มิลลิกรัมต่อลิตร</w:t>
      </w:r>
      <w:r w:rsidR="00765AFC" w:rsidRPr="00811300">
        <w:rPr>
          <w:rFonts w:ascii="TH SarabunPSK" w:hAnsi="TH SarabunPSK" w:cs="TH SarabunPSK"/>
          <w:sz w:val="32"/>
          <w:szCs w:val="32"/>
          <w:cs/>
        </w:rPr>
        <w:t xml:space="preserve"> ปิเปตสารละลายที่ความเข้มข้นต่างๆปริมาตร </w:t>
      </w:r>
      <w:r w:rsidR="00B6097A" w:rsidRPr="00811300">
        <w:rPr>
          <w:rFonts w:ascii="TH SarabunPSK" w:hAnsi="TH SarabunPSK" w:cs="TH SarabunPSK"/>
          <w:sz w:val="32"/>
          <w:szCs w:val="32"/>
        </w:rPr>
        <w:t>3</w:t>
      </w:r>
      <w:r w:rsidR="00765AFC" w:rsidRPr="00811300">
        <w:rPr>
          <w:rFonts w:ascii="TH SarabunPSK" w:hAnsi="TH SarabunPSK" w:cs="TH SarabunPSK"/>
          <w:sz w:val="32"/>
          <w:szCs w:val="32"/>
          <w:cs/>
        </w:rPr>
        <w:t xml:space="preserve"> มิลลิลิตร</w:t>
      </w:r>
      <w:r w:rsidR="00B6097A" w:rsidRPr="00811300">
        <w:rPr>
          <w:rFonts w:ascii="TH SarabunPSK" w:hAnsi="TH SarabunPSK" w:cs="TH SarabunPSK"/>
          <w:sz w:val="32"/>
          <w:szCs w:val="32"/>
          <w:cs/>
        </w:rPr>
        <w:t>ผสมกับสารละลายดีพีพีเอช</w:t>
      </w:r>
      <w:r w:rsidR="00765AFC" w:rsidRPr="00811300">
        <w:rPr>
          <w:rFonts w:ascii="TH SarabunPSK" w:hAnsi="TH SarabunPSK" w:cs="TH SarabunPSK"/>
          <w:sz w:val="32"/>
          <w:szCs w:val="32"/>
          <w:cs/>
        </w:rPr>
        <w:t xml:space="preserve">ปริมาตร </w:t>
      </w:r>
      <w:r w:rsidR="00B6097A" w:rsidRPr="00811300">
        <w:rPr>
          <w:rFonts w:ascii="TH SarabunPSK" w:hAnsi="TH SarabunPSK" w:cs="TH SarabunPSK"/>
          <w:sz w:val="32"/>
          <w:szCs w:val="32"/>
        </w:rPr>
        <w:t>1</w:t>
      </w:r>
      <w:r w:rsidR="00765AFC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765AFC" w:rsidRPr="00811300">
        <w:rPr>
          <w:rFonts w:ascii="TH SarabunPSK" w:hAnsi="TH SarabunPSK" w:cs="TH SarabunPSK"/>
          <w:sz w:val="32"/>
          <w:szCs w:val="32"/>
          <w:cs/>
        </w:rPr>
        <w:t xml:space="preserve">มิลลิลิตร ตั้งทิ้งไว้ไว้ในที่มืดเป็นเวลา </w:t>
      </w:r>
      <w:r w:rsidR="00765AFC" w:rsidRPr="00811300">
        <w:rPr>
          <w:rFonts w:ascii="TH SarabunPSK" w:hAnsi="TH SarabunPSK" w:cs="TH SarabunPSK"/>
          <w:sz w:val="32"/>
          <w:szCs w:val="32"/>
        </w:rPr>
        <w:t xml:space="preserve">40 </w:t>
      </w:r>
      <w:r w:rsidR="00765AFC" w:rsidRPr="00811300">
        <w:rPr>
          <w:rFonts w:ascii="TH SarabunPSK" w:hAnsi="TH SarabunPSK" w:cs="TH SarabunPSK"/>
          <w:sz w:val="32"/>
          <w:szCs w:val="32"/>
          <w:cs/>
        </w:rPr>
        <w:t xml:space="preserve">นาที หลังจากนั้นนำสารละลายไปวัดค่าการดูดกลืนแสงที่ความยาวคลื่น </w:t>
      </w:r>
      <w:r w:rsidR="00765AFC" w:rsidRPr="00811300">
        <w:rPr>
          <w:rFonts w:ascii="TH SarabunPSK" w:hAnsi="TH SarabunPSK" w:cs="TH SarabunPSK"/>
          <w:sz w:val="32"/>
          <w:szCs w:val="32"/>
        </w:rPr>
        <w:t xml:space="preserve">517 </w:t>
      </w:r>
      <w:r w:rsidR="00765AFC" w:rsidRPr="00811300">
        <w:rPr>
          <w:rFonts w:ascii="TH SarabunPSK" w:hAnsi="TH SarabunPSK" w:cs="TH SarabunPSK"/>
          <w:sz w:val="32"/>
          <w:szCs w:val="32"/>
          <w:cs/>
        </w:rPr>
        <w:t>นาโนเมตร สร้างกราฟมาตรฐานระหว่างเปอร์เซ็น</w:t>
      </w:r>
      <w:r w:rsidR="004F28A9" w:rsidRPr="00811300">
        <w:rPr>
          <w:rFonts w:ascii="TH SarabunPSK" w:hAnsi="TH SarabunPSK" w:cs="TH SarabunPSK"/>
          <w:sz w:val="32"/>
          <w:szCs w:val="32"/>
          <w:cs/>
        </w:rPr>
        <w:t>ต์</w:t>
      </w:r>
      <w:r w:rsidR="00765AFC" w:rsidRPr="00811300">
        <w:rPr>
          <w:rFonts w:ascii="TH SarabunPSK" w:hAnsi="TH SarabunPSK" w:cs="TH SarabunPSK"/>
          <w:sz w:val="32"/>
          <w:szCs w:val="32"/>
          <w:cs/>
        </w:rPr>
        <w:t>อินฮิบิชั่นกับความเข้มข้นของกรดแอสคอร์บิก</w:t>
      </w:r>
      <w:bookmarkEnd w:id="13"/>
      <w:r w:rsidR="00052528" w:rsidRPr="00811300">
        <w:rPr>
          <w:rFonts w:ascii="TH SarabunPSK" w:hAnsi="TH SarabunPSK" w:cs="TH SarabunPSK"/>
          <w:sz w:val="32"/>
          <w:szCs w:val="32"/>
          <w:cs/>
        </w:rPr>
        <w:t xml:space="preserve"> โดยสามารถคำนวณหา</w:t>
      </w:r>
      <w:r w:rsidR="00D04994" w:rsidRPr="00811300">
        <w:rPr>
          <w:rFonts w:ascii="TH SarabunPSK" w:hAnsi="TH SarabunPSK" w:cs="TH SarabunPSK"/>
          <w:sz w:val="32"/>
          <w:szCs w:val="32"/>
          <w:cs/>
        </w:rPr>
        <w:t>เปอร์เซ็นต์อินฮิบิชั่น</w:t>
      </w:r>
      <w:r w:rsidR="00052528" w:rsidRPr="00811300">
        <w:rPr>
          <w:rFonts w:ascii="TH SarabunPSK" w:hAnsi="TH SarabunPSK" w:cs="TH SarabunPSK"/>
          <w:sz w:val="32"/>
          <w:szCs w:val="32"/>
          <w:cs/>
        </w:rPr>
        <w:t xml:space="preserve"> ได้จาก</w:t>
      </w:r>
      <w:r w:rsidR="0058704A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44527D" w:rsidRPr="00811300">
        <w:rPr>
          <w:rFonts w:ascii="TH SarabunPSK" w:hAnsi="TH SarabunPSK" w:cs="TH SarabunPSK"/>
          <w:sz w:val="32"/>
          <w:szCs w:val="32"/>
        </w:rPr>
        <w:t>(Yingngam et al , 2014)</w:t>
      </w:r>
    </w:p>
    <w:p w14:paraId="2E7A6E72" w14:textId="77777777" w:rsidR="00242E19" w:rsidRDefault="00242E19" w:rsidP="00CB51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0362EED8" w14:textId="0D2062C9" w:rsidR="00052528" w:rsidRPr="00811300" w:rsidRDefault="00052528" w:rsidP="00CB51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สมการต่อไปนี้</w:t>
      </w:r>
    </w:p>
    <w:p w14:paraId="3A12B680" w14:textId="3515E8E5" w:rsidR="00811300" w:rsidRPr="00811300" w:rsidRDefault="00052528" w:rsidP="00242E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m:oMath>
        <m:r>
          <m:rPr>
            <m:nor/>
          </m:rPr>
          <w:rPr>
            <w:rFonts w:ascii="TH SarabunPSK" w:hAnsi="TH SarabunPSK" w:cs="TH SarabunPSK"/>
            <w:sz w:val="32"/>
            <w:szCs w:val="32"/>
          </w:rPr>
          <m:t>%inhibition=</m:t>
        </m:r>
        <m:r>
          <w:rPr>
            <w:rFonts w:ascii="Cambria Math" w:hAnsi="Cambria Math" w:cs="TH SarabunPSK"/>
            <w:sz w:val="32"/>
            <w:szCs w:val="32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H SarabunPSK"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m:t>0</m:t>
                    </m:r>
                  </m:sub>
                </m:sSub>
                <m:r>
                  <m:rPr>
                    <m:nor/>
                  </m:rPr>
                  <w:rPr>
                    <w:rFonts w:ascii="TH SarabunPSK" w:hAnsi="TH SarabunPSK" w:cs="TH SarabunPSK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H SarabunPSK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m:t>0</m:t>
                    </m:r>
                  </m:sub>
                </m:sSub>
              </m:den>
            </m:f>
          </m:e>
        </m:d>
        <m:r>
          <m:rPr>
            <m:nor/>
          </m:rPr>
          <w:rPr>
            <w:rFonts w:ascii="TH SarabunPSK" w:hAnsi="TH SarabunPSK" w:cs="TH SarabunPSK"/>
            <w:sz w:val="32"/>
            <w:szCs w:val="32"/>
          </w:rPr>
          <m:t>×100</m:t>
        </m:r>
      </m:oMath>
      <w:r w:rsidRPr="0081130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811300">
        <w:rPr>
          <w:rFonts w:ascii="TH SarabunPSK" w:hAnsi="TH SarabunPSK" w:cs="TH SarabunPSK"/>
          <w:sz w:val="32"/>
          <w:szCs w:val="32"/>
        </w:rPr>
        <w:t>……</w:t>
      </w:r>
      <w:r w:rsidRPr="00811300">
        <w:rPr>
          <w:rFonts w:ascii="TH SarabunPSK" w:hAnsi="TH SarabunPSK" w:cs="TH SarabunPSK"/>
          <w:sz w:val="32"/>
          <w:szCs w:val="32"/>
          <w:cs/>
        </w:rPr>
        <w:t>สมการ (</w:t>
      </w:r>
      <w:r w:rsidRPr="00811300">
        <w:rPr>
          <w:rFonts w:ascii="TH SarabunPSK" w:hAnsi="TH SarabunPSK" w:cs="TH SarabunPSK"/>
          <w:sz w:val="32"/>
          <w:szCs w:val="32"/>
        </w:rPr>
        <w:t>1</w:t>
      </w:r>
      <w:r w:rsidRPr="00811300">
        <w:rPr>
          <w:rFonts w:ascii="TH SarabunPSK" w:hAnsi="TH SarabunPSK" w:cs="TH SarabunPSK"/>
          <w:sz w:val="32"/>
          <w:szCs w:val="32"/>
          <w:cs/>
        </w:rPr>
        <w:t>)</w:t>
      </w:r>
    </w:p>
    <w:p w14:paraId="6ED547F4" w14:textId="25AB5CC5" w:rsidR="00052528" w:rsidRPr="00811300" w:rsidRDefault="00052528" w:rsidP="00CB5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โดยที่</w:t>
      </w:r>
    </w:p>
    <w:p w14:paraId="0736601E" w14:textId="77777777" w:rsidR="00052528" w:rsidRPr="00811300" w:rsidRDefault="00052528" w:rsidP="00CB5124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</w:rPr>
        <w:t>A</w:t>
      </w:r>
      <w:r w:rsidRPr="00811300">
        <w:rPr>
          <w:rFonts w:ascii="TH SarabunPSK" w:hAnsi="TH SarabunPSK" w:cs="TH SarabunPSK"/>
          <w:sz w:val="32"/>
          <w:szCs w:val="32"/>
          <w:vertAlign w:val="subscript"/>
        </w:rPr>
        <w:t>0</w:t>
      </w:r>
      <w:r w:rsidRPr="00811300">
        <w:rPr>
          <w:rFonts w:ascii="TH SarabunPSK" w:hAnsi="TH SarabunPSK" w:cs="TH SarabunPSK"/>
          <w:sz w:val="32"/>
          <w:szCs w:val="32"/>
        </w:rPr>
        <w:t xml:space="preserve">  = 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เอทานอล </w:t>
      </w:r>
      <w:r w:rsidRPr="00811300">
        <w:rPr>
          <w:rFonts w:ascii="TH SarabunPSK" w:hAnsi="TH SarabunPSK" w:cs="TH SarabunPSK"/>
          <w:sz w:val="32"/>
          <w:szCs w:val="32"/>
        </w:rPr>
        <w:t xml:space="preserve">1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มิลลิลิตร </w:t>
      </w:r>
      <w:r w:rsidRPr="00811300">
        <w:rPr>
          <w:rFonts w:ascii="TH SarabunPSK" w:hAnsi="TH SarabunPSK" w:cs="TH SarabunPSK"/>
          <w:sz w:val="32"/>
          <w:szCs w:val="32"/>
        </w:rPr>
        <w:t xml:space="preserve">+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ดีพีพีเอช </w:t>
      </w:r>
      <w:r w:rsidRPr="00811300">
        <w:rPr>
          <w:rFonts w:ascii="TH SarabunPSK" w:hAnsi="TH SarabunPSK" w:cs="TH SarabunPSK"/>
          <w:sz w:val="32"/>
          <w:szCs w:val="32"/>
        </w:rPr>
        <w:t>3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มิลลิลิตร</w:t>
      </w:r>
    </w:p>
    <w:p w14:paraId="4C1217C5" w14:textId="77777777" w:rsidR="00052528" w:rsidRPr="00811300" w:rsidRDefault="00052528" w:rsidP="00CB5124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</w:rPr>
        <w:t>A</w:t>
      </w:r>
      <w:r w:rsidRPr="00811300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Pr="00811300">
        <w:rPr>
          <w:rFonts w:ascii="TH SarabunPSK" w:hAnsi="TH SarabunPSK" w:cs="TH SarabunPSK"/>
          <w:sz w:val="32"/>
          <w:szCs w:val="32"/>
        </w:rPr>
        <w:t xml:space="preserve">  = 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ตัวอย่าง </w:t>
      </w:r>
      <w:r w:rsidRPr="00811300">
        <w:rPr>
          <w:rFonts w:ascii="TH SarabunPSK" w:hAnsi="TH SarabunPSK" w:cs="TH SarabunPSK"/>
          <w:sz w:val="32"/>
          <w:szCs w:val="32"/>
        </w:rPr>
        <w:t xml:space="preserve">1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มิลลิลิตร </w:t>
      </w:r>
      <w:r w:rsidRPr="00811300">
        <w:rPr>
          <w:rFonts w:ascii="TH SarabunPSK" w:hAnsi="TH SarabunPSK" w:cs="TH SarabunPSK"/>
          <w:sz w:val="32"/>
          <w:szCs w:val="32"/>
        </w:rPr>
        <w:t xml:space="preserve">+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ดีพีพีเอช </w:t>
      </w:r>
      <w:r w:rsidRPr="00811300">
        <w:rPr>
          <w:rFonts w:ascii="TH SarabunPSK" w:hAnsi="TH SarabunPSK" w:cs="TH SarabunPSK"/>
          <w:sz w:val="32"/>
          <w:szCs w:val="32"/>
        </w:rPr>
        <w:t>3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มิลลิลิตร</w:t>
      </w:r>
    </w:p>
    <w:p w14:paraId="5DF3E6D8" w14:textId="1F6ED00F" w:rsidR="003150E4" w:rsidRPr="00811300" w:rsidRDefault="00052528" w:rsidP="001A17E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11300">
        <w:rPr>
          <w:rFonts w:ascii="TH SarabunPSK" w:hAnsi="TH SarabunPSK" w:cs="TH SarabunPSK"/>
          <w:sz w:val="32"/>
          <w:szCs w:val="32"/>
        </w:rPr>
        <w:t>A</w:t>
      </w:r>
      <w:r w:rsidRPr="0081130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811300">
        <w:rPr>
          <w:rFonts w:ascii="TH SarabunPSK" w:hAnsi="TH SarabunPSK" w:cs="TH SarabunPSK"/>
          <w:sz w:val="32"/>
          <w:szCs w:val="32"/>
        </w:rPr>
        <w:t xml:space="preserve">  = 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ตัวอย่าง </w:t>
      </w:r>
      <w:r w:rsidRPr="00811300">
        <w:rPr>
          <w:rFonts w:ascii="TH SarabunPSK" w:hAnsi="TH SarabunPSK" w:cs="TH SarabunPSK"/>
          <w:sz w:val="32"/>
          <w:szCs w:val="32"/>
        </w:rPr>
        <w:t xml:space="preserve">1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มิลลิลิตร </w:t>
      </w:r>
      <w:r w:rsidRPr="00811300">
        <w:rPr>
          <w:rFonts w:ascii="TH SarabunPSK" w:hAnsi="TH SarabunPSK" w:cs="TH SarabunPSK"/>
          <w:sz w:val="32"/>
          <w:szCs w:val="32"/>
        </w:rPr>
        <w:t xml:space="preserve">+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เอทานอล </w:t>
      </w:r>
      <w:r w:rsidRPr="00811300">
        <w:rPr>
          <w:rFonts w:ascii="TH SarabunPSK" w:hAnsi="TH SarabunPSK" w:cs="TH SarabunPSK"/>
          <w:sz w:val="32"/>
          <w:szCs w:val="32"/>
        </w:rPr>
        <w:t>3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มิลลิลิตร</w:t>
      </w:r>
    </w:p>
    <w:p w14:paraId="6B77872E" w14:textId="4904EA1C" w:rsidR="006D1AC1" w:rsidRPr="00811300" w:rsidRDefault="006D1AC1" w:rsidP="00CB51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1300">
        <w:rPr>
          <w:rFonts w:ascii="TH SarabunPSK" w:hAnsi="TH SarabunPSK" w:cs="TH SarabunPSK"/>
          <w:sz w:val="32"/>
          <w:szCs w:val="32"/>
        </w:rPr>
        <w:lastRenderedPageBreak/>
        <w:tab/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554167" w:rsidRPr="0081130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834A2" w:rsidRPr="0081130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113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1300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การเตรียมสารละลายตัวอย่าง</w:t>
      </w:r>
      <w:r w:rsidR="009F6C14" w:rsidRPr="00811300">
        <w:rPr>
          <w:rFonts w:ascii="TH SarabunPSK" w:hAnsi="TH SarabunPSK" w:cs="TH SarabunPSK"/>
          <w:b/>
          <w:bCs/>
          <w:sz w:val="32"/>
          <w:szCs w:val="32"/>
          <w:cs/>
        </w:rPr>
        <w:t>สารสกัด</w:t>
      </w:r>
      <w:r w:rsidR="00655EBD" w:rsidRPr="00811300">
        <w:rPr>
          <w:rFonts w:ascii="TH SarabunPSK" w:hAnsi="TH SarabunPSK" w:cs="TH SarabunPSK"/>
          <w:b/>
          <w:bCs/>
          <w:sz w:val="32"/>
          <w:szCs w:val="32"/>
          <w:cs/>
        </w:rPr>
        <w:t>หยาบของ</w:t>
      </w:r>
      <w:r w:rsidR="009F6C14" w:rsidRPr="00811300">
        <w:rPr>
          <w:rFonts w:ascii="TH SarabunPSK" w:hAnsi="TH SarabunPSK" w:cs="TH SarabunPSK"/>
          <w:b/>
          <w:bCs/>
          <w:sz w:val="32"/>
          <w:szCs w:val="32"/>
          <w:cs/>
        </w:rPr>
        <w:t>รำข้าว</w:t>
      </w:r>
    </w:p>
    <w:p w14:paraId="6937A208" w14:textId="22C172C0" w:rsidR="00FA7E3D" w:rsidRPr="00811300" w:rsidRDefault="006D1AC1" w:rsidP="00CB5124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1300">
        <w:rPr>
          <w:rFonts w:ascii="TH SarabunPSK" w:hAnsi="TH SarabunPSK" w:cs="TH SarabunPSK"/>
          <w:sz w:val="32"/>
          <w:szCs w:val="32"/>
          <w:cs/>
        </w:rPr>
        <w:t>ชั่งสาร</w:t>
      </w:r>
      <w:r w:rsidR="009F6C14" w:rsidRPr="00811300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</w:rPr>
        <w:t>0.0</w:t>
      </w:r>
      <w:r w:rsidR="0010032C" w:rsidRPr="00811300">
        <w:rPr>
          <w:rFonts w:ascii="TH SarabunPSK" w:hAnsi="TH SarabunPSK" w:cs="TH SarabunPSK"/>
          <w:sz w:val="32"/>
          <w:szCs w:val="32"/>
        </w:rPr>
        <w:t>1</w:t>
      </w:r>
      <w:r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  <w:cs/>
        </w:rPr>
        <w:t>กรัมละลายด้วย</w:t>
      </w:r>
      <w:r w:rsidR="009F6C14" w:rsidRPr="00811300">
        <w:rPr>
          <w:rFonts w:ascii="TH SarabunPSK" w:hAnsi="TH SarabunPSK" w:cs="TH SarabunPSK"/>
          <w:sz w:val="32"/>
          <w:szCs w:val="32"/>
          <w:cs/>
        </w:rPr>
        <w:t>เอทานอล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แล้วแล้วปรับปริมาตรเป็น </w:t>
      </w:r>
      <w:r w:rsidR="0010032C" w:rsidRPr="00811300">
        <w:rPr>
          <w:rFonts w:ascii="TH SarabunPSK" w:hAnsi="TH SarabunPSK" w:cs="TH SarabunPSK"/>
          <w:sz w:val="32"/>
          <w:szCs w:val="32"/>
        </w:rPr>
        <w:t>100</w:t>
      </w:r>
      <w:r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  <w:cs/>
        </w:rPr>
        <w:t>มิลลิลิตร จะได้สารละลาย</w:t>
      </w:r>
      <w:r w:rsidR="009F6C14" w:rsidRPr="00811300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</w:rPr>
        <w:t xml:space="preserve">100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มิลลิกรัมต่อลิตร </w:t>
      </w:r>
      <w:r w:rsidR="009F6C14" w:rsidRPr="00811300">
        <w:rPr>
          <w:rFonts w:ascii="TH SarabunPSK" w:hAnsi="TH SarabunPSK" w:cs="TH SarabunPSK"/>
          <w:sz w:val="32"/>
          <w:szCs w:val="32"/>
          <w:cs/>
        </w:rPr>
        <w:t>จากนั้น</w:t>
      </w:r>
      <w:r w:rsidRPr="00811300">
        <w:rPr>
          <w:rFonts w:ascii="TH SarabunPSK" w:hAnsi="TH SarabunPSK" w:cs="TH SarabunPSK"/>
          <w:sz w:val="32"/>
          <w:szCs w:val="32"/>
          <w:cs/>
        </w:rPr>
        <w:t>ปิเปตสารละลาย</w:t>
      </w:r>
      <w:r w:rsidR="004834A2" w:rsidRPr="00811300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ปริมาตร </w:t>
      </w:r>
      <w:r w:rsidR="004834A2" w:rsidRPr="00811300">
        <w:rPr>
          <w:rFonts w:ascii="TH SarabunPSK" w:hAnsi="TH SarabunPSK" w:cs="TH SarabunPSK"/>
          <w:sz w:val="32"/>
          <w:szCs w:val="32"/>
        </w:rPr>
        <w:t>3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 มิลลิลิตร</w:t>
      </w:r>
      <w:r w:rsidR="009F6C14" w:rsidRPr="00811300">
        <w:rPr>
          <w:rFonts w:ascii="TH SarabunPSK" w:hAnsi="TH SarabunPSK" w:cs="TH SarabunPSK"/>
          <w:sz w:val="32"/>
          <w:szCs w:val="32"/>
          <w:cs/>
        </w:rPr>
        <w:t>ผสมกับสารละลายดีพีพีเอช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ปริมาตร </w:t>
      </w:r>
      <w:r w:rsidR="004834A2" w:rsidRPr="00811300">
        <w:rPr>
          <w:rFonts w:ascii="TH SarabunPSK" w:hAnsi="TH SarabunPSK" w:cs="TH SarabunPSK"/>
          <w:sz w:val="32"/>
          <w:szCs w:val="32"/>
        </w:rPr>
        <w:t>1</w:t>
      </w:r>
      <w:r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มิลลิลิตร ตั้งทิ้งไว้ในที่มืดเป็นเวลา </w:t>
      </w:r>
      <w:r w:rsidRPr="00811300">
        <w:rPr>
          <w:rFonts w:ascii="TH SarabunPSK" w:hAnsi="TH SarabunPSK" w:cs="TH SarabunPSK"/>
          <w:sz w:val="32"/>
          <w:szCs w:val="32"/>
        </w:rPr>
        <w:t xml:space="preserve">40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นาที หลังจากนั้นนำสารละลายไปวัดค่าการดูดกลืนแสงที่ความยาวคลื่น </w:t>
      </w:r>
      <w:r w:rsidRPr="00811300">
        <w:rPr>
          <w:rFonts w:ascii="TH SarabunPSK" w:hAnsi="TH SarabunPSK" w:cs="TH SarabunPSK"/>
          <w:sz w:val="32"/>
          <w:szCs w:val="32"/>
        </w:rPr>
        <w:t xml:space="preserve">517 </w:t>
      </w:r>
      <w:r w:rsidRPr="00811300">
        <w:rPr>
          <w:rFonts w:ascii="TH SarabunPSK" w:hAnsi="TH SarabunPSK" w:cs="TH SarabunPSK"/>
          <w:sz w:val="32"/>
          <w:szCs w:val="32"/>
          <w:cs/>
        </w:rPr>
        <w:t xml:space="preserve">นาโนเมตร </w:t>
      </w:r>
      <w:r w:rsidR="009F6C14" w:rsidRPr="00811300">
        <w:rPr>
          <w:rFonts w:ascii="TH SarabunPSK" w:hAnsi="TH SarabunPSK" w:cs="TH SarabunPSK"/>
          <w:sz w:val="32"/>
          <w:szCs w:val="32"/>
          <w:cs/>
        </w:rPr>
        <w:t>นำค่าที่วัดได้</w:t>
      </w:r>
      <w:r w:rsidR="00554167" w:rsidRPr="00811300">
        <w:rPr>
          <w:rFonts w:ascii="TH SarabunPSK" w:hAnsi="TH SarabunPSK" w:cs="TH SarabunPSK"/>
          <w:sz w:val="32"/>
          <w:szCs w:val="32"/>
          <w:cs/>
        </w:rPr>
        <w:t xml:space="preserve">เทียบกับกราฟมาตรฐานกรดแอสคอร์บิกในข้อ </w:t>
      </w:r>
      <w:r w:rsidR="00554167" w:rsidRPr="00811300">
        <w:rPr>
          <w:rFonts w:ascii="TH SarabunPSK" w:hAnsi="TH SarabunPSK" w:cs="TH SarabunPSK"/>
          <w:sz w:val="32"/>
          <w:szCs w:val="32"/>
        </w:rPr>
        <w:t>3.9.</w:t>
      </w:r>
      <w:r w:rsidR="00DD79E0" w:rsidRPr="00811300">
        <w:rPr>
          <w:rFonts w:ascii="TH SarabunPSK" w:hAnsi="TH SarabunPSK" w:cs="TH SarabunPSK"/>
          <w:sz w:val="32"/>
          <w:szCs w:val="32"/>
        </w:rPr>
        <w:t>2</w:t>
      </w:r>
      <w:r w:rsidR="00052528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052528" w:rsidRPr="00811300">
        <w:rPr>
          <w:rFonts w:ascii="TH SarabunPSK" w:hAnsi="TH SarabunPSK" w:cs="TH SarabunPSK"/>
          <w:sz w:val="32"/>
          <w:szCs w:val="32"/>
          <w:cs/>
        </w:rPr>
        <w:t>เพื่อหาค่าความสามารถการต้านอนุมูลอิสระดีพีพีเอช เมื่อเทียบในรูปของกรดแอสคอร์บิก</w:t>
      </w:r>
      <w:r w:rsidR="0058704A" w:rsidRPr="00811300">
        <w:rPr>
          <w:rFonts w:ascii="TH SarabunPSK" w:hAnsi="TH SarabunPSK" w:cs="TH SarabunPSK"/>
          <w:sz w:val="32"/>
          <w:szCs w:val="32"/>
        </w:rPr>
        <w:t xml:space="preserve"> </w:t>
      </w:r>
      <w:r w:rsidR="0044527D" w:rsidRPr="00811300">
        <w:rPr>
          <w:rFonts w:ascii="TH SarabunPSK" w:hAnsi="TH SarabunPSK" w:cs="TH SarabunPSK"/>
          <w:sz w:val="32"/>
          <w:szCs w:val="32"/>
        </w:rPr>
        <w:t>(Yingngam et al , 2014)</w:t>
      </w:r>
      <w:r w:rsidR="00234516">
        <w:rPr>
          <w:rFonts w:ascii="TH SarabunPSK" w:hAnsi="TH SarabunPSK" w:cs="TH SarabunPSK" w:hint="cs"/>
          <w:sz w:val="32"/>
          <w:szCs w:val="32"/>
          <w:cs/>
        </w:rPr>
        <w:t xml:space="preserve"> และหาค่าร้อยละของการยับยั้งอนุมูลอิสระ</w:t>
      </w:r>
      <w:r w:rsidR="00C15238">
        <w:rPr>
          <w:rFonts w:ascii="TH SarabunPSK" w:hAnsi="TH SarabunPSK" w:cs="TH SarabunPSK" w:hint="cs"/>
          <w:sz w:val="32"/>
          <w:szCs w:val="32"/>
          <w:cs/>
        </w:rPr>
        <w:t>ดีพีพีเอช (</w:t>
      </w:r>
      <w:r w:rsidR="00C15238">
        <w:rPr>
          <w:rFonts w:ascii="TH SarabunPSK" w:hAnsi="TH SarabunPSK" w:cs="TH SarabunPSK"/>
          <w:sz w:val="32"/>
          <w:szCs w:val="32"/>
        </w:rPr>
        <w:t>DPPH</w:t>
      </w:r>
      <w:r w:rsidR="00C15238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FA7E3D" w:rsidRPr="00811300" w:rsidSect="00234516">
      <w:headerReference w:type="default" r:id="rId8"/>
      <w:pgSz w:w="11906" w:h="16838"/>
      <w:pgMar w:top="2160" w:right="1440" w:bottom="1440" w:left="2160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0586" w14:textId="77777777" w:rsidR="00987638" w:rsidRDefault="00987638" w:rsidP="00F42416">
      <w:pPr>
        <w:spacing w:after="0" w:line="240" w:lineRule="auto"/>
      </w:pPr>
      <w:r>
        <w:separator/>
      </w:r>
    </w:p>
  </w:endnote>
  <w:endnote w:type="continuationSeparator" w:id="0">
    <w:p w14:paraId="763EFCC8" w14:textId="77777777" w:rsidR="00987638" w:rsidRDefault="00987638" w:rsidP="00F4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5F2A" w14:textId="77777777" w:rsidR="00987638" w:rsidRDefault="00987638" w:rsidP="00F42416">
      <w:pPr>
        <w:spacing w:after="0" w:line="240" w:lineRule="auto"/>
      </w:pPr>
      <w:r>
        <w:separator/>
      </w:r>
    </w:p>
  </w:footnote>
  <w:footnote w:type="continuationSeparator" w:id="0">
    <w:p w14:paraId="310F45C3" w14:textId="77777777" w:rsidR="00987638" w:rsidRDefault="00987638" w:rsidP="00F4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24018"/>
      <w:docPartObj>
        <w:docPartGallery w:val="Page Numbers (Top of Page)"/>
        <w:docPartUnique/>
      </w:docPartObj>
    </w:sdtPr>
    <w:sdtContent>
      <w:p w14:paraId="527F9988" w14:textId="2808FEA9" w:rsidR="00234516" w:rsidRDefault="002345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43C1218D" w14:textId="77777777" w:rsidR="00F42416" w:rsidRPr="00F42416" w:rsidRDefault="00F42416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BF7"/>
    <w:multiLevelType w:val="hybridMultilevel"/>
    <w:tmpl w:val="A15851A8"/>
    <w:lvl w:ilvl="0" w:tplc="DD9C6C38">
      <w:start w:val="1"/>
      <w:numFmt w:val="decimal"/>
      <w:lvlText w:val="3.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4B05EB"/>
    <w:multiLevelType w:val="hybridMultilevel"/>
    <w:tmpl w:val="D4D22980"/>
    <w:lvl w:ilvl="0" w:tplc="4452618E">
      <w:start w:val="1"/>
      <w:numFmt w:val="decimal"/>
      <w:lvlText w:val="3.1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C312F"/>
    <w:multiLevelType w:val="hybridMultilevel"/>
    <w:tmpl w:val="2CDA0466"/>
    <w:lvl w:ilvl="0" w:tplc="F21E14F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5495369">
    <w:abstractNumId w:val="0"/>
  </w:num>
  <w:num w:numId="2" w16cid:durableId="1757365845">
    <w:abstractNumId w:val="2"/>
  </w:num>
  <w:num w:numId="3" w16cid:durableId="1549292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8A"/>
    <w:rsid w:val="000032EC"/>
    <w:rsid w:val="00052528"/>
    <w:rsid w:val="000529B7"/>
    <w:rsid w:val="000773CD"/>
    <w:rsid w:val="000D608A"/>
    <w:rsid w:val="000F29AD"/>
    <w:rsid w:val="0010032C"/>
    <w:rsid w:val="001751F3"/>
    <w:rsid w:val="00185000"/>
    <w:rsid w:val="001A17E6"/>
    <w:rsid w:val="001A794A"/>
    <w:rsid w:val="001B36C5"/>
    <w:rsid w:val="001D059E"/>
    <w:rsid w:val="001D74B7"/>
    <w:rsid w:val="001E7928"/>
    <w:rsid w:val="001F0235"/>
    <w:rsid w:val="00217B17"/>
    <w:rsid w:val="00234516"/>
    <w:rsid w:val="00242E19"/>
    <w:rsid w:val="002616B2"/>
    <w:rsid w:val="0027582D"/>
    <w:rsid w:val="002872F7"/>
    <w:rsid w:val="002C00DC"/>
    <w:rsid w:val="002C6721"/>
    <w:rsid w:val="003150E4"/>
    <w:rsid w:val="00330D3F"/>
    <w:rsid w:val="00344283"/>
    <w:rsid w:val="00355613"/>
    <w:rsid w:val="003564C1"/>
    <w:rsid w:val="00370F78"/>
    <w:rsid w:val="00381492"/>
    <w:rsid w:val="003E18F2"/>
    <w:rsid w:val="003E4BE4"/>
    <w:rsid w:val="004250CE"/>
    <w:rsid w:val="0044527D"/>
    <w:rsid w:val="004469AA"/>
    <w:rsid w:val="0048019F"/>
    <w:rsid w:val="004834A2"/>
    <w:rsid w:val="00493528"/>
    <w:rsid w:val="004A5ACB"/>
    <w:rsid w:val="004B09A1"/>
    <w:rsid w:val="004E4C38"/>
    <w:rsid w:val="004F28A9"/>
    <w:rsid w:val="00551A4A"/>
    <w:rsid w:val="00554167"/>
    <w:rsid w:val="0058704A"/>
    <w:rsid w:val="005A17D2"/>
    <w:rsid w:val="005C32CD"/>
    <w:rsid w:val="005E2828"/>
    <w:rsid w:val="005F1E04"/>
    <w:rsid w:val="005F4DC6"/>
    <w:rsid w:val="005F614F"/>
    <w:rsid w:val="00655EBD"/>
    <w:rsid w:val="0069463A"/>
    <w:rsid w:val="00695155"/>
    <w:rsid w:val="006A0F99"/>
    <w:rsid w:val="006C7280"/>
    <w:rsid w:val="006D0129"/>
    <w:rsid w:val="006D1AC1"/>
    <w:rsid w:val="006D78F3"/>
    <w:rsid w:val="00765AFC"/>
    <w:rsid w:val="007717AF"/>
    <w:rsid w:val="007B6EE6"/>
    <w:rsid w:val="007C55B0"/>
    <w:rsid w:val="007D02EE"/>
    <w:rsid w:val="007D5218"/>
    <w:rsid w:val="007F6E66"/>
    <w:rsid w:val="00811300"/>
    <w:rsid w:val="0085283A"/>
    <w:rsid w:val="008A646D"/>
    <w:rsid w:val="008C27C8"/>
    <w:rsid w:val="008C5D2F"/>
    <w:rsid w:val="008F56DB"/>
    <w:rsid w:val="0093555E"/>
    <w:rsid w:val="00951F89"/>
    <w:rsid w:val="009818EE"/>
    <w:rsid w:val="00985810"/>
    <w:rsid w:val="00987638"/>
    <w:rsid w:val="009F4A5E"/>
    <w:rsid w:val="009F6C14"/>
    <w:rsid w:val="00A12E9C"/>
    <w:rsid w:val="00A20D3A"/>
    <w:rsid w:val="00A4244A"/>
    <w:rsid w:val="00A63BC1"/>
    <w:rsid w:val="00AB0245"/>
    <w:rsid w:val="00AD5ABF"/>
    <w:rsid w:val="00B0481F"/>
    <w:rsid w:val="00B15B69"/>
    <w:rsid w:val="00B54A7E"/>
    <w:rsid w:val="00B6097A"/>
    <w:rsid w:val="00B63B5C"/>
    <w:rsid w:val="00BB3E2C"/>
    <w:rsid w:val="00BB53A4"/>
    <w:rsid w:val="00BE536F"/>
    <w:rsid w:val="00C15238"/>
    <w:rsid w:val="00C16EA6"/>
    <w:rsid w:val="00CB5124"/>
    <w:rsid w:val="00CB60C4"/>
    <w:rsid w:val="00CF6536"/>
    <w:rsid w:val="00D03424"/>
    <w:rsid w:val="00D04994"/>
    <w:rsid w:val="00D6706E"/>
    <w:rsid w:val="00D736ED"/>
    <w:rsid w:val="00D94363"/>
    <w:rsid w:val="00DD09F1"/>
    <w:rsid w:val="00DD79E0"/>
    <w:rsid w:val="00E5123E"/>
    <w:rsid w:val="00E579A7"/>
    <w:rsid w:val="00E654BC"/>
    <w:rsid w:val="00E655E2"/>
    <w:rsid w:val="00E7110F"/>
    <w:rsid w:val="00E95552"/>
    <w:rsid w:val="00EA6ED1"/>
    <w:rsid w:val="00EB4402"/>
    <w:rsid w:val="00EB7AE3"/>
    <w:rsid w:val="00EC48B1"/>
    <w:rsid w:val="00EE647F"/>
    <w:rsid w:val="00F251B3"/>
    <w:rsid w:val="00F42416"/>
    <w:rsid w:val="00F55290"/>
    <w:rsid w:val="00F73D2E"/>
    <w:rsid w:val="00F93802"/>
    <w:rsid w:val="00FA58FC"/>
    <w:rsid w:val="00FA7E3D"/>
    <w:rsid w:val="00FB5C95"/>
    <w:rsid w:val="00FD4E65"/>
    <w:rsid w:val="00FE11B7"/>
    <w:rsid w:val="00FF0444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590F"/>
  <w15:chartTrackingRefBased/>
  <w15:docId w15:val="{50063EFE-B637-4BE2-99ED-E42D7FEE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2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16EA6"/>
    <w:rPr>
      <w:color w:val="808080"/>
    </w:rPr>
  </w:style>
  <w:style w:type="paragraph" w:styleId="a5">
    <w:name w:val="header"/>
    <w:basedOn w:val="a"/>
    <w:link w:val="a6"/>
    <w:uiPriority w:val="99"/>
    <w:unhideWhenUsed/>
    <w:rsid w:val="00F4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42416"/>
  </w:style>
  <w:style w:type="paragraph" w:styleId="a7">
    <w:name w:val="footer"/>
    <w:basedOn w:val="a"/>
    <w:link w:val="a8"/>
    <w:uiPriority w:val="99"/>
    <w:unhideWhenUsed/>
    <w:rsid w:val="00F42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4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26C8-2472-4632-A713-9031952F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CHULEEKANT SAINATE</cp:lastModifiedBy>
  <cp:revision>2</cp:revision>
  <cp:lastPrinted>2023-03-29T23:30:00Z</cp:lastPrinted>
  <dcterms:created xsi:type="dcterms:W3CDTF">2023-09-15T14:58:00Z</dcterms:created>
  <dcterms:modified xsi:type="dcterms:W3CDTF">2023-09-15T14:58:00Z</dcterms:modified>
</cp:coreProperties>
</file>