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4955" w14:textId="6AA6DFFB" w:rsidR="002169EC" w:rsidRPr="00E63B99" w:rsidRDefault="0098128D" w:rsidP="003D48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B826B" wp14:editId="32120978">
                <wp:simplePos x="0" y="0"/>
                <wp:positionH relativeFrom="column">
                  <wp:posOffset>5400675</wp:posOffset>
                </wp:positionH>
                <wp:positionV relativeFrom="paragraph">
                  <wp:posOffset>-1000125</wp:posOffset>
                </wp:positionV>
                <wp:extent cx="152400" cy="276225"/>
                <wp:effectExtent l="0" t="0" r="19050" b="28575"/>
                <wp:wrapNone/>
                <wp:docPr id="1316368456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1126B13" id="สี่เหลี่ยมผืนผ้า 1" o:spid="_x0000_s1026" style="position:absolute;margin-left:425.25pt;margin-top:-78.75pt;width:12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" fillcolor="white [3212]" strokecolor="white [3212]" strokeweight="1pt"/>
            </w:pict>
          </mc:Fallback>
        </mc:AlternateContent>
      </w:r>
      <w:r w:rsidR="002169EC" w:rsidRPr="00E63B99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</w:t>
      </w:r>
      <w:r w:rsidR="00D4617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169EC" w:rsidRPr="00E63B99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14EE76E5" w14:textId="043AFA10" w:rsidR="00E63B99" w:rsidRDefault="00E63B99" w:rsidP="003D48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B99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6716F76B" w14:textId="517A4584" w:rsidR="00E63B99" w:rsidRPr="00C34893" w:rsidRDefault="00E63B99" w:rsidP="003D48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34893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C3489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</w:t>
      </w:r>
      <w:r w:rsidR="00F35F75" w:rsidRPr="00C34893">
        <w:rPr>
          <w:rFonts w:ascii="TH SarabunPSK" w:hAnsi="TH SarabunPSK" w:cs="TH SarabunPSK"/>
          <w:sz w:val="32"/>
          <w:szCs w:val="32"/>
        </w:rPr>
        <w:t xml:space="preserve"> </w:t>
      </w:r>
    </w:p>
    <w:p w14:paraId="40666D8E" w14:textId="3736F454" w:rsidR="00FB79BF" w:rsidRDefault="00720502" w:rsidP="003D48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4893">
        <w:rPr>
          <w:rFonts w:ascii="TH SarabunPSK" w:hAnsi="TH SarabunPSK" w:cs="TH SarabunPSK"/>
          <w:sz w:val="32"/>
          <w:szCs w:val="32"/>
          <w:cs/>
        </w:rPr>
        <w:tab/>
      </w:r>
      <w:r w:rsidR="00EB0235" w:rsidRPr="00C34893">
        <w:rPr>
          <w:rFonts w:ascii="TH SarabunPSK" w:hAnsi="TH SarabunPSK" w:cs="TH SarabunPSK"/>
          <w:sz w:val="32"/>
          <w:szCs w:val="32"/>
          <w:cs/>
        </w:rPr>
        <w:t>ข้าวหอมมะลิดินภูเขาไฟ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>บุรีรัมย์ (</w:t>
      </w:r>
      <w:proofErr w:type="spellStart"/>
      <w:r w:rsidR="00EB0235" w:rsidRPr="00EB0235">
        <w:rPr>
          <w:rFonts w:ascii="TH SarabunPSK" w:hAnsi="TH SarabunPSK" w:cs="TH SarabunPSK"/>
          <w:sz w:val="32"/>
          <w:szCs w:val="32"/>
        </w:rPr>
        <w:t>Kaow</w:t>
      </w:r>
      <w:proofErr w:type="spellEnd"/>
      <w:r w:rsidR="00EB0235" w:rsidRPr="00EB0235">
        <w:rPr>
          <w:rFonts w:ascii="TH SarabunPSK" w:hAnsi="TH SarabunPSK" w:cs="TH SarabunPSK"/>
          <w:sz w:val="32"/>
          <w:szCs w:val="32"/>
        </w:rPr>
        <w:t xml:space="preserve"> Hom Mali Din </w:t>
      </w:r>
      <w:proofErr w:type="spellStart"/>
      <w:r w:rsidR="00EB0235" w:rsidRPr="00EB0235">
        <w:rPr>
          <w:rFonts w:ascii="TH SarabunPSK" w:hAnsi="TH SarabunPSK" w:cs="TH SarabunPSK"/>
          <w:sz w:val="32"/>
          <w:szCs w:val="32"/>
        </w:rPr>
        <w:t>Phu</w:t>
      </w:r>
      <w:proofErr w:type="spellEnd"/>
      <w:r w:rsidR="00EB0235" w:rsidRPr="00EB0235">
        <w:rPr>
          <w:rFonts w:ascii="TH SarabunPSK" w:hAnsi="TH SarabunPSK" w:cs="TH SarabunPSK"/>
          <w:sz w:val="32"/>
          <w:szCs w:val="32"/>
        </w:rPr>
        <w:t xml:space="preserve"> Kao Buriram Rice) </w:t>
      </w:r>
      <w:r w:rsidR="00EB0235" w:rsidRPr="00EA744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โดยนิยามข้าวหอม</w:t>
      </w:r>
      <w:r w:rsidR="00D348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ดอกมะลิ</w:t>
      </w:r>
      <w:r w:rsidR="00EB0235" w:rsidRPr="00EA7441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ดินภูเขาไฟบุรีรัมย์ไว้ว่า “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เป็นข้าวเปลือก ข้าวกล้อง ข้าวขาว รำ ที่แปรรูปมาจากข้าวหอมมะลิพันธุ์ข้าวขาวดอกมะลิ 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105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>และ พัน</w:t>
      </w:r>
      <w:r w:rsidR="00EB0235" w:rsidRPr="00EA7441">
        <w:rPr>
          <w:rFonts w:ascii="TH SarabunPSK" w:hAnsi="TH SarabunPSK" w:cs="TH SarabunPSK"/>
          <w:color w:val="000000" w:themeColor="text1"/>
          <w:sz w:val="32"/>
          <w:szCs w:val="32"/>
          <w:cs/>
        </w:rPr>
        <w:t>ธ</w:t>
      </w:r>
      <w:proofErr w:type="spellStart"/>
      <w:r w:rsidR="007F4313" w:rsidRPr="00EA7441">
        <w:rPr>
          <w:rFonts w:ascii="TH SarabunPSK" w:hAnsi="TH SarabunPSK" w:cs="TH SarabunPSK"/>
          <w:color w:val="000000" w:themeColor="text1"/>
          <w:sz w:val="32"/>
          <w:szCs w:val="32"/>
        </w:rPr>
        <w:t>ุ์</w:t>
      </w:r>
      <w:proofErr w:type="spellEnd"/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 กข 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15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>ปลูกในฤดูนาปี บนพื้นที่ที่มีแร่ธาตุจากดินภูเขาไฟบุรีรัมย์ซึ่งเป็นลักษณะเฉพาะ ทำให้เมล็ดข้าวเรียวยาวเลื่อมมัน มีท้องไข่น้อย เมื่อหุงจะเหนียวนุ่มไม่แข็ง</w:t>
      </w:r>
      <w:r w:rsidR="00EB0235" w:rsidRPr="00EA744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กระด</w:t>
      </w:r>
      <w:r w:rsidR="00094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EB0235" w:rsidRPr="00EA7441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าง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” ข้าวหอมมะลิดินภูเขาไฟของจังหวัดบุรีรัมย์ 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100,206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ไร่ ครอบคลุมพื้นที่อำเภอเมืองบุรีรัมย์ </w:t>
      </w:r>
      <w:r w:rsidR="00D944A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>อำเภอห้วยราช อำเภอประโคนชัย อำเภอประคำ อำเภอเฉลิมพระเกียรติ อำเภอ</w:t>
      </w:r>
      <w:r w:rsidR="000948DB">
        <w:rPr>
          <w:rFonts w:ascii="TH SarabunPSK" w:hAnsi="TH SarabunPSK" w:cs="TH SarabunPSK" w:hint="cs"/>
          <w:sz w:val="32"/>
          <w:szCs w:val="32"/>
          <w:cs/>
        </w:rPr>
        <w:t>ล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>ะ</w:t>
      </w:r>
      <w:r w:rsidR="00EB0235" w:rsidRPr="00EA744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</w:t>
      </w:r>
      <w:r w:rsidR="00094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EB0235" w:rsidRPr="00EA7441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D944A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และอำเภอนางรอง </w:t>
      </w:r>
      <w:r w:rsidR="00165E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9A2837C" w14:textId="4B08A162" w:rsidR="00EB0235" w:rsidRDefault="000526C0" w:rsidP="003D481E">
      <w:pPr>
        <w:spacing w:after="0" w:line="240" w:lineRule="auto"/>
        <w:ind w:firstLine="720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ในเมล็ดข้าว</w:t>
      </w:r>
      <w:r w:rsidR="00FB79BF">
        <w:rPr>
          <w:rFonts w:ascii="TH SarabunPSK" w:hAnsi="TH SarabunPSK" w:cs="TH SarabunPSK" w:hint="cs"/>
          <w:sz w:val="32"/>
          <w:szCs w:val="32"/>
          <w:cs/>
        </w:rPr>
        <w:t>หอมมะลิดินภูเขาไฟ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>มีสาร</w:t>
      </w:r>
      <w:r w:rsidR="00FB79BF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สำคัญที่จำเป็นต่อร่างกายอย่างน้อย 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2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ชนิด </w:t>
      </w:r>
      <w:r w:rsidR="00FB79B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ที่มีปริมาณ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สูงกว่าข้าวหอมมะลิที่ปลูกในพื้นที่อื่น ๆ คือ ฟอสฟอรัสมีปริมาณ 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1,578-3,109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มิลลิกรัมต่อกิโลกรัม สูงกว่าข้าวหอมมะลิทั่วไปร้อยละ 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109-226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>มีความสำคัญต่อร่างกายเพื่อใช้ในการสร้างกระดูกและฟัน เป็นองค์ประกอบของ</w:t>
      </w:r>
      <w:proofErr w:type="spellStart"/>
      <w:r w:rsidR="00EB0235" w:rsidRPr="00EB0235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="00EB0235" w:rsidRPr="00EB0235">
        <w:rPr>
          <w:rFonts w:ascii="TH SarabunPSK" w:hAnsi="TH SarabunPSK" w:cs="TH SarabunPSK"/>
          <w:sz w:val="32"/>
          <w:szCs w:val="32"/>
          <w:cs/>
        </w:rPr>
        <w:t>ดีโนซีนไตร</w:t>
      </w:r>
      <w:proofErr w:type="spellStart"/>
      <w:r w:rsidR="00EB0235" w:rsidRPr="00EB0235">
        <w:rPr>
          <w:rFonts w:ascii="TH SarabunPSK" w:hAnsi="TH SarabunPSK" w:cs="TH SarabunPSK"/>
          <w:sz w:val="32"/>
          <w:szCs w:val="32"/>
          <w:cs/>
        </w:rPr>
        <w:t>ฟอสเฟส</w:t>
      </w:r>
      <w:proofErr w:type="spellEnd"/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adenosine triphosphate) </w:t>
      </w:r>
      <w:proofErr w:type="spellStart"/>
      <w:r w:rsidR="00EB0235" w:rsidRPr="00EB0235">
        <w:rPr>
          <w:rFonts w:ascii="TH SarabunPSK" w:hAnsi="TH SarabunPSK" w:cs="TH SarabunPSK"/>
          <w:sz w:val="32"/>
          <w:szCs w:val="32"/>
          <w:cs/>
        </w:rPr>
        <w:t>ฟอสโฟ</w:t>
      </w:r>
      <w:proofErr w:type="spellEnd"/>
      <w:r w:rsidR="00EB0235" w:rsidRPr="00EB0235">
        <w:rPr>
          <w:rFonts w:ascii="TH SarabunPSK" w:hAnsi="TH SarabunPSK" w:cs="TH SarabunPSK"/>
          <w:sz w:val="32"/>
          <w:szCs w:val="32"/>
          <w:cs/>
        </w:rPr>
        <w:t>ลิพิด (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phospholipid)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>กรดไรโบนิวคลีอิก (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ribonucleic acid)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>กรดดีออกซีไรโบนิวคลีอิก (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deoxyribonucleic acid)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มีส่วนสำคัญในกระบวนการเมทาบอลิซึมของสารอาหาร ควบคุมการทำงานของระบบประสาทกับกล้ามเนื้อ และควบคุมสมดุลของกรดด่าง และแคลเซียมมีปริมาณ 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66.25-110.70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 xml:space="preserve">มิลลิกรัมต่อกิโลกรัมสูงกว่าข้าวหอมมะลิทั่วไปร้อยละ </w:t>
      </w:r>
      <w:r w:rsidR="00EB0235" w:rsidRPr="00EB0235">
        <w:rPr>
          <w:rFonts w:ascii="TH SarabunPSK" w:hAnsi="TH SarabunPSK" w:cs="TH SarabunPSK"/>
          <w:sz w:val="32"/>
          <w:szCs w:val="32"/>
        </w:rPr>
        <w:t xml:space="preserve">64-149 </w:t>
      </w:r>
      <w:r w:rsidR="00EB0235" w:rsidRPr="00EB0235">
        <w:rPr>
          <w:rFonts w:ascii="TH SarabunPSK" w:hAnsi="TH SarabunPSK" w:cs="TH SarabunPSK"/>
          <w:sz w:val="32"/>
          <w:szCs w:val="32"/>
          <w:cs/>
        </w:rPr>
        <w:t>ซึ่งเป็นส่วนประกอบหลักของกระดูกและฟัน มีหน้าที่ควบคุมการเต้นของหัวใจ การทำงานของระบบประสาท การหดตัวทำงานของกล้ามเนื้อ แข็งตัวของเลือด และความดันโลหิต (รุ่งเรือง งาหอม และ คณะ</w:t>
      </w:r>
      <w:r w:rsidR="00EB0235" w:rsidRPr="00EB0235">
        <w:rPr>
          <w:rFonts w:ascii="TH SarabunPSK" w:hAnsi="TH SarabunPSK" w:cs="TH SarabunPSK"/>
          <w:sz w:val="32"/>
          <w:szCs w:val="32"/>
        </w:rPr>
        <w:t>)</w:t>
      </w:r>
    </w:p>
    <w:p w14:paraId="68E09696" w14:textId="5D89C3D3" w:rsidR="000526C0" w:rsidRPr="00EA7441" w:rsidRDefault="000526C0" w:rsidP="003D481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ด้วยเหตุนี้จึง</w:t>
      </w:r>
      <w:r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เห็นได้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อย่างชัดเจน</w:t>
      </w:r>
      <w:r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ในส่วนของเมล็ดข้าวหอมมะลิดินภูเขาไฟนั้นมีแร่ธาตุและสารอาหารที่เด่นชัดมากมายโดยเฉพาะแร่ธาตุฟอสฟอรัส (</w:t>
      </w:r>
      <w:r w:rsidRPr="00EA7441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และแคลเซียม (</w:t>
      </w:r>
      <w:r w:rsidRPr="00EA7441">
        <w:rPr>
          <w:rFonts w:ascii="TH SarabunPSK" w:hAnsi="TH SarabunPSK" w:cs="TH SarabunPSK"/>
          <w:color w:val="000000" w:themeColor="text1"/>
          <w:sz w:val="32"/>
          <w:szCs w:val="32"/>
        </w:rPr>
        <w:t>Ca</w:t>
      </w:r>
      <w:r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ที่สูงมากกว่า</w:t>
      </w:r>
      <w:r w:rsidR="00E64A3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ข้าวที่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เพาะปลูก</w:t>
      </w:r>
      <w:r w:rsidR="00E64A3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เขตอื่น</w:t>
      </w:r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</w:t>
      </w:r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จริง</w:t>
      </w:r>
      <w:r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จนได้ขึ้นชื่อ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</w:t>
      </w:r>
      <w:r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="00E64A3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</w:t>
      </w:r>
      <w:r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สิ่งบ่งชี้ทางภูมิศาสตร์</w:t>
      </w:r>
      <w:r w:rsidR="00E64A3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E64A3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ข้าวจีไอ</w:t>
      </w:r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="00E64A3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E64A3F" w:rsidRPr="00EA7441">
        <w:rPr>
          <w:rFonts w:ascii="TH SarabunPSK" w:hAnsi="TH SarabunPSK" w:cs="TH SarabunPSK"/>
          <w:color w:val="000000" w:themeColor="text1"/>
          <w:sz w:val="32"/>
          <w:szCs w:val="32"/>
        </w:rPr>
        <w:t>GI, Geographical Indication</w:t>
      </w:r>
      <w:r w:rsidR="00E64A3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)” 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ที่มีเฉพาะในเขตจังหวัดบุรีรัมย์เท่านั้น แต่โดยทั่วไปองค์ประกอบของเมล็ดข้าวไม่ได้มีเพียงเฉพาะส่วนที่เป็นข้าวขาวที่สามารถรับประทานได้เท่านั้น เพราะยังประกอบไปด้วยส่วนอื่นๆที่</w:t>
      </w:r>
      <w:r w:rsidR="00E64A3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สำคัญที่อุดมไปด้วย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สารอาหารที่มีประโยชน์และควรค่าต่อการพัฒนาส่งเสริมด้านการบริโภคในอนาคตได้ เช่น รำข้าว (</w:t>
      </w:r>
      <w:r w:rsidR="00853A43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="00E64A3F" w:rsidRPr="00EA7441">
        <w:rPr>
          <w:rFonts w:ascii="TH SarabunPSK" w:hAnsi="TH SarabunPSK" w:cs="TH SarabunPSK"/>
          <w:color w:val="000000" w:themeColor="text1"/>
          <w:sz w:val="32"/>
          <w:szCs w:val="32"/>
        </w:rPr>
        <w:t>ice bran</w:t>
      </w:r>
      <w:r w:rsidR="00FB79BF" w:rsidRPr="00EA74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27A8FEE" w14:textId="77777777" w:rsidR="00F84C4C" w:rsidRDefault="00E64A3F" w:rsidP="00F84C4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รำข้าว (</w:t>
      </w:r>
      <w:r w:rsidR="00853A43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ice bran)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ยื่อหุ้มของผิวข้าวที่ถูกขัดออกระหว่างกระบวนการขัดสีเป็นผลพลอยได้ที่มักนำไปผลิตเป็นอาหารสัตว์และถูกนำไปเพิ่มมูลค่าทางเศรษฐกิจด้วยการนำไปผลิตเป็นน้ำมันบริโภค</w:t>
      </w:r>
      <w:r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รำข้าวประกอบไปด้วยสารอาหารที่มีคุณประโยชน์ต่อร่างกาย ได้แก่ ไขมันร้อยละ 12.45 โปรตีน</w:t>
      </w:r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10.90 คาร์โบไฮเดรตร้อยละ 45.31และไฟเบอร์ร้อยละ 13.51 ของน้ำหนักรำข้าว (</w:t>
      </w:r>
      <w:proofErr w:type="spellStart"/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>Moongngarm</w:t>
      </w:r>
      <w:proofErr w:type="spellEnd"/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et al.,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2012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Saunders,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1990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proofErr w:type="spellStart"/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>Suble</w:t>
      </w:r>
      <w:proofErr w:type="spellEnd"/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proofErr w:type="spellStart"/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>Nerhan</w:t>
      </w:r>
      <w:proofErr w:type="spellEnd"/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2005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>;</w:t>
      </w:r>
      <w:r w:rsidR="00853A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>Laokuldilok</w:t>
      </w:r>
      <w:proofErr w:type="spellEnd"/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2011) นอกจากนี้ในรำข้าว</w:t>
      </w:r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ยังพบสารออกฤทธิ์ชีวภาพ (</w:t>
      </w:r>
      <w:r w:rsidR="00853A43">
        <w:rPr>
          <w:rFonts w:ascii="TH SarabunPSK" w:hAnsi="TH SarabunPSK" w:cs="TH SarabunPSK"/>
          <w:color w:val="000000" w:themeColor="text1"/>
          <w:sz w:val="32"/>
          <w:szCs w:val="32"/>
        </w:rPr>
        <w:t>B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ioactive compounds)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</w:t>
      </w:r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กรด</w:t>
      </w:r>
      <w:proofErr w:type="spellStart"/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ฟลาโ</w:t>
      </w:r>
      <w:r w:rsidR="00F84C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proofErr w:type="spellStart"/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อยด์</w:t>
      </w:r>
      <w:proofErr w:type="spellEnd"/>
      <w:r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วิตามินอี</w:t>
      </w:r>
      <w:r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และแกมมาออริซานอล (</w:t>
      </w:r>
      <w:r w:rsidRPr="00C9564B">
        <w:rPr>
          <w:rFonts w:ascii="TH SarabunPSK" w:hAnsi="TH SarabunPSK" w:cs="TH SarabunPSK" w:hint="cs"/>
          <w:color w:val="000000" w:themeColor="text1"/>
          <w:sz w:val="32"/>
          <w:szCs w:val="32"/>
        </w:rPr>
        <w:sym w:font="Symbol" w:char="F067"/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oryzanol)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ในปริมาณมากกว่าพืชผัก ผลไม้ถั่ว</w:t>
      </w:r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และผลไม้แห้งชนิดอื่น</w:t>
      </w:r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853A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4C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Wu et al., </w:t>
      </w:r>
      <w:r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2004) ดังนั้นการสกัดสารออกฤทธิ์ชีวภาพจากรำข้าวเพื่อนำไปใช้ประโยชน์เป็นอาหารเสริมหรือใช้ทางด้านการแพทย์จึงเป็นการช่วยเพิ่มมูลค่าแก่รำข้าว</w:t>
      </w:r>
      <w:r w:rsidR="00F84C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2A620DA" w14:textId="3169693A" w:rsidR="00C7365C" w:rsidRDefault="00E64A3F" w:rsidP="00F84C4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(อัครเกียรติ พวงแสง</w:t>
      </w:r>
      <w:r w:rsidR="00F84C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84C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ศุภกาญจน์ รัตนกร) </w:t>
      </w:r>
    </w:p>
    <w:p w14:paraId="0A1B7C22" w14:textId="52944D0E" w:rsidR="00853A43" w:rsidRDefault="00853A43" w:rsidP="003D481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853A43">
        <w:rPr>
          <w:rFonts w:ascii="TH SarabunPSK" w:hAnsi="TH SarabunPSK" w:cs="TH SarabunPSK"/>
          <w:sz w:val="32"/>
          <w:szCs w:val="32"/>
          <w:cs/>
        </w:rPr>
        <w:t>โ</w:t>
      </w:r>
      <w:r w:rsidR="00F84C4C"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Start"/>
      <w:r w:rsidRPr="00853A43">
        <w:rPr>
          <w:rFonts w:ascii="TH SarabunPSK" w:hAnsi="TH SarabunPSK" w:cs="TH SarabunPSK"/>
          <w:sz w:val="32"/>
          <w:szCs w:val="32"/>
          <w:cs/>
        </w:rPr>
        <w:t>ลีฟี</w:t>
      </w:r>
      <w:proofErr w:type="spellEnd"/>
      <w:r w:rsidRPr="00853A43">
        <w:rPr>
          <w:rFonts w:ascii="TH SarabunPSK" w:hAnsi="TH SarabunPSK" w:cs="TH SarabunPSK"/>
          <w:sz w:val="32"/>
          <w:szCs w:val="32"/>
          <w:cs/>
        </w:rPr>
        <w:t>นอล (</w:t>
      </w:r>
      <w:r w:rsidRPr="00853A43">
        <w:rPr>
          <w:rFonts w:ascii="TH SarabunPSK" w:hAnsi="TH SarabunPSK" w:cs="TH SarabunPSK"/>
          <w:sz w:val="32"/>
          <w:szCs w:val="32"/>
        </w:rPr>
        <w:t xml:space="preserve">Polyphenol) </w:t>
      </w:r>
      <w:r w:rsidRPr="00853A43">
        <w:rPr>
          <w:rFonts w:ascii="TH SarabunPSK" w:hAnsi="TH SarabunPSK" w:cs="TH SarabunPSK"/>
          <w:sz w:val="32"/>
          <w:szCs w:val="32"/>
          <w:cs/>
        </w:rPr>
        <w:t>คือ สารพ</w:t>
      </w:r>
      <w:proofErr w:type="spellStart"/>
      <w:r w:rsidRPr="00853A43">
        <w:rPr>
          <w:rFonts w:ascii="TH SarabunPSK" w:hAnsi="TH SarabunPSK" w:cs="TH SarabunPSK"/>
          <w:sz w:val="32"/>
          <w:szCs w:val="32"/>
          <w:cs/>
        </w:rPr>
        <w:t>ฤกษ</w:t>
      </w:r>
      <w:proofErr w:type="spellEnd"/>
      <w:r w:rsidRPr="00853A43">
        <w:rPr>
          <w:rFonts w:ascii="TH SarabunPSK" w:hAnsi="TH SarabunPSK" w:cs="TH SarabunPSK"/>
          <w:sz w:val="32"/>
          <w:szCs w:val="32"/>
          <w:cs/>
        </w:rPr>
        <w:t>เคมี ที่มีคุณสมบัติช่วยต้านอนุมูลอิสระ ลดอาการอักเสบ และช่วยลดความเสี่ยงในการเกิดโรคเรื้อรังต่างๆ โดยส่วนมากแล้วจะพบได้ในพืชผักผลไม้ กินแล้วมีส่วนช่วยลดความเสี่ยงของโรคหัวใจ ป้องกันมะเร็ง บำรุงสมอง ลดน้ำตาลในเลือด และยังช่วยปรับสมดุลของระบบย่อยอาหาร</w:t>
      </w:r>
    </w:p>
    <w:p w14:paraId="688A1378" w14:textId="13C27A0F" w:rsidR="009046C5" w:rsidRPr="00C9564B" w:rsidRDefault="00AE5E8F" w:rsidP="003D481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วิธีการสกัดสารโ</w:t>
      </w:r>
      <w:r w:rsidR="00BE226A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</w:t>
      </w:r>
      <w:proofErr w:type="spellStart"/>
      <w:r w:rsidR="00BE226A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ลีฟี</w:t>
      </w:r>
      <w:proofErr w:type="spellEnd"/>
      <w:r w:rsidR="00BE226A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นอลจากรำข้าว</w:t>
      </w:r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มีหลายเทคนิคที่ใช้สำหรับการสกัด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 (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การแยกของไหลคาร์บอนไดออกไซด์วิกฤตยิ่งยวด 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ก๊าซปิโตรเลียมเหลวอัด 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การสกัดด้วยน้ำโดยใช้</w:t>
      </w:r>
      <w:proofErr w:type="spellStart"/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อัล</w:t>
      </w:r>
      <w:proofErr w:type="spellEnd"/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ตราซาวน</w:t>
      </w:r>
      <w:proofErr w:type="spellStart"/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ด์</w:t>
      </w:r>
      <w:proofErr w:type="spellEnd"/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เทคนิคการสกัดน้ำย่อยวิกฤต 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การสกัดด้วยเอนไซม์</w:t>
      </w:r>
      <w:proofErr w:type="spellStart"/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อัล</w:t>
      </w:r>
      <w:proofErr w:type="spellEnd"/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ตราโซ</w:t>
      </w:r>
      <w:proofErr w:type="spellStart"/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นิก</w:t>
      </w:r>
      <w:proofErr w:type="spellEnd"/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การสกัดด้วยไมโครเวฟ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คาร์บอนไดออกไซด์ใต้วิกฤต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E347EB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เทคนิคการสกัดด้วยตัวทำละลาย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>Umar Garba et al., 2017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9046C5"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046C5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และมีรายงานเพิ่มเติมจากงานวิจัยของ 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F. Arab et al., 2011 </w:t>
      </w:r>
      <w:r w:rsidR="007F4313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ได้ศึกษาสารสกัดจาก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รำข้าวอิหร่าน 2 สายพันธุ์ คือ 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Fajr 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Tarem 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ที่สกัดด้วยตัวทำละลายที่แตกต่างกันสามชนิด (เมทานอล เอทานอล และเอทิล</w:t>
      </w:r>
      <w:r w:rsidR="007F4313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proofErr w:type="spellStart"/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อะ</w:t>
      </w:r>
      <w:proofErr w:type="spellEnd"/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ซิ</w:t>
      </w:r>
      <w:proofErr w:type="spellStart"/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</w:t>
      </w:r>
      <w:proofErr w:type="spellEnd"/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ต) </w:t>
      </w:r>
      <w:r w:rsidR="007F4313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ลำดับ</w:t>
      </w:r>
      <w:r w:rsidR="007F4313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เพื่อศึกษาฤทธิ์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ต้านอนุมูลอิสระโดยการวัดปริมาณ</w:t>
      </w:r>
      <w:proofErr w:type="spellStart"/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ฟี</w:t>
      </w:r>
      <w:proofErr w:type="spellEnd"/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</w:t>
      </w:r>
      <w:proofErr w:type="spellStart"/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ลิก</w:t>
      </w:r>
      <w:proofErr w:type="spellEnd"/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 </w:t>
      </w:r>
    </w:p>
    <w:p w14:paraId="09A8F15D" w14:textId="02A6DCE3" w:rsidR="00985247" w:rsidRPr="00C9564B" w:rsidRDefault="009046C5" w:rsidP="003D481E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ดังนั้นงานวิจัยนี้จึงมีวัตถุประสงค์เพื่อศึกษาฤ</w:t>
      </w:r>
      <w:r w:rsidR="007F4313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ทธิ์ต้านอนุมูลอิสระจากตัวอย่างรำข้าว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พันธุ์ข้าวขาวดอกมะลิ 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105 </w:t>
      </w:r>
      <w:r w:rsidR="007F4313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ด้วยวิธี 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DPPH  </w:t>
      </w:r>
      <w:r w:rsidR="007F4313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จากกลุ่มตัวอย่างรำข้าว</w:t>
      </w:r>
      <w:r w:rsidR="00F84C4C" w:rsidRPr="00F84C4C">
        <w:rPr>
          <w:rFonts w:ascii="TH SarabunPSK" w:eastAsia="Calibri" w:hAnsi="TH SarabunPSK" w:cs="TH SarabunPSK"/>
          <w:sz w:val="32"/>
          <w:szCs w:val="32"/>
          <w:cs/>
        </w:rPr>
        <w:t>กรณีศึกษาบ้านโคกเมือง</w:t>
      </w:r>
      <w:r w:rsidR="00F84C4C" w:rsidRPr="00F84C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84C4C" w:rsidRPr="00F84C4C">
        <w:rPr>
          <w:rFonts w:ascii="TH SarabunPSK" w:eastAsia="Calibri" w:hAnsi="TH SarabunPSK" w:cs="TH SarabunPSK"/>
          <w:sz w:val="32"/>
          <w:szCs w:val="32"/>
          <w:cs/>
        </w:rPr>
        <w:t xml:space="preserve">อำเภอประโคนชัย </w:t>
      </w:r>
      <w:r w:rsidR="00F84C4C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F84C4C" w:rsidRPr="00F84C4C">
        <w:rPr>
          <w:rFonts w:ascii="TH SarabunPSK" w:eastAsia="Calibri" w:hAnsi="TH SarabunPSK" w:cs="TH SarabunPSK"/>
          <w:sz w:val="32"/>
          <w:szCs w:val="32"/>
          <w:cs/>
        </w:rPr>
        <w:t>บ้านสวาย</w:t>
      </w:r>
      <w:proofErr w:type="spellStart"/>
      <w:r w:rsidR="00F84C4C" w:rsidRPr="00F84C4C">
        <w:rPr>
          <w:rFonts w:ascii="TH SarabunPSK" w:eastAsia="Calibri" w:hAnsi="TH SarabunPSK" w:cs="TH SarabunPSK"/>
          <w:sz w:val="32"/>
          <w:szCs w:val="32"/>
          <w:cs/>
        </w:rPr>
        <w:t>จีก</w:t>
      </w:r>
      <w:proofErr w:type="spellEnd"/>
      <w:r w:rsidR="00F84C4C" w:rsidRPr="00F84C4C">
        <w:rPr>
          <w:rFonts w:ascii="TH SarabunPSK" w:eastAsia="Calibri" w:hAnsi="TH SarabunPSK" w:cs="TH SarabunPSK"/>
          <w:sz w:val="32"/>
          <w:szCs w:val="32"/>
          <w:cs/>
        </w:rPr>
        <w:t xml:space="preserve"> และบ้านสนวนนอก</w:t>
      </w:r>
      <w:r w:rsidR="00F84C4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84C4C" w:rsidRPr="00F84C4C">
        <w:rPr>
          <w:rFonts w:ascii="TH SarabunPSK" w:eastAsia="Calibri" w:hAnsi="TH SarabunPSK" w:cs="TH SarabunPSK" w:hint="cs"/>
          <w:sz w:val="32"/>
          <w:szCs w:val="32"/>
          <w:cs/>
        </w:rPr>
        <w:t xml:space="preserve">อำเภอเมือง จังหวัดบุรีรัมย์ </w:t>
      </w:r>
      <w:r w:rsidR="007F4313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โดยใช้ตัวทำละลายในการสกัดและสาเหตุที่เลือกพื้นที่ดังกล่าวเนื่องจากทั้ง 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7F4313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หมู่บ้านนั้นจัดเป็นหมู่บ้าน </w:t>
      </w:r>
      <w:r w:rsidR="007F4313" w:rsidRPr="00C956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OTOP </w:t>
      </w:r>
      <w:r w:rsidR="007F4313" w:rsidRPr="00C956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ที่มีชื่อเสียงของจังหวัดบุรีรัมย์ เป็นแหล่งท่องเที่ยวที่ผู้คนนิยมเดินทางมาเยี่ยมชม จึงเป็นสาเหตุที่สำคัญที่ได้คัดเลือกรำข้าวจากพื้นที่ดังกล่าวเพื่อส่งเสริมการแปรรูปผลิตภัณฑ์รำข้าวในอนาคตได้</w:t>
      </w:r>
    </w:p>
    <w:p w14:paraId="024CD664" w14:textId="72076055" w:rsidR="00E21B15" w:rsidRPr="003D481E" w:rsidRDefault="003E1315" w:rsidP="003D481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566AA0D" w14:textId="77777777" w:rsidR="00F84C4C" w:rsidRDefault="00F84C4C" w:rsidP="003D481E">
      <w:pPr>
        <w:tabs>
          <w:tab w:val="left" w:pos="567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CB7CA6" w14:textId="1A79ECE2" w:rsidR="00F84C4C" w:rsidRPr="00F84C4C" w:rsidRDefault="00855118" w:rsidP="003D481E">
      <w:pPr>
        <w:tabs>
          <w:tab w:val="left" w:pos="567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84C4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1.2 </w:t>
      </w:r>
      <w:r w:rsidR="001D377F" w:rsidRPr="00F84C4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600858" w:rsidRPr="00F84C4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5AC99259" w14:textId="0332E52D" w:rsidR="003D481E" w:rsidRPr="00F84C4C" w:rsidRDefault="00C34893" w:rsidP="00C34893">
      <w:pPr>
        <w:pStyle w:val="a4"/>
        <w:ind w:left="0" w:firstLine="426"/>
        <w:rPr>
          <w:rFonts w:ascii="TH SarabunPSK" w:hAnsi="TH SarabunPSK" w:cs="TH SarabunPSK"/>
          <w:sz w:val="32"/>
          <w:szCs w:val="32"/>
        </w:rPr>
      </w:pPr>
      <w:r w:rsidRPr="00C34893">
        <w:rPr>
          <w:rFonts w:ascii="TH SarabunPSK" w:hAnsi="TH SarabunPSK" w:cs="TH SarabunPSK"/>
          <w:b/>
          <w:bCs/>
          <w:sz w:val="32"/>
          <w:szCs w:val="32"/>
        </w:rPr>
        <w:t>1.2.1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84C4C" w:rsidRPr="00F84C4C">
        <w:rPr>
          <w:rFonts w:ascii="TH SarabunPSK" w:hAnsi="TH SarabunPSK" w:cs="TH SarabunPSK"/>
          <w:sz w:val="32"/>
          <w:szCs w:val="32"/>
          <w:cs/>
        </w:rPr>
        <w:t>เพื่อศึกษาปริมาณสารประกอบ</w:t>
      </w:r>
      <w:proofErr w:type="spellStart"/>
      <w:r w:rsidR="00F84C4C" w:rsidRPr="00F84C4C"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 w:rsidR="00F84C4C" w:rsidRPr="00F84C4C">
        <w:rPr>
          <w:rFonts w:ascii="TH SarabunPSK" w:hAnsi="TH SarabunPSK" w:cs="TH SarabunPSK"/>
          <w:sz w:val="32"/>
          <w:szCs w:val="32"/>
          <w:cs/>
        </w:rPr>
        <w:t>นอ</w:t>
      </w:r>
      <w:proofErr w:type="spellStart"/>
      <w:r w:rsidR="00F84C4C" w:rsidRPr="00F84C4C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="00F84C4C" w:rsidRPr="00F84C4C">
        <w:rPr>
          <w:rFonts w:ascii="TH SarabunPSK" w:hAnsi="TH SarabunPSK" w:cs="TH SarabunPSK"/>
          <w:sz w:val="32"/>
          <w:szCs w:val="32"/>
          <w:cs/>
        </w:rPr>
        <w:t xml:space="preserve">และฤทธิ์ต้านอนุมูลอิสระ </w:t>
      </w:r>
      <w:r w:rsidR="00F84C4C" w:rsidRPr="00F84C4C">
        <w:rPr>
          <w:rFonts w:ascii="TH SarabunPSK" w:hAnsi="TH SarabunPSK" w:cs="TH SarabunPSK"/>
          <w:sz w:val="32"/>
          <w:szCs w:val="32"/>
        </w:rPr>
        <w:t xml:space="preserve">DPPH </w:t>
      </w:r>
      <w:r w:rsidR="00F84C4C" w:rsidRPr="00F84C4C">
        <w:rPr>
          <w:rFonts w:ascii="TH SarabunPSK" w:hAnsi="TH SarabunPSK" w:cs="TH SarabunPSK"/>
          <w:sz w:val="32"/>
          <w:szCs w:val="32"/>
          <w:cs/>
        </w:rPr>
        <w:t>ของสารสกัดหยาจากรำข้าวในพื้นที่เพาะปลูกที่แตกต่างกันทั้ง 3 แหล่งชุมชน</w:t>
      </w:r>
    </w:p>
    <w:p w14:paraId="5782666B" w14:textId="46E0B51E" w:rsidR="00FA22CF" w:rsidRPr="00F84C4C" w:rsidRDefault="00855118" w:rsidP="003D48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4C4C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F84C4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0EB7C3F4" w14:textId="73A516E8" w:rsidR="00646549" w:rsidRPr="00F84C4C" w:rsidRDefault="002D6950" w:rsidP="00C3489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3489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C34893" w:rsidRPr="00C34893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4A153C" w:rsidRPr="00F84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549" w:rsidRPr="00F84C4C">
        <w:rPr>
          <w:rFonts w:ascii="TH SarabunPSK" w:hAnsi="TH SarabunPSK" w:cs="TH SarabunPSK" w:hint="cs"/>
          <w:sz w:val="32"/>
          <w:szCs w:val="32"/>
          <w:cs/>
        </w:rPr>
        <w:t>ทราบปริมาณ</w:t>
      </w:r>
      <w:r w:rsidR="0087502B" w:rsidRPr="00F84C4C">
        <w:rPr>
          <w:rFonts w:ascii="TH SarabunPSK" w:hAnsi="TH SarabunPSK" w:cs="TH SarabunPSK" w:hint="cs"/>
          <w:sz w:val="32"/>
          <w:szCs w:val="32"/>
          <w:cs/>
        </w:rPr>
        <w:t>สารประกอบ</w:t>
      </w:r>
      <w:proofErr w:type="spellStart"/>
      <w:r w:rsidR="00646549" w:rsidRPr="00F84C4C">
        <w:rPr>
          <w:rFonts w:ascii="TH SarabunPSK" w:hAnsi="TH SarabunPSK" w:cs="TH SarabunPSK" w:hint="cs"/>
          <w:sz w:val="32"/>
          <w:szCs w:val="32"/>
          <w:cs/>
        </w:rPr>
        <w:t>ฟี</w:t>
      </w:r>
      <w:proofErr w:type="spellEnd"/>
      <w:r w:rsidR="00646549" w:rsidRPr="00F84C4C">
        <w:rPr>
          <w:rFonts w:ascii="TH SarabunPSK" w:hAnsi="TH SarabunPSK" w:cs="TH SarabunPSK" w:hint="cs"/>
          <w:sz w:val="32"/>
          <w:szCs w:val="32"/>
          <w:cs/>
        </w:rPr>
        <w:t>นอ</w:t>
      </w:r>
      <w:proofErr w:type="spellStart"/>
      <w:r w:rsidR="00646549" w:rsidRPr="00F84C4C">
        <w:rPr>
          <w:rFonts w:ascii="TH SarabunPSK" w:hAnsi="TH SarabunPSK" w:cs="TH SarabunPSK" w:hint="cs"/>
          <w:sz w:val="32"/>
          <w:szCs w:val="32"/>
          <w:cs/>
        </w:rPr>
        <w:t>ลิก</w:t>
      </w:r>
      <w:proofErr w:type="spellEnd"/>
      <w:r w:rsidR="00646549" w:rsidRPr="00F84C4C">
        <w:rPr>
          <w:rFonts w:ascii="TH SarabunPSK" w:hAnsi="TH SarabunPSK" w:cs="TH SarabunPSK" w:hint="cs"/>
          <w:sz w:val="32"/>
          <w:szCs w:val="32"/>
          <w:cs/>
        </w:rPr>
        <w:t>แ</w:t>
      </w:r>
      <w:r w:rsidR="0087502B" w:rsidRPr="00F84C4C">
        <w:rPr>
          <w:rFonts w:ascii="TH SarabunPSK" w:hAnsi="TH SarabunPSK" w:cs="TH SarabunPSK" w:hint="cs"/>
          <w:sz w:val="32"/>
          <w:szCs w:val="32"/>
          <w:cs/>
        </w:rPr>
        <w:t>ละ</w:t>
      </w:r>
      <w:r w:rsidR="00646549" w:rsidRPr="00F84C4C">
        <w:rPr>
          <w:rFonts w:ascii="TH SarabunPSK" w:hAnsi="TH SarabunPSK" w:cs="TH SarabunPSK" w:hint="cs"/>
          <w:sz w:val="32"/>
          <w:szCs w:val="32"/>
          <w:cs/>
        </w:rPr>
        <w:t>ความสามารถในการต้านอนุมูลอิสระ</w:t>
      </w:r>
      <w:r w:rsidR="0087502B" w:rsidRPr="00F84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02B" w:rsidRPr="00F84C4C">
        <w:rPr>
          <w:rFonts w:ascii="TH SarabunPSK" w:hAnsi="TH SarabunPSK" w:cs="TH SarabunPSK"/>
          <w:sz w:val="32"/>
          <w:szCs w:val="32"/>
        </w:rPr>
        <w:t xml:space="preserve">DPPH </w:t>
      </w:r>
      <w:r w:rsidR="0087502B" w:rsidRPr="00F84C4C">
        <w:rPr>
          <w:rFonts w:ascii="TH SarabunPSK" w:hAnsi="TH SarabunPSK" w:cs="TH SarabunPSK" w:hint="cs"/>
          <w:sz w:val="32"/>
          <w:szCs w:val="32"/>
          <w:cs/>
        </w:rPr>
        <w:t>ของสารสกัด</w:t>
      </w:r>
      <w:r w:rsidR="004A153C" w:rsidRPr="00F84C4C">
        <w:rPr>
          <w:rFonts w:ascii="TH SarabunPSK" w:hAnsi="TH SarabunPSK" w:cs="TH SarabunPSK" w:hint="cs"/>
          <w:sz w:val="32"/>
          <w:szCs w:val="32"/>
          <w:cs/>
        </w:rPr>
        <w:t xml:space="preserve">หยาบจากรำข้าวทั้ง </w:t>
      </w:r>
      <w:r w:rsidR="004A153C" w:rsidRPr="00F84C4C">
        <w:rPr>
          <w:rFonts w:ascii="TH SarabunPSK" w:hAnsi="TH SarabunPSK" w:cs="TH SarabunPSK"/>
          <w:sz w:val="32"/>
          <w:szCs w:val="32"/>
        </w:rPr>
        <w:t>3</w:t>
      </w:r>
      <w:r w:rsidR="004A153C" w:rsidRPr="00F84C4C">
        <w:rPr>
          <w:rFonts w:ascii="TH SarabunPSK" w:hAnsi="TH SarabunPSK" w:cs="TH SarabunPSK" w:hint="cs"/>
          <w:sz w:val="32"/>
          <w:szCs w:val="32"/>
          <w:cs/>
        </w:rPr>
        <w:t xml:space="preserve"> ชุมชน</w:t>
      </w:r>
    </w:p>
    <w:p w14:paraId="51CBED6B" w14:textId="38B89E59" w:rsidR="004A153C" w:rsidRPr="00F84C4C" w:rsidRDefault="00C34893" w:rsidP="00C34893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4893">
        <w:rPr>
          <w:rFonts w:ascii="TH SarabunPSK" w:hAnsi="TH SarabunPSK" w:cs="TH SarabunPSK"/>
          <w:b/>
          <w:bCs/>
          <w:sz w:val="32"/>
          <w:szCs w:val="32"/>
        </w:rPr>
        <w:t>1.3.</w:t>
      </w:r>
      <w:r w:rsidR="004A153C" w:rsidRPr="00C3489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0621" w:rsidRPr="00F84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53C" w:rsidRPr="00F84C4C">
        <w:rPr>
          <w:rFonts w:ascii="TH SarabunPSK" w:hAnsi="TH SarabunPSK" w:cs="TH SarabunPSK" w:hint="cs"/>
          <w:sz w:val="32"/>
          <w:szCs w:val="32"/>
          <w:cs/>
        </w:rPr>
        <w:t>นำข้อมูลที่ได้จากงานวิจัยไปใช้ประโยชน์เป็นแนวทางในการเพิ่มมูลค่าของรำข้าวหรือผลิตภัณฑ์ที่ได้จากรำข้าว</w:t>
      </w:r>
    </w:p>
    <w:p w14:paraId="3F9D89BC" w14:textId="77777777" w:rsidR="003343C7" w:rsidRPr="00F84C4C" w:rsidRDefault="003343C7" w:rsidP="003D48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6035AE" w14:textId="19B9B7E2" w:rsidR="00FA22CF" w:rsidRPr="00F84C4C" w:rsidRDefault="00FA22CF" w:rsidP="003D48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C4C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F84C4C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ขอบเขตของงานวิจัย</w:t>
      </w:r>
    </w:p>
    <w:p w14:paraId="1481037F" w14:textId="238858B4" w:rsidR="00E2335B" w:rsidRPr="00F84C4C" w:rsidRDefault="003343C7" w:rsidP="009449A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34893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C34893" w:rsidRPr="00C34893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F84C4C">
        <w:rPr>
          <w:rFonts w:ascii="TH SarabunPSK" w:hAnsi="TH SarabunPSK" w:cs="TH SarabunPSK"/>
          <w:sz w:val="32"/>
          <w:szCs w:val="32"/>
        </w:rPr>
        <w:t xml:space="preserve"> </w:t>
      </w:r>
      <w:r w:rsidRPr="00F84C4C">
        <w:rPr>
          <w:rFonts w:ascii="TH SarabunPSK" w:hAnsi="TH SarabunPSK" w:cs="TH SarabunPSK"/>
          <w:sz w:val="32"/>
          <w:szCs w:val="32"/>
          <w:cs/>
        </w:rPr>
        <w:t xml:space="preserve">งานวิจัยนี้ได้สนใจกลุ่มตัวอย่างรำข้าวจากบริเวณพื้นที่ที่เป็นหมู่บ้านที่มีชื่อเสียงทางด้านการท่องเที่ยวชุมชน </w:t>
      </w:r>
      <w:r w:rsidRPr="00F84C4C">
        <w:rPr>
          <w:rFonts w:ascii="TH SarabunPSK" w:hAnsi="TH SarabunPSK" w:cs="TH SarabunPSK"/>
          <w:sz w:val="32"/>
          <w:szCs w:val="32"/>
        </w:rPr>
        <w:t xml:space="preserve">OTOP </w:t>
      </w:r>
      <w:r w:rsidRPr="00F84C4C">
        <w:rPr>
          <w:rFonts w:ascii="TH SarabunPSK" w:hAnsi="TH SarabunPSK" w:cs="TH SarabunPSK"/>
          <w:sz w:val="32"/>
          <w:szCs w:val="32"/>
          <w:cs/>
        </w:rPr>
        <w:t xml:space="preserve">นวัตวิถีที่สำคัญ </w:t>
      </w:r>
      <w:r w:rsidRPr="00F84C4C">
        <w:rPr>
          <w:rFonts w:ascii="TH SarabunPSK" w:hAnsi="TH SarabunPSK" w:cs="TH SarabunPSK"/>
          <w:sz w:val="32"/>
          <w:szCs w:val="32"/>
        </w:rPr>
        <w:t xml:space="preserve">3 </w:t>
      </w:r>
      <w:r w:rsidRPr="00F84C4C">
        <w:rPr>
          <w:rFonts w:ascii="TH SarabunPSK" w:hAnsi="TH SarabunPSK" w:cs="TH SarabunPSK"/>
          <w:sz w:val="32"/>
          <w:szCs w:val="32"/>
          <w:cs/>
        </w:rPr>
        <w:t>แหล่ง ประกอบด้วย</w:t>
      </w:r>
      <w:r w:rsidR="009449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C4C">
        <w:rPr>
          <w:rFonts w:ascii="TH SarabunPSK" w:hAnsi="TH SarabunPSK" w:cs="TH SarabunPSK"/>
          <w:sz w:val="32"/>
          <w:szCs w:val="32"/>
        </w:rPr>
        <w:t xml:space="preserve">1) </w:t>
      </w:r>
      <w:r w:rsidRPr="00F84C4C">
        <w:rPr>
          <w:rFonts w:ascii="TH SarabunPSK" w:hAnsi="TH SarabunPSK" w:cs="TH SarabunPSK"/>
          <w:sz w:val="32"/>
          <w:szCs w:val="32"/>
          <w:cs/>
        </w:rPr>
        <w:t xml:space="preserve">ชุมชนบ้านโคกเมือง อำเภอประโคนชัย </w:t>
      </w:r>
      <w:r w:rsidRPr="00F84C4C">
        <w:rPr>
          <w:rFonts w:ascii="TH SarabunPSK" w:hAnsi="TH SarabunPSK" w:cs="TH SarabunPSK"/>
          <w:sz w:val="32"/>
          <w:szCs w:val="32"/>
        </w:rPr>
        <w:t xml:space="preserve">2) </w:t>
      </w:r>
      <w:r w:rsidRPr="00F84C4C">
        <w:rPr>
          <w:rFonts w:ascii="TH SarabunPSK" w:hAnsi="TH SarabunPSK" w:cs="TH SarabunPSK"/>
          <w:sz w:val="32"/>
          <w:szCs w:val="32"/>
          <w:cs/>
        </w:rPr>
        <w:t>ชุมชนบ้านสวาย</w:t>
      </w:r>
      <w:proofErr w:type="spellStart"/>
      <w:r w:rsidRPr="00F84C4C">
        <w:rPr>
          <w:rFonts w:ascii="TH SarabunPSK" w:hAnsi="TH SarabunPSK" w:cs="TH SarabunPSK"/>
          <w:sz w:val="32"/>
          <w:szCs w:val="32"/>
          <w:cs/>
        </w:rPr>
        <w:t>จีก</w:t>
      </w:r>
      <w:proofErr w:type="spellEnd"/>
      <w:r w:rsidRPr="00F84C4C">
        <w:rPr>
          <w:rFonts w:ascii="TH SarabunPSK" w:hAnsi="TH SarabunPSK" w:cs="TH SarabunPSK"/>
          <w:sz w:val="32"/>
          <w:szCs w:val="32"/>
          <w:cs/>
        </w:rPr>
        <w:t>และ</w:t>
      </w:r>
      <w:r w:rsidR="009449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C4C">
        <w:rPr>
          <w:rFonts w:ascii="TH SarabunPSK" w:hAnsi="TH SarabunPSK" w:cs="TH SarabunPSK"/>
          <w:sz w:val="32"/>
          <w:szCs w:val="32"/>
        </w:rPr>
        <w:t xml:space="preserve">3) </w:t>
      </w:r>
      <w:r w:rsidRPr="00F84C4C">
        <w:rPr>
          <w:rFonts w:ascii="TH SarabunPSK" w:hAnsi="TH SarabunPSK" w:cs="TH SarabunPSK"/>
          <w:sz w:val="32"/>
          <w:szCs w:val="32"/>
          <w:cs/>
        </w:rPr>
        <w:t>ชุมชนบ้านสนวนนอก อำเภอเมืองบุรีรัมย์ จังหวัดบุรีรัมย์</w:t>
      </w:r>
    </w:p>
    <w:p w14:paraId="2D1EF514" w14:textId="18323020" w:rsidR="0091097C" w:rsidRPr="00F84C4C" w:rsidRDefault="009449AF" w:rsidP="009449A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49AF">
        <w:rPr>
          <w:rFonts w:ascii="TH SarabunPSK" w:hAnsi="TH SarabunPSK" w:cs="TH SarabunPSK"/>
          <w:b/>
          <w:bCs/>
          <w:sz w:val="32"/>
          <w:szCs w:val="32"/>
        </w:rPr>
        <w:t>1.4.</w:t>
      </w:r>
      <w:r w:rsidR="0091097C" w:rsidRPr="009449A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1097C" w:rsidRPr="00F84C4C">
        <w:rPr>
          <w:rFonts w:ascii="TH SarabunPSK" w:hAnsi="TH SarabunPSK" w:cs="TH SarabunPSK"/>
          <w:sz w:val="32"/>
          <w:szCs w:val="32"/>
        </w:rPr>
        <w:t xml:space="preserve"> </w:t>
      </w:r>
      <w:r w:rsidR="0091097C" w:rsidRPr="00F84C4C">
        <w:rPr>
          <w:rFonts w:ascii="TH SarabunPSK" w:hAnsi="TH SarabunPSK" w:cs="TH SarabunPSK"/>
          <w:sz w:val="32"/>
          <w:szCs w:val="32"/>
          <w:cs/>
        </w:rPr>
        <w:t xml:space="preserve">เตรียมสารสกัดจากรำข้าวทั้ง </w:t>
      </w:r>
      <w:r w:rsidR="0091097C" w:rsidRPr="00F84C4C">
        <w:rPr>
          <w:rFonts w:ascii="TH SarabunPSK" w:hAnsi="TH SarabunPSK" w:cs="TH SarabunPSK"/>
          <w:sz w:val="32"/>
          <w:szCs w:val="32"/>
        </w:rPr>
        <w:t xml:space="preserve">3 </w:t>
      </w:r>
      <w:r w:rsidR="0091097C" w:rsidRPr="00F84C4C">
        <w:rPr>
          <w:rFonts w:ascii="TH SarabunPSK" w:hAnsi="TH SarabunPSK" w:cs="TH SarabunPSK"/>
          <w:sz w:val="32"/>
          <w:szCs w:val="32"/>
          <w:cs/>
        </w:rPr>
        <w:t>แหล่งชุมชน โดยวิธีการสกัดแบบแช่หมัก (</w:t>
      </w:r>
      <w:r w:rsidR="0091097C" w:rsidRPr="00F84C4C">
        <w:rPr>
          <w:rFonts w:ascii="TH SarabunPSK" w:hAnsi="TH SarabunPSK" w:cs="TH SarabunPSK"/>
          <w:sz w:val="32"/>
          <w:szCs w:val="32"/>
        </w:rPr>
        <w:t xml:space="preserve">Maceration) </w:t>
      </w:r>
      <w:r w:rsidR="0091097C" w:rsidRPr="00F84C4C">
        <w:rPr>
          <w:rFonts w:ascii="TH SarabunPSK" w:hAnsi="TH SarabunPSK" w:cs="TH SarabunPSK"/>
          <w:sz w:val="32"/>
          <w:szCs w:val="32"/>
          <w:cs/>
        </w:rPr>
        <w:t>ในตัวทำละลาย เมทานอล เอทานอล เอทิล</w:t>
      </w:r>
      <w:proofErr w:type="spellStart"/>
      <w:r w:rsidR="0091097C" w:rsidRPr="00F84C4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="0091097C" w:rsidRPr="00F84C4C">
        <w:rPr>
          <w:rFonts w:ascii="TH SarabunPSK" w:hAnsi="TH SarabunPSK" w:cs="TH SarabunPSK"/>
          <w:sz w:val="32"/>
          <w:szCs w:val="32"/>
          <w:cs/>
        </w:rPr>
        <w:t>ซิ</w:t>
      </w:r>
      <w:proofErr w:type="spellStart"/>
      <w:r w:rsidR="0091097C" w:rsidRPr="00F84C4C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="0091097C" w:rsidRPr="00F84C4C">
        <w:rPr>
          <w:rFonts w:ascii="TH SarabunPSK" w:hAnsi="TH SarabunPSK" w:cs="TH SarabunPSK"/>
          <w:sz w:val="32"/>
          <w:szCs w:val="32"/>
          <w:cs/>
        </w:rPr>
        <w:t xml:space="preserve">ท จากนั้นนำสารสกัดที่ได้ไปทำบริสุทธิ์ด้วยเครื่องกลั่นระเหยสารแบบหมุน </w:t>
      </w:r>
      <w:r>
        <w:rPr>
          <w:rFonts w:ascii="TH SarabunPSK" w:hAnsi="TH SarabunPSK" w:cs="TH SarabunPSK"/>
          <w:sz w:val="32"/>
          <w:szCs w:val="32"/>
        </w:rPr>
        <w:t>(</w:t>
      </w:r>
      <w:r w:rsidR="0091097C" w:rsidRPr="00F84C4C">
        <w:rPr>
          <w:rFonts w:ascii="TH SarabunPSK" w:hAnsi="TH SarabunPSK" w:cs="TH SarabunPSK"/>
          <w:sz w:val="32"/>
          <w:szCs w:val="32"/>
        </w:rPr>
        <w:t>Rotary evaporator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81D9CF7" w14:textId="125D00CB" w:rsidR="0091097C" w:rsidRPr="00F84C4C" w:rsidRDefault="009449AF" w:rsidP="009449A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49AF">
        <w:rPr>
          <w:rFonts w:ascii="TH SarabunPSK" w:hAnsi="TH SarabunPSK" w:cs="TH SarabunPSK"/>
          <w:b/>
          <w:bCs/>
          <w:sz w:val="32"/>
          <w:szCs w:val="32"/>
        </w:rPr>
        <w:t>1.4.</w:t>
      </w:r>
      <w:r w:rsidR="003E37A0" w:rsidRPr="009449A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37A0" w:rsidRPr="00F84C4C">
        <w:rPr>
          <w:rFonts w:ascii="TH SarabunPSK" w:hAnsi="TH SarabunPSK" w:cs="TH SarabunPSK"/>
          <w:sz w:val="32"/>
          <w:szCs w:val="32"/>
        </w:rPr>
        <w:t xml:space="preserve"> </w:t>
      </w:r>
      <w:r w:rsidR="003E37A0" w:rsidRPr="00F84C4C">
        <w:rPr>
          <w:rFonts w:ascii="TH SarabunPSK" w:hAnsi="TH SarabunPSK" w:cs="TH SarabunPSK" w:hint="cs"/>
          <w:sz w:val="32"/>
          <w:szCs w:val="32"/>
          <w:cs/>
        </w:rPr>
        <w:t>หาปริมาณ</w:t>
      </w:r>
      <w:proofErr w:type="spellStart"/>
      <w:r w:rsidR="003E37A0" w:rsidRPr="00F84C4C">
        <w:rPr>
          <w:rFonts w:ascii="TH SarabunPSK" w:hAnsi="TH SarabunPSK" w:cs="TH SarabunPSK" w:hint="cs"/>
          <w:sz w:val="32"/>
          <w:szCs w:val="32"/>
          <w:cs/>
        </w:rPr>
        <w:t>ฟี</w:t>
      </w:r>
      <w:proofErr w:type="spellEnd"/>
      <w:r w:rsidR="003E37A0" w:rsidRPr="00F84C4C">
        <w:rPr>
          <w:rFonts w:ascii="TH SarabunPSK" w:hAnsi="TH SarabunPSK" w:cs="TH SarabunPSK" w:hint="cs"/>
          <w:sz w:val="32"/>
          <w:szCs w:val="32"/>
          <w:cs/>
        </w:rPr>
        <w:t>นอ</w:t>
      </w:r>
      <w:proofErr w:type="spellStart"/>
      <w:r w:rsidR="003E37A0" w:rsidRPr="00F84C4C">
        <w:rPr>
          <w:rFonts w:ascii="TH SarabunPSK" w:hAnsi="TH SarabunPSK" w:cs="TH SarabunPSK" w:hint="cs"/>
          <w:sz w:val="32"/>
          <w:szCs w:val="32"/>
          <w:cs/>
        </w:rPr>
        <w:t>ลิก</w:t>
      </w:r>
      <w:proofErr w:type="spellEnd"/>
      <w:r w:rsidR="003E37A0" w:rsidRPr="00F84C4C">
        <w:rPr>
          <w:rFonts w:ascii="TH SarabunPSK" w:hAnsi="TH SarabunPSK" w:cs="TH SarabunPSK" w:hint="cs"/>
          <w:sz w:val="32"/>
          <w:szCs w:val="32"/>
          <w:cs/>
        </w:rPr>
        <w:t>ทั้งหมดและความสามารถในการต้านอนุมูลอิสระ</w:t>
      </w:r>
      <w:r w:rsidR="003E37A0" w:rsidRPr="00F84C4C">
        <w:rPr>
          <w:rFonts w:ascii="TH SarabunPSK" w:hAnsi="TH SarabunPSK" w:cs="TH SarabunPSK"/>
          <w:sz w:val="32"/>
          <w:szCs w:val="32"/>
        </w:rPr>
        <w:t>DPPH</w:t>
      </w:r>
      <w:r w:rsidR="003E37A0" w:rsidRPr="00F84C4C">
        <w:rPr>
          <w:rFonts w:ascii="TH SarabunPSK" w:hAnsi="TH SarabunPSK" w:cs="TH SarabunPSK" w:hint="cs"/>
          <w:sz w:val="32"/>
          <w:szCs w:val="32"/>
          <w:cs/>
        </w:rPr>
        <w:t xml:space="preserve"> ของรำข้าวทั้ง </w:t>
      </w:r>
      <w:r w:rsidR="003E37A0" w:rsidRPr="00F84C4C">
        <w:rPr>
          <w:rFonts w:ascii="TH SarabunPSK" w:hAnsi="TH SarabunPSK" w:cs="TH SarabunPSK"/>
          <w:sz w:val="32"/>
          <w:szCs w:val="32"/>
        </w:rPr>
        <w:t>3</w:t>
      </w:r>
      <w:r w:rsidR="003E37A0" w:rsidRPr="00F84C4C">
        <w:rPr>
          <w:rFonts w:ascii="TH SarabunPSK" w:hAnsi="TH SarabunPSK" w:cs="TH SarabunPSK" w:hint="cs"/>
          <w:sz w:val="32"/>
          <w:szCs w:val="32"/>
          <w:cs/>
        </w:rPr>
        <w:t xml:space="preserve"> ชุมชนคือ ชุมชนสวาย</w:t>
      </w:r>
      <w:proofErr w:type="spellStart"/>
      <w:r w:rsidR="003E37A0" w:rsidRPr="00F84C4C">
        <w:rPr>
          <w:rFonts w:ascii="TH SarabunPSK" w:hAnsi="TH SarabunPSK" w:cs="TH SarabunPSK" w:hint="cs"/>
          <w:sz w:val="32"/>
          <w:szCs w:val="32"/>
          <w:cs/>
        </w:rPr>
        <w:t>จีก</w:t>
      </w:r>
      <w:proofErr w:type="spellEnd"/>
      <w:r w:rsidR="003E37A0" w:rsidRPr="00F84C4C">
        <w:rPr>
          <w:rFonts w:ascii="TH SarabunPSK" w:hAnsi="TH SarabunPSK" w:cs="TH SarabunPSK" w:hint="cs"/>
          <w:sz w:val="32"/>
          <w:szCs w:val="32"/>
          <w:cs/>
        </w:rPr>
        <w:t xml:space="preserve"> ชุมชนสนวนนอก ชุมชนโคกเมือง</w:t>
      </w:r>
    </w:p>
    <w:p w14:paraId="7AF7667E" w14:textId="77777777" w:rsidR="00E313F7" w:rsidRPr="00F84C4C" w:rsidRDefault="00E313F7" w:rsidP="003D48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C34BFF" w14:textId="1E032D8E" w:rsidR="00BA0303" w:rsidRPr="00F84C4C" w:rsidRDefault="00BA0303" w:rsidP="003D481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4C4C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F84C4C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14:paraId="05B01FCB" w14:textId="52CF18A7" w:rsidR="00BA0303" w:rsidRPr="00F84C4C" w:rsidRDefault="00BA0303" w:rsidP="009449A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49AF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9449AF" w:rsidRPr="009449AF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F84C4C">
        <w:rPr>
          <w:rFonts w:ascii="TH SarabunPSK" w:hAnsi="TH SarabunPSK" w:cs="TH SarabunPSK"/>
          <w:sz w:val="32"/>
          <w:szCs w:val="32"/>
        </w:rPr>
        <w:t xml:space="preserve"> </w:t>
      </w:r>
      <w:r w:rsidRPr="00F84C4C">
        <w:rPr>
          <w:rFonts w:ascii="TH SarabunPSK" w:hAnsi="TH SarabunPSK" w:cs="TH SarabunPSK" w:hint="cs"/>
          <w:sz w:val="32"/>
          <w:szCs w:val="32"/>
          <w:cs/>
        </w:rPr>
        <w:t xml:space="preserve">รำข้าว </w:t>
      </w:r>
      <w:r w:rsidR="001D121E" w:rsidRPr="00F84C4C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821801" w:rsidRPr="00F84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4C4C">
        <w:rPr>
          <w:rFonts w:ascii="TH SarabunPSK" w:hAnsi="TH SarabunPSK" w:cs="TH SarabunPSK"/>
          <w:sz w:val="32"/>
          <w:szCs w:val="32"/>
          <w:cs/>
        </w:rPr>
        <w:t>ส่วนของผิวหรือเยื่อหุ้มเนื้อเมล็ดข้าว เป็นส่วนที่ถูกขัดสีออกจากเมล็ดข้าว ซึ่งประกอบด้วยชั้นเยื่อหุ้มเมล็ด และคัพ</w:t>
      </w:r>
      <w:proofErr w:type="spellStart"/>
      <w:r w:rsidRPr="00F84C4C">
        <w:rPr>
          <w:rFonts w:ascii="TH SarabunPSK" w:hAnsi="TH SarabunPSK" w:cs="TH SarabunPSK"/>
          <w:sz w:val="32"/>
          <w:szCs w:val="32"/>
          <w:cs/>
        </w:rPr>
        <w:t>ภะ</w:t>
      </w:r>
      <w:proofErr w:type="spellEnd"/>
      <w:r w:rsidRPr="00F84C4C">
        <w:rPr>
          <w:rFonts w:ascii="TH SarabunPSK" w:hAnsi="TH SarabunPSK" w:cs="TH SarabunPSK"/>
          <w:sz w:val="32"/>
          <w:szCs w:val="32"/>
          <w:cs/>
        </w:rPr>
        <w:t xml:space="preserve"> เป็นส่วนใหญ่ ได้มาจากกระบวนการสีข้าว โดยทั่วไปจะแบ่งออกเป็น 2 ส่วน คือ รำหยาบ ซึ่งได้จากการขัดผิวเมล็ดข้าวกล้อง และรำละเอียด ได้จากการขัดขาวและขัดมัน มีกลิ่นหอม รสหวาน</w:t>
      </w:r>
    </w:p>
    <w:p w14:paraId="1A7DE652" w14:textId="5A928AF5" w:rsidR="00821801" w:rsidRPr="00F84C4C" w:rsidRDefault="009449AF" w:rsidP="009449A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449AF">
        <w:rPr>
          <w:rFonts w:ascii="TH SarabunPSK" w:hAnsi="TH SarabunPSK" w:cs="TH SarabunPSK"/>
          <w:b/>
          <w:bCs/>
          <w:sz w:val="32"/>
          <w:szCs w:val="32"/>
        </w:rPr>
        <w:t>1.5.</w:t>
      </w:r>
      <w:r w:rsidR="00821801" w:rsidRPr="009449A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21801" w:rsidRPr="00F84C4C">
        <w:rPr>
          <w:rFonts w:ascii="TH SarabunPSK" w:hAnsi="TH SarabunPSK" w:cs="TH SarabunPSK"/>
          <w:sz w:val="32"/>
          <w:szCs w:val="32"/>
        </w:rPr>
        <w:t xml:space="preserve"> </w:t>
      </w:r>
      <w:r w:rsidR="00197F20" w:rsidRPr="00F84C4C">
        <w:rPr>
          <w:rFonts w:ascii="TH SarabunPSK" w:hAnsi="TH SarabunPSK" w:cs="TH SarabunPSK" w:hint="cs"/>
          <w:sz w:val="32"/>
          <w:szCs w:val="32"/>
          <w:cs/>
        </w:rPr>
        <w:t xml:space="preserve">สารสกัด </w:t>
      </w:r>
      <w:r w:rsidR="001D121E" w:rsidRPr="00F84C4C">
        <w:rPr>
          <w:rFonts w:ascii="TH SarabunPSK" w:hAnsi="TH SarabunPSK" w:cs="TH SarabunPSK" w:hint="cs"/>
          <w:sz w:val="32"/>
          <w:szCs w:val="32"/>
          <w:cs/>
        </w:rPr>
        <w:t>หมายถึง สารที่ได้จากกระบวนการแยกสารสำคัญหรือสารที่ออกฤทธิ์ออกมา โดยใช้ตัวทำละลายที่เหมาะสม</w:t>
      </w:r>
      <w:r w:rsidR="00431FE0" w:rsidRPr="00F84C4C">
        <w:rPr>
          <w:rFonts w:ascii="TH SarabunPSK" w:hAnsi="TH SarabunPSK" w:cs="TH SarabunPSK" w:hint="cs"/>
          <w:sz w:val="32"/>
          <w:szCs w:val="32"/>
          <w:cs/>
        </w:rPr>
        <w:t xml:space="preserve"> ทำการละลายสารออกฤทธิ์ที่ต้องการออกมาจากเนื้อสิ่งมีชีวิตที่สกัดได้</w:t>
      </w:r>
    </w:p>
    <w:p w14:paraId="2543F690" w14:textId="68BD3BB6" w:rsidR="001D377F" w:rsidRPr="002C3C0A" w:rsidRDefault="009449AF" w:rsidP="002C3C0A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49AF">
        <w:rPr>
          <w:rFonts w:ascii="TH SarabunPSK" w:hAnsi="TH SarabunPSK" w:cs="TH SarabunPSK"/>
          <w:b/>
          <w:bCs/>
          <w:sz w:val="32"/>
          <w:szCs w:val="32"/>
        </w:rPr>
        <w:t>1.5.</w:t>
      </w:r>
      <w:r w:rsidR="00431FE0" w:rsidRPr="009449A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31FE0" w:rsidRPr="00F84C4C">
        <w:rPr>
          <w:rFonts w:ascii="TH SarabunPSK" w:hAnsi="TH SarabunPSK" w:cs="TH SarabunPSK"/>
          <w:sz w:val="32"/>
          <w:szCs w:val="32"/>
        </w:rPr>
        <w:t xml:space="preserve"> </w:t>
      </w:r>
      <w:r w:rsidR="00431FE0" w:rsidRPr="00F84C4C">
        <w:rPr>
          <w:rFonts w:ascii="TH SarabunPSK" w:hAnsi="TH SarabunPSK" w:cs="TH SarabunPSK" w:hint="cs"/>
          <w:sz w:val="32"/>
          <w:szCs w:val="32"/>
          <w:cs/>
        </w:rPr>
        <w:t xml:space="preserve">ฤทธิ์ต้านอนุมูลอิสระ หมายถึง </w:t>
      </w:r>
      <w:r w:rsidR="00431FE0" w:rsidRPr="00F84C4C">
        <w:rPr>
          <w:rFonts w:ascii="TH SarabunPSK" w:hAnsi="TH SarabunPSK" w:cs="TH SarabunPSK"/>
          <w:sz w:val="32"/>
          <w:szCs w:val="32"/>
          <w:cs/>
        </w:rPr>
        <w:t>สารที่สามารถยับยั้ง หรือชะลอการเกิดปฏิกิริยาออกซิเดชัน (</w:t>
      </w:r>
      <w:r w:rsidR="00431FE0" w:rsidRPr="00F84C4C">
        <w:rPr>
          <w:rFonts w:ascii="TH SarabunPSK" w:hAnsi="TH SarabunPSK" w:cs="TH SarabunPSK"/>
          <w:sz w:val="32"/>
          <w:szCs w:val="32"/>
        </w:rPr>
        <w:t xml:space="preserve">Oxidation) </w:t>
      </w:r>
      <w:r w:rsidR="00431FE0" w:rsidRPr="00F84C4C">
        <w:rPr>
          <w:rFonts w:ascii="TH SarabunPSK" w:hAnsi="TH SarabunPSK" w:cs="TH SarabunPSK"/>
          <w:sz w:val="32"/>
          <w:szCs w:val="32"/>
          <w:cs/>
        </w:rPr>
        <w:t>ซึ่งเป็นสาเหตุของการเกิดอนุมูลอิสระ (</w:t>
      </w:r>
      <w:r w:rsidR="00431FE0" w:rsidRPr="00F84C4C">
        <w:rPr>
          <w:rFonts w:ascii="TH SarabunPSK" w:hAnsi="TH SarabunPSK" w:cs="TH SarabunPSK"/>
          <w:sz w:val="32"/>
          <w:szCs w:val="32"/>
        </w:rPr>
        <w:t>Free Radical)</w:t>
      </w:r>
    </w:p>
    <w:sectPr w:rsidR="001D377F" w:rsidRPr="002C3C0A" w:rsidSect="00F84C4C">
      <w:headerReference w:type="default" r:id="rId7"/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BE4A" w14:textId="77777777" w:rsidR="005D3C98" w:rsidRDefault="005D3C98" w:rsidP="00D5079B">
      <w:pPr>
        <w:spacing w:after="0" w:line="240" w:lineRule="auto"/>
      </w:pPr>
      <w:r>
        <w:separator/>
      </w:r>
    </w:p>
  </w:endnote>
  <w:endnote w:type="continuationSeparator" w:id="0">
    <w:p w14:paraId="2D724C5F" w14:textId="77777777" w:rsidR="005D3C98" w:rsidRDefault="005D3C98" w:rsidP="00D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28F5" w14:textId="77777777" w:rsidR="005D3C98" w:rsidRDefault="005D3C98" w:rsidP="00D5079B">
      <w:pPr>
        <w:spacing w:after="0" w:line="240" w:lineRule="auto"/>
      </w:pPr>
      <w:r>
        <w:separator/>
      </w:r>
    </w:p>
  </w:footnote>
  <w:footnote w:type="continuationSeparator" w:id="0">
    <w:p w14:paraId="6545CE38" w14:textId="77777777" w:rsidR="005D3C98" w:rsidRDefault="005D3C98" w:rsidP="00D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9472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13F0902C" w14:textId="58522343" w:rsidR="00D5079B" w:rsidRPr="00DA75AB" w:rsidRDefault="00D5079B">
        <w:pPr>
          <w:pStyle w:val="a5"/>
          <w:jc w:val="right"/>
          <w:rPr>
            <w:rFonts w:ascii="TH SarabunPSK" w:hAnsi="TH SarabunPSK" w:cs="TH SarabunPSK"/>
            <w:sz w:val="32"/>
            <w:szCs w:val="40"/>
          </w:rPr>
        </w:pPr>
        <w:r w:rsidRPr="00DA75A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DA75AB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DA75A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DA75AB">
          <w:rPr>
            <w:rFonts w:ascii="TH SarabunPSK" w:hAnsi="TH SarabunPSK" w:cs="TH SarabunPSK"/>
            <w:sz w:val="32"/>
            <w:szCs w:val="40"/>
            <w:lang w:val="th-TH"/>
          </w:rPr>
          <w:t>2</w:t>
        </w:r>
        <w:r w:rsidRPr="00DA75AB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9631EB3" w14:textId="77777777" w:rsidR="00D5079B" w:rsidRPr="00DA75AB" w:rsidRDefault="00D5079B">
    <w:pPr>
      <w:pStyle w:val="a5"/>
      <w:rPr>
        <w:rFonts w:ascii="TH SarabunPSK" w:hAnsi="TH SarabunPSK" w:cs="TH SarabunPSK"/>
        <w:sz w:val="32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78C4"/>
    <w:multiLevelType w:val="hybridMultilevel"/>
    <w:tmpl w:val="90A21F9C"/>
    <w:lvl w:ilvl="0" w:tplc="4E023312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66BE"/>
    <w:multiLevelType w:val="hybridMultilevel"/>
    <w:tmpl w:val="98487A82"/>
    <w:lvl w:ilvl="0" w:tplc="4E023312">
      <w:start w:val="1"/>
      <w:numFmt w:val="decimal"/>
      <w:lvlText w:val="1.2.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42515199"/>
    <w:multiLevelType w:val="hybridMultilevel"/>
    <w:tmpl w:val="5E705FF2"/>
    <w:lvl w:ilvl="0" w:tplc="0409000F">
      <w:start w:val="1"/>
      <w:numFmt w:val="decimal"/>
      <w:lvlText w:val="%1."/>
      <w:lvlJc w:val="left"/>
      <w:pPr>
        <w:ind w:left="8945" w:hanging="360"/>
      </w:pPr>
    </w:lvl>
    <w:lvl w:ilvl="1" w:tplc="04090019" w:tentative="1">
      <w:start w:val="1"/>
      <w:numFmt w:val="lowerLetter"/>
      <w:lvlText w:val="%2."/>
      <w:lvlJc w:val="left"/>
      <w:pPr>
        <w:ind w:left="9665" w:hanging="360"/>
      </w:pPr>
    </w:lvl>
    <w:lvl w:ilvl="2" w:tplc="0409001B" w:tentative="1">
      <w:start w:val="1"/>
      <w:numFmt w:val="lowerRoman"/>
      <w:lvlText w:val="%3."/>
      <w:lvlJc w:val="right"/>
      <w:pPr>
        <w:ind w:left="10385" w:hanging="180"/>
      </w:pPr>
    </w:lvl>
    <w:lvl w:ilvl="3" w:tplc="0409000F" w:tentative="1">
      <w:start w:val="1"/>
      <w:numFmt w:val="decimal"/>
      <w:lvlText w:val="%4."/>
      <w:lvlJc w:val="left"/>
      <w:pPr>
        <w:ind w:left="11105" w:hanging="360"/>
      </w:pPr>
    </w:lvl>
    <w:lvl w:ilvl="4" w:tplc="04090019" w:tentative="1">
      <w:start w:val="1"/>
      <w:numFmt w:val="lowerLetter"/>
      <w:lvlText w:val="%5."/>
      <w:lvlJc w:val="left"/>
      <w:pPr>
        <w:ind w:left="11825" w:hanging="360"/>
      </w:pPr>
    </w:lvl>
    <w:lvl w:ilvl="5" w:tplc="0409001B" w:tentative="1">
      <w:start w:val="1"/>
      <w:numFmt w:val="lowerRoman"/>
      <w:lvlText w:val="%6."/>
      <w:lvlJc w:val="right"/>
      <w:pPr>
        <w:ind w:left="12545" w:hanging="180"/>
      </w:pPr>
    </w:lvl>
    <w:lvl w:ilvl="6" w:tplc="0409000F" w:tentative="1">
      <w:start w:val="1"/>
      <w:numFmt w:val="decimal"/>
      <w:lvlText w:val="%7."/>
      <w:lvlJc w:val="left"/>
      <w:pPr>
        <w:ind w:left="13265" w:hanging="360"/>
      </w:pPr>
    </w:lvl>
    <w:lvl w:ilvl="7" w:tplc="04090019" w:tentative="1">
      <w:start w:val="1"/>
      <w:numFmt w:val="lowerLetter"/>
      <w:lvlText w:val="%8."/>
      <w:lvlJc w:val="left"/>
      <w:pPr>
        <w:ind w:left="13985" w:hanging="360"/>
      </w:pPr>
    </w:lvl>
    <w:lvl w:ilvl="8" w:tplc="0409001B" w:tentative="1">
      <w:start w:val="1"/>
      <w:numFmt w:val="lowerRoman"/>
      <w:lvlText w:val="%9."/>
      <w:lvlJc w:val="right"/>
      <w:pPr>
        <w:ind w:left="14705" w:hanging="180"/>
      </w:pPr>
    </w:lvl>
  </w:abstractNum>
  <w:abstractNum w:abstractNumId="3" w15:restartNumberingAfterBreak="0">
    <w:nsid w:val="571D4205"/>
    <w:multiLevelType w:val="hybridMultilevel"/>
    <w:tmpl w:val="EEAA8FDE"/>
    <w:lvl w:ilvl="0" w:tplc="4E023312">
      <w:start w:val="1"/>
      <w:numFmt w:val="decimal"/>
      <w:lvlText w:val="1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DF49B2"/>
    <w:multiLevelType w:val="hybridMultilevel"/>
    <w:tmpl w:val="8E0494C6"/>
    <w:lvl w:ilvl="0" w:tplc="5E568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76A4E"/>
    <w:multiLevelType w:val="hybridMultilevel"/>
    <w:tmpl w:val="238403E4"/>
    <w:lvl w:ilvl="0" w:tplc="4E023312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F2359"/>
    <w:multiLevelType w:val="hybridMultilevel"/>
    <w:tmpl w:val="8332927A"/>
    <w:lvl w:ilvl="0" w:tplc="4E023312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27E4D"/>
    <w:multiLevelType w:val="hybridMultilevel"/>
    <w:tmpl w:val="4E626896"/>
    <w:lvl w:ilvl="0" w:tplc="D302B1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471481393">
    <w:abstractNumId w:val="4"/>
  </w:num>
  <w:num w:numId="2" w16cid:durableId="130221934">
    <w:abstractNumId w:val="2"/>
  </w:num>
  <w:num w:numId="3" w16cid:durableId="1833175639">
    <w:abstractNumId w:val="7"/>
  </w:num>
  <w:num w:numId="4" w16cid:durableId="689381569">
    <w:abstractNumId w:val="1"/>
  </w:num>
  <w:num w:numId="5" w16cid:durableId="452673023">
    <w:abstractNumId w:val="0"/>
  </w:num>
  <w:num w:numId="6" w16cid:durableId="1051150356">
    <w:abstractNumId w:val="5"/>
  </w:num>
  <w:num w:numId="7" w16cid:durableId="1063024414">
    <w:abstractNumId w:val="6"/>
  </w:num>
  <w:num w:numId="8" w16cid:durableId="787090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EC"/>
    <w:rsid w:val="0000056E"/>
    <w:rsid w:val="00016EC6"/>
    <w:rsid w:val="00033689"/>
    <w:rsid w:val="00040806"/>
    <w:rsid w:val="00043AC5"/>
    <w:rsid w:val="000526C0"/>
    <w:rsid w:val="000948DB"/>
    <w:rsid w:val="000C4CDC"/>
    <w:rsid w:val="00165E67"/>
    <w:rsid w:val="00197F20"/>
    <w:rsid w:val="001D121E"/>
    <w:rsid w:val="001D377F"/>
    <w:rsid w:val="002169EC"/>
    <w:rsid w:val="00243EF1"/>
    <w:rsid w:val="00266176"/>
    <w:rsid w:val="00290671"/>
    <w:rsid w:val="002C3C0A"/>
    <w:rsid w:val="002C7DD4"/>
    <w:rsid w:val="002D6950"/>
    <w:rsid w:val="00306B98"/>
    <w:rsid w:val="003343C7"/>
    <w:rsid w:val="00396FC2"/>
    <w:rsid w:val="003D481E"/>
    <w:rsid w:val="003E1315"/>
    <w:rsid w:val="003E37A0"/>
    <w:rsid w:val="00431FE0"/>
    <w:rsid w:val="0043497A"/>
    <w:rsid w:val="004A153C"/>
    <w:rsid w:val="004B13FB"/>
    <w:rsid w:val="004D4024"/>
    <w:rsid w:val="004E69E3"/>
    <w:rsid w:val="005D3C98"/>
    <w:rsid w:val="00600858"/>
    <w:rsid w:val="00624598"/>
    <w:rsid w:val="00646549"/>
    <w:rsid w:val="006728D3"/>
    <w:rsid w:val="0069703F"/>
    <w:rsid w:val="006E0305"/>
    <w:rsid w:val="00720502"/>
    <w:rsid w:val="007F4313"/>
    <w:rsid w:val="00821801"/>
    <w:rsid w:val="0082516B"/>
    <w:rsid w:val="0084242D"/>
    <w:rsid w:val="00853A43"/>
    <w:rsid w:val="00855118"/>
    <w:rsid w:val="0087502B"/>
    <w:rsid w:val="008826CE"/>
    <w:rsid w:val="008B5A51"/>
    <w:rsid w:val="008F71C1"/>
    <w:rsid w:val="009046C5"/>
    <w:rsid w:val="0091097C"/>
    <w:rsid w:val="009406CD"/>
    <w:rsid w:val="00940760"/>
    <w:rsid w:val="009449AF"/>
    <w:rsid w:val="0098128D"/>
    <w:rsid w:val="00985247"/>
    <w:rsid w:val="00A7004B"/>
    <w:rsid w:val="00AE4AB1"/>
    <w:rsid w:val="00AE5E8F"/>
    <w:rsid w:val="00B30621"/>
    <w:rsid w:val="00B9125B"/>
    <w:rsid w:val="00B92E5E"/>
    <w:rsid w:val="00BA0303"/>
    <w:rsid w:val="00BB57C2"/>
    <w:rsid w:val="00BE226A"/>
    <w:rsid w:val="00BE461E"/>
    <w:rsid w:val="00C34893"/>
    <w:rsid w:val="00C529E1"/>
    <w:rsid w:val="00C7365C"/>
    <w:rsid w:val="00C800BE"/>
    <w:rsid w:val="00C9564B"/>
    <w:rsid w:val="00CE76B9"/>
    <w:rsid w:val="00D2201B"/>
    <w:rsid w:val="00D2316A"/>
    <w:rsid w:val="00D34833"/>
    <w:rsid w:val="00D46176"/>
    <w:rsid w:val="00D5079B"/>
    <w:rsid w:val="00D752D8"/>
    <w:rsid w:val="00D944AC"/>
    <w:rsid w:val="00DA75AB"/>
    <w:rsid w:val="00DB1B9A"/>
    <w:rsid w:val="00E21B15"/>
    <w:rsid w:val="00E2335B"/>
    <w:rsid w:val="00E313F7"/>
    <w:rsid w:val="00E347EB"/>
    <w:rsid w:val="00E63B99"/>
    <w:rsid w:val="00E64A3F"/>
    <w:rsid w:val="00EA7441"/>
    <w:rsid w:val="00EB0235"/>
    <w:rsid w:val="00F35F75"/>
    <w:rsid w:val="00F50761"/>
    <w:rsid w:val="00F84C4C"/>
    <w:rsid w:val="00F870DE"/>
    <w:rsid w:val="00FA22CF"/>
    <w:rsid w:val="00FB79BF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F8BB"/>
  <w15:chartTrackingRefBased/>
  <w15:docId w15:val="{B1CDECA1-133C-43C3-AE37-D71BE4E8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35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7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377F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2335B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5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5079B"/>
  </w:style>
  <w:style w:type="paragraph" w:styleId="a7">
    <w:name w:val="footer"/>
    <w:basedOn w:val="a"/>
    <w:link w:val="a8"/>
    <w:uiPriority w:val="99"/>
    <w:unhideWhenUsed/>
    <w:rsid w:val="00D5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5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CHULEEKANT SAINATE</cp:lastModifiedBy>
  <cp:revision>2</cp:revision>
  <dcterms:created xsi:type="dcterms:W3CDTF">2023-09-15T15:03:00Z</dcterms:created>
  <dcterms:modified xsi:type="dcterms:W3CDTF">2023-09-15T15:03:00Z</dcterms:modified>
</cp:coreProperties>
</file>