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EA1A" w14:textId="68ACD0B4" w:rsidR="002578EC" w:rsidRDefault="00C241FD" w:rsidP="00B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Abstract </w:t>
      </w:r>
    </w:p>
    <w:p w14:paraId="48CF87F2" w14:textId="77777777" w:rsidR="002578EC" w:rsidRDefault="002578EC" w:rsidP="00B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E6ACE8" w14:textId="487F10C2" w:rsidR="00803FD7" w:rsidRPr="002578EC" w:rsidRDefault="00803FD7" w:rsidP="002578EC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2578EC">
        <w:rPr>
          <w:rFonts w:ascii="TH SarabunPSK" w:hAnsi="TH SarabunPSK" w:cs="TH SarabunPSK"/>
          <w:sz w:val="28"/>
        </w:rPr>
        <w:t>The purpose of this research was to study the antioxidant activity of rice bran extract of Khao Dawk Mali 105 variety</w:t>
      </w:r>
      <w:r w:rsidR="00E70B33" w:rsidRPr="002578EC">
        <w:rPr>
          <w:rFonts w:ascii="TH SarabunPSK" w:hAnsi="TH SarabunPSK" w:cs="TH SarabunPSK"/>
          <w:sz w:val="28"/>
        </w:rPr>
        <w:t>, a</w:t>
      </w:r>
      <w:r w:rsidRPr="002578EC">
        <w:rPr>
          <w:rFonts w:ascii="TH SarabunPSK" w:hAnsi="TH SarabunPSK" w:cs="TH SarabunPSK"/>
          <w:sz w:val="28"/>
        </w:rPr>
        <w:t xml:space="preserve"> case study of Ban Khok Mueang, Ban Sawai Jeek and Ban Sanuan Nok</w:t>
      </w:r>
      <w:r w:rsidR="00E70B33" w:rsidRPr="002578EC">
        <w:rPr>
          <w:rFonts w:ascii="TH SarabunPSK" w:hAnsi="TH SarabunPSK" w:cs="TH SarabunPSK"/>
          <w:sz w:val="28"/>
          <w:cs/>
        </w:rPr>
        <w:t xml:space="preserve"> </w:t>
      </w:r>
      <w:r w:rsidR="00E70B33" w:rsidRPr="002578EC">
        <w:rPr>
          <w:rFonts w:ascii="TH SarabunPSK" w:hAnsi="TH SarabunPSK" w:cs="TH SarabunPSK"/>
          <w:sz w:val="28"/>
        </w:rPr>
        <w:t>b</w:t>
      </w:r>
      <w:r w:rsidRPr="002578EC">
        <w:rPr>
          <w:rFonts w:ascii="TH SarabunPSK" w:hAnsi="TH SarabunPSK" w:cs="TH SarabunPSK"/>
          <w:sz w:val="28"/>
        </w:rPr>
        <w:t xml:space="preserve">y randomly sampling rice bran from one community mill from all 3 villages and studying </w:t>
      </w:r>
      <w:r w:rsidR="00107011">
        <w:rPr>
          <w:rFonts w:ascii="TH SarabunPSK" w:hAnsi="TH SarabunPSK" w:cs="TH SarabunPSK"/>
          <w:sz w:val="28"/>
        </w:rPr>
        <w:t xml:space="preserve">              </w:t>
      </w:r>
      <w:r w:rsidRPr="002578EC">
        <w:rPr>
          <w:rFonts w:ascii="TH SarabunPSK" w:hAnsi="TH SarabunPSK" w:cs="TH SarabunPSK"/>
          <w:sz w:val="28"/>
        </w:rPr>
        <w:t>the suitable solvent for extraction</w:t>
      </w:r>
      <w:r w:rsidRPr="002578EC">
        <w:rPr>
          <w:rFonts w:ascii="TH SarabunPSK" w:hAnsi="TH SarabunPSK" w:cs="TH SarabunPSK"/>
          <w:sz w:val="28"/>
          <w:cs/>
        </w:rPr>
        <w:t xml:space="preserve">. </w:t>
      </w:r>
      <w:r w:rsidRPr="002578EC">
        <w:rPr>
          <w:rFonts w:ascii="TH SarabunPSK" w:hAnsi="TH SarabunPSK" w:cs="TH SarabunPSK"/>
          <w:sz w:val="28"/>
        </w:rPr>
        <w:t>Total polyphenol content and antioxidant activity DPPH were studied</w:t>
      </w:r>
      <w:r w:rsidRPr="002578EC">
        <w:rPr>
          <w:rFonts w:ascii="TH SarabunPSK" w:hAnsi="TH SarabunPSK" w:cs="TH SarabunPSK"/>
          <w:sz w:val="28"/>
          <w:cs/>
        </w:rPr>
        <w:t xml:space="preserve">. </w:t>
      </w:r>
      <w:r w:rsidRPr="002578EC">
        <w:rPr>
          <w:rFonts w:ascii="TH SarabunPSK" w:hAnsi="TH SarabunPSK" w:cs="TH SarabunPSK"/>
          <w:sz w:val="28"/>
        </w:rPr>
        <w:t>Then, the effect of antioxidant activity was analyzed statistically using SPSS program</w:t>
      </w:r>
      <w:r w:rsidRPr="002578EC">
        <w:rPr>
          <w:rFonts w:ascii="TH SarabunPSK" w:hAnsi="TH SarabunPSK" w:cs="TH SarabunPSK"/>
          <w:sz w:val="28"/>
          <w:cs/>
        </w:rPr>
        <w:t>.</w:t>
      </w:r>
      <w:r w:rsidR="002578EC">
        <w:rPr>
          <w:rFonts w:ascii="TH SarabunPSK" w:hAnsi="TH SarabunPSK" w:cs="TH SarabunPSK"/>
          <w:sz w:val="28"/>
        </w:rPr>
        <w:t xml:space="preserve">          </w:t>
      </w:r>
      <w:r w:rsidR="002578EC" w:rsidRPr="002578EC">
        <w:rPr>
          <w:rFonts w:ascii="TH SarabunPSK" w:hAnsi="TH SarabunPSK" w:cs="TH SarabunPSK"/>
          <w:sz w:val="28"/>
        </w:rPr>
        <w:t xml:space="preserve"> </w:t>
      </w:r>
      <w:r w:rsidRPr="002578EC">
        <w:rPr>
          <w:rFonts w:ascii="TH SarabunPSK" w:hAnsi="TH SarabunPSK" w:cs="TH SarabunPSK"/>
          <w:sz w:val="28"/>
        </w:rPr>
        <w:t>It was found that methanol was the most suitable solvent for extraction as it gave the highest</w:t>
      </w:r>
      <w:r w:rsidR="002578EC">
        <w:rPr>
          <w:rFonts w:ascii="TH SarabunPSK" w:hAnsi="TH SarabunPSK" w:cs="TH SarabunPSK"/>
          <w:sz w:val="28"/>
        </w:rPr>
        <w:t xml:space="preserve">       </w:t>
      </w:r>
      <w:r w:rsidRPr="002578EC">
        <w:rPr>
          <w:rFonts w:ascii="TH SarabunPSK" w:hAnsi="TH SarabunPSK" w:cs="TH SarabunPSK"/>
          <w:sz w:val="28"/>
        </w:rPr>
        <w:t xml:space="preserve"> </w:t>
      </w:r>
      <w:r w:rsidRPr="002578EC">
        <w:rPr>
          <w:rFonts w:ascii="TH SarabunPSK" w:hAnsi="TH SarabunPSK" w:cs="TH SarabunPSK"/>
          <w:sz w:val="28"/>
          <w:cs/>
        </w:rPr>
        <w:t>%</w:t>
      </w:r>
      <w:r w:rsidRPr="002578EC">
        <w:rPr>
          <w:rFonts w:ascii="TH SarabunPSK" w:hAnsi="TH SarabunPSK" w:cs="TH SarabunPSK"/>
          <w:sz w:val="28"/>
        </w:rPr>
        <w:t>yield</w:t>
      </w:r>
      <w:r w:rsidRPr="002578EC">
        <w:rPr>
          <w:rFonts w:ascii="TH SarabunPSK" w:hAnsi="TH SarabunPSK" w:cs="TH SarabunPSK"/>
          <w:sz w:val="28"/>
          <w:cs/>
        </w:rPr>
        <w:t xml:space="preserve">. </w:t>
      </w:r>
      <w:r w:rsidRPr="002578EC">
        <w:rPr>
          <w:rFonts w:ascii="TH SarabunPSK" w:hAnsi="TH SarabunPSK" w:cs="TH SarabunPSK"/>
          <w:sz w:val="28"/>
        </w:rPr>
        <w:t xml:space="preserve">The amount of polyphenol was found in Ban Sawai </w:t>
      </w:r>
      <w:r w:rsidR="00107011">
        <w:rPr>
          <w:rFonts w:ascii="TH SarabunPSK" w:hAnsi="TH SarabunPSK" w:cs="TH SarabunPSK"/>
          <w:sz w:val="28"/>
        </w:rPr>
        <w:t>Jeek</w:t>
      </w:r>
      <w:r w:rsidRPr="002578EC">
        <w:rPr>
          <w:rFonts w:ascii="TH SarabunPSK" w:hAnsi="TH SarabunPSK" w:cs="TH SarabunPSK"/>
          <w:sz w:val="28"/>
        </w:rPr>
        <w:t xml:space="preserve"> rice bran extract at the highest value of 58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30 followed by Ban</w:t>
      </w:r>
      <w:r w:rsidR="00302367" w:rsidRPr="002578EC">
        <w:rPr>
          <w:rFonts w:ascii="TH SarabunPSK" w:hAnsi="TH SarabunPSK" w:cs="TH SarabunPSK" w:hint="cs"/>
          <w:sz w:val="28"/>
          <w:cs/>
        </w:rPr>
        <w:t xml:space="preserve"> </w:t>
      </w:r>
      <w:r w:rsidRPr="002578EC">
        <w:rPr>
          <w:rFonts w:ascii="TH SarabunPSK" w:hAnsi="TH SarabunPSK" w:cs="TH SarabunPSK"/>
          <w:sz w:val="28"/>
        </w:rPr>
        <w:t>Sanan Nok was 39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70 and Ban Khok Mueang was 32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70 mg GAE</w:t>
      </w:r>
      <w:r w:rsidRPr="002578EC">
        <w:rPr>
          <w:rFonts w:ascii="TH SarabunPSK" w:hAnsi="TH SarabunPSK" w:cs="TH SarabunPSK"/>
          <w:sz w:val="28"/>
          <w:cs/>
        </w:rPr>
        <w:t>/</w:t>
      </w:r>
      <w:r w:rsidRPr="002578EC">
        <w:rPr>
          <w:rFonts w:ascii="TH SarabunPSK" w:hAnsi="TH SarabunPSK" w:cs="TH SarabunPSK"/>
          <w:sz w:val="28"/>
        </w:rPr>
        <w:t>g DW</w:t>
      </w:r>
      <w:r w:rsidRPr="002578EC">
        <w:rPr>
          <w:rFonts w:ascii="TH SarabunPSK" w:hAnsi="TH SarabunPSK" w:cs="TH SarabunPSK"/>
          <w:sz w:val="28"/>
          <w:cs/>
        </w:rPr>
        <w:t>.</w:t>
      </w:r>
      <w:r w:rsidR="002578EC">
        <w:rPr>
          <w:rFonts w:ascii="TH SarabunPSK" w:hAnsi="TH SarabunPSK" w:cs="TH SarabunPSK" w:hint="cs"/>
          <w:sz w:val="28"/>
          <w:cs/>
        </w:rPr>
        <w:t xml:space="preserve"> </w:t>
      </w:r>
      <w:r w:rsidRPr="002578EC">
        <w:rPr>
          <w:rFonts w:ascii="TH SarabunPSK" w:hAnsi="TH SarabunPSK" w:cs="TH SarabunPSK"/>
          <w:sz w:val="28"/>
        </w:rPr>
        <w:t>Then, the antioxidant activity of DPPH was studied as a percentage of free radical inhibition</w:t>
      </w:r>
      <w:r w:rsidR="00302367" w:rsidRPr="002578EC">
        <w:rPr>
          <w:rFonts w:ascii="TH SarabunPSK" w:hAnsi="TH SarabunPSK" w:cs="TH SarabunPSK" w:hint="cs"/>
          <w:sz w:val="28"/>
          <w:cs/>
        </w:rPr>
        <w:t xml:space="preserve"> </w:t>
      </w:r>
      <w:r w:rsidRPr="002578EC">
        <w:rPr>
          <w:rFonts w:ascii="TH SarabunPSK" w:hAnsi="TH SarabunPSK" w:cs="TH SarabunPSK"/>
          <w:sz w:val="28"/>
          <w:cs/>
        </w:rPr>
        <w:t>(%</w:t>
      </w:r>
      <w:r w:rsidRPr="002578EC">
        <w:rPr>
          <w:rFonts w:ascii="TH SarabunPSK" w:hAnsi="TH SarabunPSK" w:cs="TH SarabunPSK"/>
          <w:sz w:val="28"/>
        </w:rPr>
        <w:t>Inhibition</w:t>
      </w:r>
      <w:r w:rsidRPr="002578EC">
        <w:rPr>
          <w:rFonts w:ascii="TH SarabunPSK" w:hAnsi="TH SarabunPSK" w:cs="TH SarabunPSK"/>
          <w:sz w:val="28"/>
          <w:cs/>
        </w:rPr>
        <w:t>)</w:t>
      </w:r>
      <w:r w:rsidR="00302367" w:rsidRPr="002578EC">
        <w:rPr>
          <w:rFonts w:ascii="TH SarabunPSK" w:hAnsi="TH SarabunPSK" w:cs="TH SarabunPSK"/>
          <w:sz w:val="28"/>
        </w:rPr>
        <w:t xml:space="preserve">, which </w:t>
      </w:r>
      <w:r w:rsidRPr="002578EC">
        <w:rPr>
          <w:rFonts w:ascii="TH SarabunPSK" w:hAnsi="TH SarabunPSK" w:cs="TH SarabunPSK"/>
          <w:sz w:val="28"/>
        </w:rPr>
        <w:t>can be sorted in descending order as follows</w:t>
      </w:r>
      <w:r w:rsidRPr="002578EC">
        <w:rPr>
          <w:rFonts w:ascii="TH SarabunPSK" w:hAnsi="TH SarabunPSK" w:cs="TH SarabunPSK"/>
          <w:sz w:val="28"/>
          <w:cs/>
        </w:rPr>
        <w:t xml:space="preserve">: </w:t>
      </w:r>
      <w:r w:rsidRPr="002578EC">
        <w:rPr>
          <w:rFonts w:ascii="TH SarabunPSK" w:hAnsi="TH SarabunPSK" w:cs="TH SarabunPSK"/>
          <w:sz w:val="28"/>
        </w:rPr>
        <w:t>Ban Sanuan Nok was 93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46</w:t>
      </w:r>
      <w:r w:rsidRPr="002578EC">
        <w:rPr>
          <w:rFonts w:ascii="TH SarabunPSK" w:hAnsi="TH SarabunPSK" w:cs="TH SarabunPSK"/>
          <w:sz w:val="28"/>
          <w:cs/>
        </w:rPr>
        <w:t>%</w:t>
      </w:r>
      <w:r w:rsidR="002578EC">
        <w:rPr>
          <w:rFonts w:ascii="TH SarabunPSK" w:hAnsi="TH SarabunPSK" w:cs="TH SarabunPSK" w:hint="cs"/>
          <w:sz w:val="28"/>
          <w:cs/>
        </w:rPr>
        <w:t xml:space="preserve"> </w:t>
      </w:r>
      <w:r w:rsidRPr="002578EC">
        <w:rPr>
          <w:rFonts w:ascii="TH SarabunPSK" w:hAnsi="TH SarabunPSK" w:cs="TH SarabunPSK"/>
          <w:sz w:val="28"/>
        </w:rPr>
        <w:t>Ban Sawai Jeek was 85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24</w:t>
      </w:r>
      <w:r w:rsidRPr="002578EC">
        <w:rPr>
          <w:rFonts w:ascii="TH SarabunPSK" w:hAnsi="TH SarabunPSK" w:cs="TH SarabunPSK"/>
          <w:sz w:val="28"/>
          <w:cs/>
        </w:rPr>
        <w:t>%</w:t>
      </w:r>
      <w:r w:rsidRPr="002578EC">
        <w:rPr>
          <w:rFonts w:ascii="TH SarabunPSK" w:hAnsi="TH SarabunPSK" w:cs="TH SarabunPSK"/>
          <w:sz w:val="28"/>
        </w:rPr>
        <w:t xml:space="preserve"> and Ban Khok Mueang was 50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01</w:t>
      </w:r>
      <w:r w:rsidRPr="002578EC">
        <w:rPr>
          <w:rFonts w:ascii="TH SarabunPSK" w:hAnsi="TH SarabunPSK" w:cs="TH SarabunPSK"/>
          <w:sz w:val="28"/>
          <w:cs/>
        </w:rPr>
        <w:t>%.</w:t>
      </w:r>
      <w:r w:rsidRPr="002578EC">
        <w:rPr>
          <w:rFonts w:ascii="TH SarabunPSK" w:hAnsi="TH SarabunPSK" w:cs="TH SarabunPSK"/>
          <w:sz w:val="28"/>
        </w:rPr>
        <w:t xml:space="preserve">However, when considering </w:t>
      </w:r>
      <w:r w:rsidR="002578EC">
        <w:rPr>
          <w:rFonts w:ascii="TH SarabunPSK" w:hAnsi="TH SarabunPSK" w:cs="TH SarabunPSK"/>
          <w:sz w:val="28"/>
        </w:rPr>
        <w:t xml:space="preserve">           </w:t>
      </w:r>
      <w:r w:rsidRPr="002578EC">
        <w:rPr>
          <w:rFonts w:ascii="TH SarabunPSK" w:hAnsi="TH SarabunPSK" w:cs="TH SarabunPSK"/>
          <w:sz w:val="28"/>
        </w:rPr>
        <w:t xml:space="preserve">the antioxidant activity values </w:t>
      </w:r>
      <w:r w:rsidRPr="002578EC">
        <w:rPr>
          <w:rFonts w:ascii="Arial" w:hAnsi="Arial" w:cs="Arial"/>
          <w:sz w:val="28"/>
        </w:rPr>
        <w:t>​​</w:t>
      </w:r>
      <w:r w:rsidRPr="002578EC">
        <w:rPr>
          <w:rFonts w:ascii="TH SarabunPSK" w:hAnsi="TH SarabunPSK" w:cs="TH SarabunPSK"/>
          <w:sz w:val="28"/>
        </w:rPr>
        <w:t xml:space="preserve">equivalent to vitamin C </w:t>
      </w:r>
      <w:r w:rsidRPr="002578EC">
        <w:rPr>
          <w:rFonts w:ascii="TH SarabunPSK" w:hAnsi="TH SarabunPSK" w:cs="TH SarabunPSK"/>
          <w:sz w:val="28"/>
          <w:cs/>
        </w:rPr>
        <w:t>(</w:t>
      </w:r>
      <w:r w:rsidRPr="002578EC">
        <w:rPr>
          <w:rFonts w:ascii="TH SarabunPSK" w:hAnsi="TH SarabunPSK" w:cs="TH SarabunPSK"/>
          <w:sz w:val="28"/>
        </w:rPr>
        <w:t>mg Vitamin C</w:t>
      </w:r>
      <w:r w:rsidRPr="002578EC">
        <w:rPr>
          <w:rFonts w:ascii="TH SarabunPSK" w:hAnsi="TH SarabunPSK" w:cs="TH SarabunPSK"/>
          <w:sz w:val="28"/>
          <w:cs/>
        </w:rPr>
        <w:t>/</w:t>
      </w:r>
      <w:r w:rsidRPr="002578EC">
        <w:rPr>
          <w:rFonts w:ascii="TH SarabunPSK" w:hAnsi="TH SarabunPSK" w:cs="TH SarabunPSK"/>
          <w:sz w:val="28"/>
        </w:rPr>
        <w:t>g DW</w:t>
      </w:r>
      <w:r w:rsidRPr="002578EC">
        <w:rPr>
          <w:rFonts w:ascii="TH SarabunPSK" w:hAnsi="TH SarabunPSK" w:cs="TH SarabunPSK"/>
          <w:sz w:val="28"/>
          <w:cs/>
        </w:rPr>
        <w:t>)</w:t>
      </w:r>
      <w:r w:rsidRPr="002578EC">
        <w:rPr>
          <w:rFonts w:ascii="TH SarabunPSK" w:hAnsi="TH SarabunPSK" w:cs="TH SarabunPSK"/>
          <w:sz w:val="28"/>
        </w:rPr>
        <w:t xml:space="preserve">, the values </w:t>
      </w:r>
      <w:r w:rsidRPr="002578EC">
        <w:rPr>
          <w:rFonts w:ascii="Arial" w:hAnsi="Arial" w:cs="Arial"/>
          <w:sz w:val="28"/>
        </w:rPr>
        <w:t>​​</w:t>
      </w:r>
      <w:r w:rsidRPr="002578EC">
        <w:rPr>
          <w:rFonts w:ascii="TH SarabunPSK" w:hAnsi="TH SarabunPSK" w:cs="TH SarabunPSK"/>
          <w:sz w:val="28"/>
        </w:rPr>
        <w:t>were as follows</w:t>
      </w:r>
      <w:r w:rsidR="002578EC">
        <w:rPr>
          <w:rFonts w:ascii="TH SarabunPSK" w:hAnsi="TH SarabunPSK" w:cs="TH SarabunPSK"/>
          <w:sz w:val="28"/>
        </w:rPr>
        <w:t xml:space="preserve"> </w:t>
      </w:r>
      <w:r w:rsidRPr="002578EC">
        <w:rPr>
          <w:rFonts w:ascii="TH SarabunPSK" w:hAnsi="TH SarabunPSK" w:cs="TH SarabunPSK"/>
          <w:sz w:val="28"/>
        </w:rPr>
        <w:t>Ban Sanuan Nok was 57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3491, Ban Sawai Jeek was 61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9050, and Ban Khok Mueang were 34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6574 mg Vitamin C</w:t>
      </w:r>
      <w:r w:rsidRPr="002578EC">
        <w:rPr>
          <w:rFonts w:ascii="TH SarabunPSK" w:hAnsi="TH SarabunPSK" w:cs="TH SarabunPSK"/>
          <w:sz w:val="28"/>
          <w:cs/>
        </w:rPr>
        <w:t>/</w:t>
      </w:r>
      <w:r w:rsidRPr="002578EC">
        <w:rPr>
          <w:rFonts w:ascii="TH SarabunPSK" w:hAnsi="TH SarabunPSK" w:cs="TH SarabunPSK"/>
          <w:sz w:val="28"/>
        </w:rPr>
        <w:t>g DW</w:t>
      </w:r>
      <w:r w:rsidRPr="002578EC">
        <w:rPr>
          <w:rFonts w:ascii="TH SarabunPSK" w:hAnsi="TH SarabunPSK" w:cs="TH SarabunPSK"/>
          <w:sz w:val="28"/>
          <w:cs/>
        </w:rPr>
        <w:t xml:space="preserve">. </w:t>
      </w:r>
      <w:r w:rsidRPr="002578EC">
        <w:rPr>
          <w:rFonts w:ascii="TH SarabunPSK" w:hAnsi="TH SarabunPSK" w:cs="TH SarabunPSK"/>
          <w:sz w:val="28"/>
        </w:rPr>
        <w:t xml:space="preserve">Observation of the inhibition of free radicals </w:t>
      </w:r>
      <w:r w:rsidRPr="002578EC">
        <w:rPr>
          <w:rFonts w:ascii="TH SarabunPSK" w:hAnsi="TH SarabunPSK" w:cs="TH SarabunPSK"/>
          <w:sz w:val="28"/>
          <w:cs/>
        </w:rPr>
        <w:t>(%</w:t>
      </w:r>
      <w:r w:rsidRPr="002578EC">
        <w:rPr>
          <w:rFonts w:ascii="TH SarabunPSK" w:hAnsi="TH SarabunPSK" w:cs="TH SarabunPSK"/>
          <w:sz w:val="28"/>
        </w:rPr>
        <w:t>Inhibition</w:t>
      </w:r>
      <w:r w:rsidRPr="002578EC">
        <w:rPr>
          <w:rFonts w:ascii="TH SarabunPSK" w:hAnsi="TH SarabunPSK" w:cs="TH SarabunPSK"/>
          <w:sz w:val="28"/>
          <w:cs/>
        </w:rPr>
        <w:t xml:space="preserve">) </w:t>
      </w:r>
      <w:r w:rsidRPr="002578EC">
        <w:rPr>
          <w:rFonts w:ascii="TH SarabunPSK" w:hAnsi="TH SarabunPSK" w:cs="TH SarabunPSK"/>
          <w:sz w:val="28"/>
        </w:rPr>
        <w:t>and antioxidant activity DPPH equivalent to vitamin C</w:t>
      </w:r>
      <w:r w:rsidR="00334EB4" w:rsidRPr="002578EC">
        <w:rPr>
          <w:rFonts w:ascii="TH SarabunPSK" w:hAnsi="TH SarabunPSK" w:cs="TH SarabunPSK"/>
          <w:sz w:val="28"/>
          <w:cs/>
        </w:rPr>
        <w:t xml:space="preserve"> </w:t>
      </w:r>
      <w:r w:rsidR="00334EB4" w:rsidRPr="002578EC">
        <w:rPr>
          <w:rFonts w:ascii="TH SarabunPSK" w:hAnsi="TH SarabunPSK" w:cs="TH SarabunPSK"/>
          <w:sz w:val="28"/>
        </w:rPr>
        <w:t>showed</w:t>
      </w:r>
      <w:r w:rsidRPr="002578EC">
        <w:rPr>
          <w:rFonts w:ascii="TH SarabunPSK" w:hAnsi="TH SarabunPSK" w:cs="TH SarabunPSK"/>
          <w:sz w:val="28"/>
        </w:rPr>
        <w:t xml:space="preserve"> that Ban Suan Nok was higher than </w:t>
      </w:r>
      <w:r w:rsidR="00107011">
        <w:rPr>
          <w:rFonts w:ascii="TH SarabunPSK" w:hAnsi="TH SarabunPSK" w:cs="TH SarabunPSK"/>
          <w:sz w:val="28"/>
        </w:rPr>
        <w:t xml:space="preserve">       </w:t>
      </w:r>
      <w:r w:rsidRPr="002578EC">
        <w:rPr>
          <w:rFonts w:ascii="TH SarabunPSK" w:hAnsi="TH SarabunPSK" w:cs="TH SarabunPSK"/>
          <w:sz w:val="28"/>
        </w:rPr>
        <w:t>Ban Sawai Cheek although Ban Sawai Cheek had higher total polyphenol content</w:t>
      </w:r>
      <w:r w:rsidRPr="002578EC">
        <w:rPr>
          <w:rFonts w:ascii="TH SarabunPSK" w:hAnsi="TH SarabunPSK" w:cs="TH SarabunPSK"/>
          <w:sz w:val="28"/>
          <w:cs/>
        </w:rPr>
        <w:t>.</w:t>
      </w:r>
      <w:r w:rsidR="002578EC" w:rsidRPr="002578EC">
        <w:rPr>
          <w:rFonts w:ascii="TH SarabunPSK" w:hAnsi="TH SarabunPSK" w:cs="TH SarabunPSK"/>
          <w:sz w:val="28"/>
        </w:rPr>
        <w:t xml:space="preserve"> </w:t>
      </w:r>
      <w:r w:rsidRPr="002578EC">
        <w:rPr>
          <w:rFonts w:ascii="TH SarabunPSK" w:hAnsi="TH SarabunPSK" w:cs="TH SarabunPSK"/>
          <w:sz w:val="28"/>
        </w:rPr>
        <w:t>This may be because rice bran extracts inhibit specific DPPH radicals better than other free radicals, such as</w:t>
      </w:r>
      <w:r w:rsidRPr="002578EC">
        <w:rPr>
          <w:rFonts w:ascii="TH SarabunPSK" w:hAnsi="TH SarabunPSK" w:cs="TH SarabunPSK"/>
          <w:sz w:val="28"/>
          <w:cs/>
        </w:rPr>
        <w:t xml:space="preserve"> </w:t>
      </w:r>
      <w:r w:rsidRPr="002578EC">
        <w:rPr>
          <w:rFonts w:ascii="TH SarabunPSK" w:hAnsi="TH SarabunPSK" w:cs="TH SarabunPSK"/>
          <w:sz w:val="28"/>
        </w:rPr>
        <w:t>ABTS and FRAP</w:t>
      </w:r>
      <w:r w:rsidR="00334EB4" w:rsidRPr="002578EC">
        <w:rPr>
          <w:rFonts w:ascii="TH SarabunPSK" w:hAnsi="TH SarabunPSK" w:cs="TH SarabunPSK"/>
          <w:sz w:val="28"/>
        </w:rPr>
        <w:t>.</w:t>
      </w:r>
      <w:r w:rsidR="00107011">
        <w:rPr>
          <w:rFonts w:ascii="TH SarabunPSK" w:hAnsi="TH SarabunPSK" w:cs="TH SarabunPSK"/>
          <w:sz w:val="28"/>
        </w:rPr>
        <w:t xml:space="preserve"> </w:t>
      </w:r>
      <w:r w:rsidR="00334EB4" w:rsidRPr="002578EC">
        <w:rPr>
          <w:rFonts w:ascii="TH SarabunPSK" w:hAnsi="TH SarabunPSK" w:cs="TH SarabunPSK"/>
          <w:sz w:val="28"/>
        </w:rPr>
        <w:t>This was a recommendation to conduct</w:t>
      </w:r>
      <w:r w:rsidRPr="002578EC">
        <w:rPr>
          <w:rFonts w:ascii="TH SarabunPSK" w:hAnsi="TH SarabunPSK" w:cs="TH SarabunPSK"/>
          <w:sz w:val="28"/>
        </w:rPr>
        <w:t xml:space="preserve"> experiments for further comparison</w:t>
      </w:r>
      <w:r w:rsidRPr="002578EC">
        <w:rPr>
          <w:rFonts w:ascii="TH SarabunPSK" w:hAnsi="TH SarabunPSK" w:cs="TH SarabunPSK"/>
          <w:sz w:val="28"/>
          <w:cs/>
        </w:rPr>
        <w:t>.</w:t>
      </w:r>
      <w:r w:rsidR="002578EC">
        <w:rPr>
          <w:rFonts w:ascii="TH SarabunPSK" w:hAnsi="TH SarabunPSK" w:cs="TH SarabunPSK" w:hint="cs"/>
          <w:sz w:val="28"/>
          <w:cs/>
        </w:rPr>
        <w:t xml:space="preserve"> </w:t>
      </w:r>
      <w:r w:rsidR="00107011">
        <w:rPr>
          <w:rFonts w:ascii="TH SarabunPSK" w:hAnsi="TH SarabunPSK" w:cs="TH SarabunPSK" w:hint="cs"/>
          <w:sz w:val="28"/>
          <w:cs/>
        </w:rPr>
        <w:t xml:space="preserve">          </w:t>
      </w:r>
      <w:r w:rsidR="008F77D1" w:rsidRPr="002578EC">
        <w:rPr>
          <w:rFonts w:ascii="TH SarabunPSK" w:hAnsi="TH SarabunPSK" w:cs="TH SarabunPSK"/>
          <w:sz w:val="28"/>
        </w:rPr>
        <w:t>I</w:t>
      </w:r>
      <w:r w:rsidRPr="002578EC">
        <w:rPr>
          <w:rFonts w:ascii="TH SarabunPSK" w:hAnsi="TH SarabunPSK" w:cs="TH SarabunPSK"/>
          <w:sz w:val="28"/>
        </w:rPr>
        <w:t xml:space="preserve">n the final step, one way analysis of variance </w:t>
      </w:r>
      <w:r w:rsidR="008F77D1" w:rsidRPr="002578EC">
        <w:rPr>
          <w:rFonts w:ascii="TH SarabunPSK" w:hAnsi="TH SarabunPSK" w:cs="TH SarabunPSK"/>
          <w:sz w:val="28"/>
        </w:rPr>
        <w:t>(</w:t>
      </w:r>
      <w:r w:rsidRPr="002578EC">
        <w:rPr>
          <w:rFonts w:ascii="TH SarabunPSK" w:hAnsi="TH SarabunPSK" w:cs="TH SarabunPSK"/>
          <w:sz w:val="28"/>
        </w:rPr>
        <w:t>One way ANOVA</w:t>
      </w:r>
      <w:r w:rsidRPr="002578EC">
        <w:rPr>
          <w:rFonts w:ascii="TH SarabunPSK" w:hAnsi="TH SarabunPSK" w:cs="TH SarabunPSK"/>
          <w:sz w:val="28"/>
          <w:cs/>
        </w:rPr>
        <w:t xml:space="preserve">) </w:t>
      </w:r>
      <w:r w:rsidRPr="002578EC">
        <w:rPr>
          <w:rFonts w:ascii="TH SarabunPSK" w:hAnsi="TH SarabunPSK" w:cs="TH SarabunPSK"/>
          <w:sz w:val="28"/>
        </w:rPr>
        <w:t>or F</w:t>
      </w:r>
      <w:r w:rsidRPr="002578EC">
        <w:rPr>
          <w:rFonts w:ascii="TH SarabunPSK" w:hAnsi="TH SarabunPSK" w:cs="TH SarabunPSK"/>
          <w:sz w:val="28"/>
          <w:cs/>
        </w:rPr>
        <w:t>-</w:t>
      </w:r>
      <w:r w:rsidRPr="002578EC">
        <w:rPr>
          <w:rFonts w:ascii="TH SarabunPSK" w:hAnsi="TH SarabunPSK" w:cs="TH SarabunPSK"/>
          <w:sz w:val="28"/>
        </w:rPr>
        <w:t>test with SPSS program was used</w:t>
      </w:r>
      <w:r w:rsidR="00107011">
        <w:rPr>
          <w:rFonts w:ascii="TH SarabunPSK" w:hAnsi="TH SarabunPSK" w:cs="TH SarabunPSK"/>
          <w:sz w:val="28"/>
        </w:rPr>
        <w:t xml:space="preserve">. </w:t>
      </w:r>
      <w:r w:rsidRPr="002578EC">
        <w:rPr>
          <w:rFonts w:ascii="TH SarabunPSK" w:hAnsi="TH SarabunPSK" w:cs="TH SarabunPSK"/>
          <w:sz w:val="28"/>
        </w:rPr>
        <w:t xml:space="preserve">It was found that the antioxidant activity of the extract was equivalent to vitamin C </w:t>
      </w:r>
      <w:r w:rsidR="00107011">
        <w:rPr>
          <w:rFonts w:ascii="TH SarabunPSK" w:hAnsi="TH SarabunPSK" w:cs="TH SarabunPSK"/>
          <w:sz w:val="28"/>
        </w:rPr>
        <w:t xml:space="preserve">                  </w:t>
      </w:r>
      <w:r w:rsidRPr="002578EC">
        <w:rPr>
          <w:rFonts w:ascii="TH SarabunPSK" w:hAnsi="TH SarabunPSK" w:cs="TH SarabunPSK"/>
          <w:sz w:val="28"/>
          <w:cs/>
        </w:rPr>
        <w:t>(</w:t>
      </w:r>
      <w:r w:rsidRPr="002578EC">
        <w:rPr>
          <w:rFonts w:ascii="TH SarabunPSK" w:hAnsi="TH SarabunPSK" w:cs="TH SarabunPSK"/>
          <w:sz w:val="28"/>
        </w:rPr>
        <w:t>mg Vitamin C</w:t>
      </w:r>
      <w:r w:rsidRPr="002578EC">
        <w:rPr>
          <w:rFonts w:ascii="TH SarabunPSK" w:hAnsi="TH SarabunPSK" w:cs="TH SarabunPSK"/>
          <w:sz w:val="28"/>
          <w:cs/>
        </w:rPr>
        <w:t>/</w:t>
      </w:r>
      <w:r w:rsidRPr="002578EC">
        <w:rPr>
          <w:rFonts w:ascii="TH SarabunPSK" w:hAnsi="TH SarabunPSK" w:cs="TH SarabunPSK"/>
          <w:sz w:val="28"/>
        </w:rPr>
        <w:t>g</w:t>
      </w:r>
      <w:r w:rsidR="002578EC">
        <w:rPr>
          <w:rFonts w:ascii="TH SarabunPSK" w:hAnsi="TH SarabunPSK" w:cs="TH SarabunPSK"/>
          <w:sz w:val="28"/>
        </w:rPr>
        <w:t xml:space="preserve"> </w:t>
      </w:r>
      <w:r w:rsidRPr="002578EC">
        <w:rPr>
          <w:rFonts w:ascii="TH SarabunPSK" w:hAnsi="TH SarabunPSK" w:cs="TH SarabunPSK"/>
          <w:sz w:val="28"/>
        </w:rPr>
        <w:t>DW</w:t>
      </w:r>
      <w:r w:rsidRPr="002578EC">
        <w:rPr>
          <w:rFonts w:ascii="TH SarabunPSK" w:hAnsi="TH SarabunPSK" w:cs="TH SarabunPSK"/>
          <w:sz w:val="28"/>
          <w:cs/>
        </w:rPr>
        <w:t xml:space="preserve">) </w:t>
      </w:r>
      <w:r w:rsidRPr="002578EC">
        <w:rPr>
          <w:rFonts w:ascii="TH SarabunPSK" w:hAnsi="TH SarabunPSK" w:cs="TH SarabunPSK"/>
          <w:sz w:val="28"/>
        </w:rPr>
        <w:t>of rice bran from the three sources, namely Ban Sawai Jeek, Ban Sanuan Nok, and Ban Khok Mueang, were significantly different at the 0</w:t>
      </w:r>
      <w:r w:rsidRPr="002578EC">
        <w:rPr>
          <w:rFonts w:ascii="TH SarabunPSK" w:hAnsi="TH SarabunPSK" w:cs="TH SarabunPSK"/>
          <w:sz w:val="28"/>
          <w:cs/>
        </w:rPr>
        <w:t>.</w:t>
      </w:r>
      <w:r w:rsidRPr="002578EC">
        <w:rPr>
          <w:rFonts w:ascii="TH SarabunPSK" w:hAnsi="TH SarabunPSK" w:cs="TH SarabunPSK"/>
          <w:sz w:val="28"/>
        </w:rPr>
        <w:t>05 level</w:t>
      </w:r>
      <w:r w:rsidRPr="002578EC">
        <w:rPr>
          <w:rFonts w:ascii="TH SarabunPSK" w:hAnsi="TH SarabunPSK" w:cs="TH SarabunPSK"/>
          <w:sz w:val="28"/>
          <w:cs/>
        </w:rPr>
        <w:t>.</w:t>
      </w:r>
      <w:r w:rsidR="002578EC">
        <w:rPr>
          <w:rFonts w:ascii="TH SarabunPSK" w:hAnsi="TH SarabunPSK" w:cs="TH SarabunPSK"/>
          <w:sz w:val="28"/>
        </w:rPr>
        <w:t xml:space="preserve"> </w:t>
      </w:r>
      <w:r w:rsidRPr="002578EC">
        <w:rPr>
          <w:rFonts w:ascii="TH SarabunPSK" w:hAnsi="TH SarabunPSK" w:cs="TH SarabunPSK"/>
          <w:sz w:val="28"/>
        </w:rPr>
        <w:t>Therefore, it can be concluded that rice bran can be developed in pharmacology to make medicines or develop food industry</w:t>
      </w:r>
      <w:r w:rsidR="00C241FD" w:rsidRPr="002578EC">
        <w:rPr>
          <w:rFonts w:ascii="TH SarabunPSK" w:hAnsi="TH SarabunPSK" w:cs="TH SarabunPSK"/>
          <w:sz w:val="28"/>
          <w:cs/>
        </w:rPr>
        <w:t xml:space="preserve"> </w:t>
      </w:r>
      <w:r w:rsidRPr="002578EC">
        <w:rPr>
          <w:rFonts w:ascii="TH SarabunPSK" w:hAnsi="TH SarabunPSK" w:cs="TH SarabunPSK"/>
          <w:sz w:val="28"/>
        </w:rPr>
        <w:t>to be used as a supplement in the future</w:t>
      </w:r>
      <w:r w:rsidR="00C241FD" w:rsidRPr="002578EC">
        <w:rPr>
          <w:rFonts w:ascii="TH SarabunPSK" w:hAnsi="TH SarabunPSK" w:cs="TH SarabunPSK"/>
          <w:sz w:val="28"/>
        </w:rPr>
        <w:t>.</w:t>
      </w:r>
    </w:p>
    <w:p w14:paraId="10DDC1E2" w14:textId="77777777" w:rsidR="002578EC" w:rsidRDefault="002578EC" w:rsidP="00B420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71386E" w14:textId="39A88407" w:rsidR="00803FD7" w:rsidRPr="00803FD7" w:rsidRDefault="00803FD7" w:rsidP="00B420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FD7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803FD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03FD7">
        <w:rPr>
          <w:rFonts w:ascii="TH SarabunPSK" w:hAnsi="TH SarabunPSK" w:cs="TH SarabunPSK"/>
          <w:sz w:val="32"/>
          <w:szCs w:val="32"/>
        </w:rPr>
        <w:t>free radicals, rice bran extract, Khok Mueang, Swai Jeek, S</w:t>
      </w:r>
      <w:r w:rsidR="00C241FD">
        <w:rPr>
          <w:rFonts w:ascii="TH SarabunPSK" w:hAnsi="TH SarabunPSK" w:cs="TH SarabunPSK"/>
          <w:sz w:val="32"/>
          <w:szCs w:val="32"/>
        </w:rPr>
        <w:t>an</w:t>
      </w:r>
      <w:r w:rsidRPr="00803FD7">
        <w:rPr>
          <w:rFonts w:ascii="TH SarabunPSK" w:hAnsi="TH SarabunPSK" w:cs="TH SarabunPSK"/>
          <w:sz w:val="32"/>
          <w:szCs w:val="32"/>
        </w:rPr>
        <w:t>uan Nok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738EC8F" w14:textId="77777777" w:rsidR="00B420C2" w:rsidRDefault="00B420C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9409DBA" w14:textId="5C9F20BC" w:rsidR="0026727F" w:rsidRDefault="0026727F" w:rsidP="009521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คัดย่อ</w:t>
      </w:r>
    </w:p>
    <w:p w14:paraId="5FB7B39F" w14:textId="77777777" w:rsidR="002578EC" w:rsidRDefault="002578EC" w:rsidP="0095219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36EFF047" w14:textId="09BA6ACA" w:rsidR="00955D20" w:rsidRDefault="0026727F" w:rsidP="00955D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51B5">
        <w:rPr>
          <w:rFonts w:ascii="TH SarabunPSK" w:hAnsi="TH SarabunPSK" w:cs="TH SarabunPSK"/>
          <w:sz w:val="32"/>
          <w:szCs w:val="32"/>
          <w:cs/>
        </w:rPr>
        <w:t>งานวิจัยนี้มีวัตถุประสงค์</w:t>
      </w:r>
      <w:r w:rsidR="005E23E9" w:rsidRPr="005E23E9">
        <w:rPr>
          <w:rFonts w:ascii="TH SarabunPSK" w:hAnsi="TH SarabunPSK" w:cs="TH SarabunPSK"/>
          <w:sz w:val="32"/>
          <w:szCs w:val="32"/>
          <w:cs/>
        </w:rPr>
        <w:t>ฤทธิ์ต้านอนุมูลอิสระของสารสกัดจากรำข้าวพันธุ์ข้าวขาวดอกมะลิ105 กรณีศึกษาบ้านโคกเมือง บ้านสวายจีก และบ้านสนวนนอก</w:t>
      </w:r>
      <w:r w:rsidR="00086C89">
        <w:rPr>
          <w:rFonts w:ascii="TH SarabunPSK" w:hAnsi="TH SarabunPSK" w:cs="TH SarabunPSK" w:hint="cs"/>
          <w:sz w:val="32"/>
          <w:szCs w:val="32"/>
          <w:cs/>
        </w:rPr>
        <w:t xml:space="preserve">โดยทำการสุ่งตัวอย่างรำข้าวจากโรงสีของชุมชนมาอย่างละ </w:t>
      </w:r>
      <w:r w:rsidR="00086C89">
        <w:rPr>
          <w:rFonts w:ascii="TH SarabunPSK" w:hAnsi="TH SarabunPSK" w:cs="TH SarabunPSK"/>
          <w:sz w:val="32"/>
          <w:szCs w:val="32"/>
        </w:rPr>
        <w:t xml:space="preserve">1 </w:t>
      </w:r>
      <w:r w:rsidR="00086C89">
        <w:rPr>
          <w:rFonts w:ascii="TH SarabunPSK" w:hAnsi="TH SarabunPSK" w:cs="TH SarabunPSK" w:hint="cs"/>
          <w:sz w:val="32"/>
          <w:szCs w:val="32"/>
          <w:cs/>
        </w:rPr>
        <w:t xml:space="preserve">แห่งจากทั้ง </w:t>
      </w:r>
      <w:r w:rsidR="00086C89">
        <w:rPr>
          <w:rFonts w:ascii="TH SarabunPSK" w:hAnsi="TH SarabunPSK" w:cs="TH SarabunPSK"/>
          <w:sz w:val="32"/>
          <w:szCs w:val="32"/>
        </w:rPr>
        <w:t xml:space="preserve">3 </w:t>
      </w:r>
      <w:r w:rsidR="00086C89">
        <w:rPr>
          <w:rFonts w:ascii="TH SarabunPSK" w:hAnsi="TH SarabunPSK" w:cs="TH SarabunPSK" w:hint="cs"/>
          <w:sz w:val="32"/>
          <w:szCs w:val="32"/>
          <w:cs/>
        </w:rPr>
        <w:t xml:space="preserve">หมู่บ้าน โดยทำการศึกษาตัวทำละลายที่เหมาะสมในการสกัด การศึกษาปริมาณสารโปลีฟีนอลรวมและฤทธิ์ต้านอนุมูลอิสระ </w:t>
      </w:r>
      <w:r w:rsidR="00086C89">
        <w:rPr>
          <w:rFonts w:ascii="TH SarabunPSK" w:hAnsi="TH SarabunPSK" w:cs="TH SarabunPSK"/>
          <w:sz w:val="32"/>
          <w:szCs w:val="32"/>
        </w:rPr>
        <w:t>DPPH</w:t>
      </w:r>
      <w:r w:rsidR="00086C89">
        <w:rPr>
          <w:rFonts w:ascii="TH SarabunPSK" w:hAnsi="TH SarabunPSK" w:cs="TH SarabunPSK" w:hint="cs"/>
          <w:sz w:val="32"/>
          <w:szCs w:val="32"/>
          <w:cs/>
        </w:rPr>
        <w:t xml:space="preserve"> จากนั้นจึงวิเคราะห์ผลของฤทธิ์ต้านอนุมูลอิสระทางสถิติด้วยโปรแกรม </w:t>
      </w:r>
      <w:r w:rsidR="00086C89">
        <w:rPr>
          <w:rFonts w:ascii="TH SarabunPSK" w:hAnsi="TH SarabunPSK" w:cs="TH SarabunPSK"/>
          <w:sz w:val="32"/>
          <w:szCs w:val="32"/>
        </w:rPr>
        <w:t>SPSS</w:t>
      </w:r>
      <w:r w:rsidR="00EC59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พบว่า</w:t>
      </w:r>
      <w:r w:rsidR="00955D20">
        <w:rPr>
          <w:rFonts w:ascii="TH SarabunPSK" w:hAnsi="TH SarabunPSK" w:cs="TH SarabunPSK" w:hint="cs"/>
          <w:sz w:val="32"/>
          <w:szCs w:val="32"/>
          <w:cs/>
        </w:rPr>
        <w:t>ตัวทำละลายที่เหมาะสมในการสกัดคือ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เมทานอล</w:t>
      </w:r>
      <w:r w:rsidR="00955D2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ให้ %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Yield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สูงที่สุด</w:t>
      </w:r>
      <w:r w:rsidR="00EC599B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ปริมาณของสารโปลีฟีนอลจะพบในสารสกัดจากรำข้าวบ้านสวายจีกมากที่สุด</w:t>
      </w:r>
      <w:r w:rsidR="00EC599B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 58.30 ตามมาด้วยบ้านสนวนนอก </w:t>
      </w:r>
      <w:r w:rsidR="00EC599B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 39.70 และบ้านโคกเมือง </w:t>
      </w:r>
      <w:r w:rsidR="00EC599B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 32.70</w:t>
      </w:r>
      <w:r w:rsidR="001E7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99B" w:rsidRPr="00EC599B">
        <w:rPr>
          <w:rFonts w:ascii="TH SarabunPSK" w:hAnsi="TH SarabunPSK" w:cs="TH SarabunPSK"/>
          <w:sz w:val="32"/>
          <w:szCs w:val="32"/>
        </w:rPr>
        <w:t>mg GAE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/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g DW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จากนั้นจึงได้ศึกษาฤทธิ์ต้านอนุมูลอิสระ 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DPPH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คิดเป็นร้อยละการยับยั้งอนุมูลอิสระ (%</w:t>
      </w:r>
      <w:r w:rsidR="00EC599B" w:rsidRPr="00EC599B">
        <w:rPr>
          <w:rFonts w:ascii="TH SarabunPSK" w:hAnsi="TH SarabunPSK" w:cs="TH SarabunPSK"/>
          <w:sz w:val="32"/>
          <w:szCs w:val="32"/>
        </w:rPr>
        <w:t>Inhibition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) สามารถเรียงลำดับจากมากไปหาน้อยดังนี้ 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>บ้านสนวนนอก</w:t>
      </w:r>
      <w:r w:rsidR="00EC599B" w:rsidRPr="00086C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 xml:space="preserve"> 93.46% </w:t>
      </w:r>
      <w:r w:rsidR="001E7C41" w:rsidRPr="00086C8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>บ้านสวายจีก</w:t>
      </w:r>
      <w:r w:rsidR="00EC599B" w:rsidRPr="00086C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 xml:space="preserve"> 85.24% และบ้านโคกเมือง</w:t>
      </w:r>
      <w:r w:rsidR="00EC599B" w:rsidRPr="00086C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 xml:space="preserve"> 50.01% แ</w:t>
      </w:r>
      <w:r w:rsidR="00EC599B" w:rsidRPr="00086C89">
        <w:rPr>
          <w:rFonts w:ascii="TH SarabunPSK" w:hAnsi="TH SarabunPSK" w:cs="TH SarabunPSK" w:hint="cs"/>
          <w:sz w:val="32"/>
          <w:szCs w:val="32"/>
          <w:cs/>
        </w:rPr>
        <w:t>ต่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>เมื่อคิดเป็นค่ากิจกรรมการออกฤทธิ์ต้านอนุมูลอิสระเทียบเท่าวิตามินซี(</w:t>
      </w:r>
      <w:r w:rsidR="00EC599B" w:rsidRPr="00086C89">
        <w:rPr>
          <w:rFonts w:ascii="TH SarabunPSK" w:hAnsi="TH SarabunPSK" w:cs="TH SarabunPSK"/>
          <w:sz w:val="32"/>
          <w:szCs w:val="32"/>
        </w:rPr>
        <w:t>mg Vitamin C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>/</w:t>
      </w:r>
      <w:r w:rsidR="00EC599B" w:rsidRPr="00086C89">
        <w:rPr>
          <w:rFonts w:ascii="TH SarabunPSK" w:hAnsi="TH SarabunPSK" w:cs="TH SarabunPSK"/>
          <w:sz w:val="32"/>
          <w:szCs w:val="32"/>
        </w:rPr>
        <w:t>g DW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>) มีค่าดังนี้ บ้านสนวนนอก</w:t>
      </w:r>
      <w:r w:rsidR="00EC599B" w:rsidRPr="00086C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C89" w:rsidRPr="00086C89">
        <w:rPr>
          <w:rFonts w:ascii="TH SarabunPSK" w:hAnsi="TH SarabunPSK" w:cs="TH SarabunPSK"/>
          <w:sz w:val="32"/>
          <w:szCs w:val="32"/>
          <w:cs/>
        </w:rPr>
        <w:t xml:space="preserve">57.3491 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>บ้านสวายจีก</w:t>
      </w:r>
      <w:r w:rsidR="00EC599B" w:rsidRPr="00086C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086C89" w:rsidRPr="00086C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89" w:rsidRPr="00086C89">
        <w:rPr>
          <w:rFonts w:ascii="TH SarabunPSK" w:hAnsi="TH SarabunPSK" w:cs="TH SarabunPSK"/>
          <w:sz w:val="32"/>
          <w:szCs w:val="32"/>
          <w:cs/>
        </w:rPr>
        <w:t xml:space="preserve">61.9050 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 xml:space="preserve"> และบ้านโคกเมือง</w:t>
      </w:r>
      <w:r w:rsidR="00EC599B" w:rsidRPr="00086C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086C89" w:rsidRPr="00086C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89" w:rsidRPr="00086C89">
        <w:rPr>
          <w:rFonts w:ascii="TH SarabunPSK" w:hAnsi="TH SarabunPSK" w:cs="TH SarabunPSK"/>
          <w:sz w:val="32"/>
          <w:szCs w:val="32"/>
          <w:cs/>
        </w:rPr>
        <w:t xml:space="preserve">34.6574 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C41" w:rsidRPr="00086C89">
        <w:rPr>
          <w:rFonts w:ascii="TH SarabunPSK" w:hAnsi="TH SarabunPSK" w:cs="TH SarabunPSK"/>
          <w:sz w:val="32"/>
          <w:szCs w:val="32"/>
        </w:rPr>
        <w:t>mg Vitamin C</w:t>
      </w:r>
      <w:r w:rsidR="001E7C41" w:rsidRPr="00086C89">
        <w:rPr>
          <w:rFonts w:ascii="TH SarabunPSK" w:hAnsi="TH SarabunPSK" w:cs="TH SarabunPSK"/>
          <w:sz w:val="32"/>
          <w:szCs w:val="32"/>
          <w:cs/>
        </w:rPr>
        <w:t>/</w:t>
      </w:r>
      <w:r w:rsidR="001E7C41" w:rsidRPr="00086C89">
        <w:rPr>
          <w:rFonts w:ascii="TH SarabunPSK" w:hAnsi="TH SarabunPSK" w:cs="TH SarabunPSK"/>
          <w:sz w:val="32"/>
          <w:szCs w:val="32"/>
        </w:rPr>
        <w:t>g DW</w:t>
      </w:r>
      <w:r w:rsidR="00EC599B" w:rsidRPr="00086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C41" w:rsidRPr="00086C8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C59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จากการสังเกตค่าการยับยั้งอนุมูลอิสระ (%</w:t>
      </w:r>
      <w:r w:rsidR="00EC599B" w:rsidRPr="00EC599B">
        <w:rPr>
          <w:rFonts w:ascii="TH SarabunPSK" w:hAnsi="TH SarabunPSK" w:cs="TH SarabunPSK"/>
          <w:sz w:val="32"/>
          <w:szCs w:val="32"/>
        </w:rPr>
        <w:t>Inhibition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) และค่ากิจกรรมการออกฤทธิ์ต้านอนุมูลอิสระ</w:t>
      </w:r>
      <w:r w:rsidR="001E7C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DPPH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เทียบเท่าวิตามินซี พบว่าบ้านสนวนนอกสูงกว่าบ้านสวายจีกแม้ว่าบ้านสวายจีกจะมีปริมาณรวมของสารโปลีฟีนอลสูงกว่า อาจมีสาเหตุเนื่องจากในสารสกัดจากรำข้าวบ้านสนวนนอกสามารถยับยั้งอนุมูลอิสระ 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DPPH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แบบเจาะจงได้ดีกว่าอนุมูลอิสระชนิดอื่นๆ เช่น 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ABTS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FRAP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จึงเป็นข้อเสนอแนะให้ทำการทดลองเพื่อเปรียบเทียบต่อไป</w:t>
      </w:r>
      <w:r w:rsidR="00EC59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และในขั้นตอนสุดท้ายทำการวิเคราะห์</w:t>
      </w:r>
      <w:r w:rsidR="001E7C4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ค่าทางสถิติ 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One way analysis of variance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C599B" w:rsidRPr="00EC599B">
        <w:rPr>
          <w:rFonts w:ascii="TH SarabunPSK" w:hAnsi="TH SarabunPSK" w:cs="TH SarabunPSK"/>
          <w:sz w:val="32"/>
          <w:szCs w:val="32"/>
        </w:rPr>
        <w:t>One way  ANOVA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)  หรือใช้สถิติ </w:t>
      </w:r>
      <w:r w:rsidR="00EC599B" w:rsidRPr="00EC599B">
        <w:rPr>
          <w:rFonts w:ascii="TH SarabunPSK" w:hAnsi="TH SarabunPSK" w:cs="TH SarabunPSK"/>
          <w:sz w:val="32"/>
          <w:szCs w:val="32"/>
        </w:rPr>
        <w:t>F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-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test   </w:t>
      </w:r>
      <w:r w:rsidR="001E7C4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="00EC599B" w:rsidRPr="00EC599B">
        <w:rPr>
          <w:rFonts w:ascii="TH SarabunPSK" w:hAnsi="TH SarabunPSK" w:cs="TH SarabunPSK"/>
          <w:sz w:val="32"/>
          <w:szCs w:val="32"/>
        </w:rPr>
        <w:t xml:space="preserve">SPSS 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พบว่าค่ากิจกรรมการออกฤทธิ์ต้านอนุมูลอิสระของสารสกัดเทียบเท่าวิตามินซี (</w:t>
      </w:r>
      <w:r w:rsidR="00EC599B" w:rsidRPr="00EC599B">
        <w:rPr>
          <w:rFonts w:ascii="TH SarabunPSK" w:hAnsi="TH SarabunPSK" w:cs="TH SarabunPSK"/>
          <w:sz w:val="32"/>
          <w:szCs w:val="32"/>
        </w:rPr>
        <w:t>mg Vitamin C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/</w:t>
      </w:r>
      <w:r w:rsidR="00EC599B" w:rsidRPr="00EC599B">
        <w:rPr>
          <w:rFonts w:ascii="TH SarabunPSK" w:hAnsi="TH SarabunPSK" w:cs="TH SarabunPSK"/>
          <w:sz w:val="32"/>
          <w:szCs w:val="32"/>
        </w:rPr>
        <w:t>g DW</w:t>
      </w:r>
      <w:r w:rsidR="00EC599B" w:rsidRPr="00EC599B">
        <w:rPr>
          <w:rFonts w:ascii="TH SarabunPSK" w:hAnsi="TH SarabunPSK" w:cs="TH SarabunPSK"/>
          <w:sz w:val="32"/>
          <w:szCs w:val="32"/>
          <w:cs/>
        </w:rPr>
        <w:t>) ของรำข้าวทั้ง 3 แหล่งที่มาคือ บ้านสวายจีก บ้านสนวนนอกและบ้านโคกเมืองแตกต่างกันอย่างมีนัยสำคัญทางสถิติที่ระดับ 0.05</w:t>
      </w:r>
      <w:r w:rsidR="00086C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89" w:rsidRPr="00086C89">
        <w:rPr>
          <w:rFonts w:ascii="TH SarabunPSK" w:hAnsi="TH SarabunPSK" w:cs="TH SarabunPSK"/>
          <w:sz w:val="32"/>
          <w:szCs w:val="32"/>
          <w:cs/>
        </w:rPr>
        <w:t>จึงสามารถสรุปได้ว่ารำข้าวสามารถนำมาพัฒนาทางด้านเภสัชวิทยาเพื่อทำเป็นยารักษาโรคหรือการพัฒนาทางด้านอุตสาหกรรมอาหาร เพื่อใช้สำหรับเป็นอาหารเสริมในอนาคตได้</w:t>
      </w:r>
    </w:p>
    <w:p w14:paraId="4F9F88DF" w14:textId="1B53C92A" w:rsidR="00955D20" w:rsidRDefault="00955D20" w:rsidP="00955D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49D4A5" w14:textId="2DE1AB16" w:rsidR="006F4222" w:rsidRPr="00955D20" w:rsidRDefault="0088204E" w:rsidP="00955D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1B5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4251B5">
        <w:rPr>
          <w:rFonts w:ascii="TH SarabunPSK" w:hAnsi="TH SarabunPSK" w:cs="TH SarabunPSK"/>
          <w:sz w:val="32"/>
          <w:szCs w:val="32"/>
          <w:cs/>
        </w:rPr>
        <w:t xml:space="preserve"> : อนุมูลอิสระ </w:t>
      </w:r>
      <w:r w:rsidR="001E7C41">
        <w:rPr>
          <w:rFonts w:ascii="TH SarabunPSK" w:hAnsi="TH SarabunPSK" w:cs="TH SarabunPSK" w:hint="cs"/>
          <w:sz w:val="32"/>
          <w:szCs w:val="32"/>
          <w:cs/>
        </w:rPr>
        <w:t>สารสกัดรำข้าว โคกเมือง สวายจีก สนวนนอก</w:t>
      </w:r>
    </w:p>
    <w:sectPr w:rsidR="006F4222" w:rsidRPr="00955D20" w:rsidSect="00BB6903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B1"/>
    <w:rsid w:val="0000587C"/>
    <w:rsid w:val="00020C3B"/>
    <w:rsid w:val="00037D95"/>
    <w:rsid w:val="00075593"/>
    <w:rsid w:val="00086496"/>
    <w:rsid w:val="00086C89"/>
    <w:rsid w:val="00095019"/>
    <w:rsid w:val="00107011"/>
    <w:rsid w:val="00137B04"/>
    <w:rsid w:val="00142BFA"/>
    <w:rsid w:val="001750E4"/>
    <w:rsid w:val="001E7C41"/>
    <w:rsid w:val="00245811"/>
    <w:rsid w:val="002578EC"/>
    <w:rsid w:val="0026727F"/>
    <w:rsid w:val="00302367"/>
    <w:rsid w:val="00324E92"/>
    <w:rsid w:val="00334EB4"/>
    <w:rsid w:val="003470AA"/>
    <w:rsid w:val="004251B5"/>
    <w:rsid w:val="00435494"/>
    <w:rsid w:val="00492D70"/>
    <w:rsid w:val="00495A22"/>
    <w:rsid w:val="004E1310"/>
    <w:rsid w:val="004F508E"/>
    <w:rsid w:val="00517208"/>
    <w:rsid w:val="00555FB1"/>
    <w:rsid w:val="005906B8"/>
    <w:rsid w:val="005953B1"/>
    <w:rsid w:val="005C2666"/>
    <w:rsid w:val="005E23E9"/>
    <w:rsid w:val="005E283C"/>
    <w:rsid w:val="00637AA7"/>
    <w:rsid w:val="00643FB1"/>
    <w:rsid w:val="00660457"/>
    <w:rsid w:val="00675863"/>
    <w:rsid w:val="006C3916"/>
    <w:rsid w:val="006D2B06"/>
    <w:rsid w:val="007054CC"/>
    <w:rsid w:val="0072755F"/>
    <w:rsid w:val="00734E1E"/>
    <w:rsid w:val="007C5F05"/>
    <w:rsid w:val="00803FD7"/>
    <w:rsid w:val="00817A60"/>
    <w:rsid w:val="00865703"/>
    <w:rsid w:val="00872891"/>
    <w:rsid w:val="00873BB9"/>
    <w:rsid w:val="0088204E"/>
    <w:rsid w:val="008F3FD8"/>
    <w:rsid w:val="008F77D1"/>
    <w:rsid w:val="00952197"/>
    <w:rsid w:val="00955D20"/>
    <w:rsid w:val="00974BB0"/>
    <w:rsid w:val="009E14CD"/>
    <w:rsid w:val="009F0163"/>
    <w:rsid w:val="009F417B"/>
    <w:rsid w:val="00A418B2"/>
    <w:rsid w:val="00AA5EC8"/>
    <w:rsid w:val="00AC57CB"/>
    <w:rsid w:val="00AD48EC"/>
    <w:rsid w:val="00B0595F"/>
    <w:rsid w:val="00B420C2"/>
    <w:rsid w:val="00BB6903"/>
    <w:rsid w:val="00C241FD"/>
    <w:rsid w:val="00C32DB1"/>
    <w:rsid w:val="00C80AC8"/>
    <w:rsid w:val="00C93489"/>
    <w:rsid w:val="00CB677D"/>
    <w:rsid w:val="00CF1BD8"/>
    <w:rsid w:val="00D33F34"/>
    <w:rsid w:val="00D9375D"/>
    <w:rsid w:val="00DD153C"/>
    <w:rsid w:val="00E0498D"/>
    <w:rsid w:val="00E37F19"/>
    <w:rsid w:val="00E6273F"/>
    <w:rsid w:val="00E70B33"/>
    <w:rsid w:val="00E949D2"/>
    <w:rsid w:val="00E97397"/>
    <w:rsid w:val="00EC599B"/>
    <w:rsid w:val="00ED2015"/>
    <w:rsid w:val="00EE4A01"/>
    <w:rsid w:val="00EF0903"/>
    <w:rsid w:val="00EF38EC"/>
    <w:rsid w:val="00F20D7A"/>
    <w:rsid w:val="00F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D93B"/>
  <w15:chartTrackingRefBased/>
  <w15:docId w15:val="{DDC31E8D-30D7-451F-8B75-E1AB7DD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81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8B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92D7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24581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73B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B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2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26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4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5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2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2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46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83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7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66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72260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73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6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6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94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0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05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65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59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08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65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5453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511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3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7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04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40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62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1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91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3679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1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26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CHULEEKANT SAINATE</cp:lastModifiedBy>
  <cp:revision>2</cp:revision>
  <cp:lastPrinted>2023-03-15T15:44:00Z</cp:lastPrinted>
  <dcterms:created xsi:type="dcterms:W3CDTF">2023-03-30T06:47:00Z</dcterms:created>
  <dcterms:modified xsi:type="dcterms:W3CDTF">2023-03-30T06:47:00Z</dcterms:modified>
</cp:coreProperties>
</file>