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F9" w:rsidRPr="004C7646" w:rsidRDefault="007E79F9" w:rsidP="007E79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76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4C7646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4C7646" w:rsidRPr="004C7646" w:rsidRDefault="004C7646" w:rsidP="004C7646">
      <w:pPr>
        <w:pStyle w:val="Default"/>
        <w:jc w:val="center"/>
        <w:rPr>
          <w:b/>
          <w:bCs/>
          <w:sz w:val="40"/>
          <w:szCs w:val="40"/>
        </w:rPr>
      </w:pPr>
      <w:r w:rsidRPr="004C7646">
        <w:rPr>
          <w:b/>
          <w:bCs/>
          <w:sz w:val="40"/>
          <w:szCs w:val="40"/>
          <w:cs/>
        </w:rPr>
        <w:t>วิธีดำเนินการวิจัย</w:t>
      </w:r>
    </w:p>
    <w:p w:rsidR="004C7646" w:rsidRDefault="004C7646" w:rsidP="004C764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4C7646" w:rsidRDefault="004C7646" w:rsidP="004C7646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การวิจัยครั้งนี้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ดำเนินการวิจัยเกี่ยวกับการพัฒนา</w:t>
      </w:r>
      <w:r w:rsidR="007F47E9" w:rsidRPr="007E79F9">
        <w:rPr>
          <w:sz w:val="32"/>
          <w:szCs w:val="32"/>
          <w:cs/>
        </w:rPr>
        <w:t>กรอบการประเมินสมรรถนะ</w:t>
      </w:r>
      <w:r w:rsidR="00FA4195">
        <w:rPr>
          <w:rFonts w:hint="cs"/>
          <w:sz w:val="32"/>
          <w:szCs w:val="32"/>
          <w:cs/>
        </w:rPr>
        <w:t>ด้านการจัดการเรียนรู้</w:t>
      </w:r>
      <w:r w:rsidR="007F47E9" w:rsidRPr="007E79F9">
        <w:rPr>
          <w:sz w:val="32"/>
          <w:szCs w:val="32"/>
          <w:cs/>
        </w:rPr>
        <w:t>และการรู้วิชาเฉพาะด้าน</w:t>
      </w:r>
      <w:r w:rsidR="00FA4195">
        <w:rPr>
          <w:rFonts w:hint="cs"/>
          <w:sz w:val="32"/>
          <w:szCs w:val="32"/>
          <w:cs/>
        </w:rPr>
        <w:t>ของนักศึกษาครูวิ</w:t>
      </w:r>
      <w:r w:rsidR="007F47E9">
        <w:rPr>
          <w:rFonts w:hint="cs"/>
          <w:sz w:val="32"/>
          <w:szCs w:val="32"/>
          <w:cs/>
        </w:rPr>
        <w:t xml:space="preserve">ทยาศาสตร์ </w:t>
      </w:r>
      <w:r>
        <w:rPr>
          <w:sz w:val="32"/>
          <w:szCs w:val="32"/>
          <w:cs/>
        </w:rPr>
        <w:t>ผู้วิจัยได้กำหนดวิธีการดำเนินการเป็นขั้นตอนดังนี้</w:t>
      </w:r>
      <w:r>
        <w:rPr>
          <w:sz w:val="32"/>
          <w:szCs w:val="32"/>
        </w:rPr>
        <w:t xml:space="preserve"> </w:t>
      </w:r>
    </w:p>
    <w:p w:rsidR="004C7646" w:rsidRDefault="004C7646" w:rsidP="0060578B">
      <w:pPr>
        <w:pStyle w:val="Default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ประชากรและกลุ่มตัวอย่าง</w:t>
      </w:r>
      <w:r>
        <w:rPr>
          <w:sz w:val="32"/>
          <w:szCs w:val="32"/>
        </w:rPr>
        <w:t xml:space="preserve"> </w:t>
      </w:r>
    </w:p>
    <w:p w:rsidR="004C7646" w:rsidRDefault="004C7646" w:rsidP="0060578B">
      <w:pPr>
        <w:pStyle w:val="Default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เครื่องมือที่ใช้ในการวิจัย</w:t>
      </w:r>
      <w:r>
        <w:rPr>
          <w:sz w:val="32"/>
          <w:szCs w:val="32"/>
        </w:rPr>
        <w:t xml:space="preserve"> </w:t>
      </w:r>
    </w:p>
    <w:p w:rsidR="004C7646" w:rsidRDefault="004C7646" w:rsidP="0060578B">
      <w:pPr>
        <w:pStyle w:val="Default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การสร้างและหาคุณภาพของเครื่องมือที่ใช้ในการวิจัย</w:t>
      </w:r>
      <w:r>
        <w:rPr>
          <w:sz w:val="32"/>
          <w:szCs w:val="32"/>
        </w:rPr>
        <w:t xml:space="preserve"> </w:t>
      </w:r>
    </w:p>
    <w:p w:rsidR="004C7646" w:rsidRDefault="004C7646" w:rsidP="0060578B">
      <w:pPr>
        <w:pStyle w:val="Default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การเก็บรวบรวมข้อมูล</w:t>
      </w:r>
      <w:r>
        <w:rPr>
          <w:sz w:val="32"/>
          <w:szCs w:val="32"/>
        </w:rPr>
        <w:t xml:space="preserve"> </w:t>
      </w:r>
    </w:p>
    <w:p w:rsidR="004C7646" w:rsidRDefault="004C7646" w:rsidP="0060578B">
      <w:pPr>
        <w:pStyle w:val="Default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การวิเคราะห์ข้อมูล</w:t>
      </w:r>
      <w:r>
        <w:rPr>
          <w:sz w:val="32"/>
          <w:szCs w:val="32"/>
        </w:rPr>
        <w:t xml:space="preserve"> </w:t>
      </w:r>
    </w:p>
    <w:p w:rsidR="004C7646" w:rsidRDefault="004C7646" w:rsidP="0060578B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D9338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876D56" w:rsidRDefault="00876D56" w:rsidP="007E79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338F" w:rsidRPr="00E90247" w:rsidRDefault="00EB1B7A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E90247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1. </w:t>
      </w:r>
      <w:r w:rsidR="00D9338F" w:rsidRPr="00E90247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ประชากรและกลุ่มตัวอย่าง</w:t>
      </w:r>
      <w:r w:rsidR="00D9338F" w:rsidRPr="00E90247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9338F" w:rsidRPr="00E90247" w:rsidRDefault="00D9338F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ประชากรที่ใช้ในการวิจัยครั้งนี้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ได้แก่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0E1C86" w:rsidRPr="00E90247">
        <w:rPr>
          <w:rFonts w:ascii="TH SarabunPSK" w:hAnsi="TH SarabunPSK" w:cs="TH SarabunPSK"/>
          <w:sz w:val="32"/>
          <w:szCs w:val="32"/>
          <w:cs/>
        </w:rPr>
        <w:t>นักศึกษาคณะครุศาสตร์ สาขาวิชาวิทยาศาสตร์ทั่วไป จำนวน 5 หมู่เรียน รวมทั้งหมด 209</w:t>
      </w:r>
      <w:r w:rsidR="0060578B" w:rsidRPr="00E902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C86" w:rsidRPr="00E90247">
        <w:rPr>
          <w:rFonts w:ascii="TH SarabunPSK" w:hAnsi="TH SarabunPSK" w:cs="TH SarabunPSK"/>
          <w:sz w:val="32"/>
          <w:szCs w:val="32"/>
          <w:cs/>
        </w:rPr>
        <w:t>คน</w:t>
      </w:r>
    </w:p>
    <w:p w:rsidR="00D9338F" w:rsidRPr="00E90247" w:rsidRDefault="00D9338F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กลุ่มตัวอย่างที่ใช้การวิจัยครั้งนี้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ได้แก่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0E1C86" w:rsidRPr="00E90247">
        <w:rPr>
          <w:rFonts w:ascii="TH SarabunPSK" w:hAnsi="TH SarabunPSK" w:cs="TH SarabunPSK"/>
          <w:sz w:val="32"/>
          <w:szCs w:val="32"/>
          <w:cs/>
        </w:rPr>
        <w:t xml:space="preserve">นักศึกษาคณะครุศาสตร์ สาขาวิชาวิทยาศาสตร์ทั่วไป จำนวน </w:t>
      </w:r>
      <w:r w:rsidR="000E1C86" w:rsidRPr="00E90247">
        <w:rPr>
          <w:rFonts w:ascii="TH SarabunPSK" w:hAnsi="TH SarabunPSK" w:cs="TH SarabunPSK"/>
          <w:sz w:val="32"/>
          <w:szCs w:val="32"/>
        </w:rPr>
        <w:t>1</w:t>
      </w:r>
      <w:r w:rsidR="000E1C86" w:rsidRPr="00E90247">
        <w:rPr>
          <w:rFonts w:ascii="TH SarabunPSK" w:hAnsi="TH SarabunPSK" w:cs="TH SarabunPSK"/>
          <w:sz w:val="32"/>
          <w:szCs w:val="32"/>
          <w:cs/>
        </w:rPr>
        <w:t xml:space="preserve"> หมู่เรียน รวมทั้งหมด </w:t>
      </w:r>
      <w:r w:rsidR="000E1C86" w:rsidRPr="00E90247">
        <w:rPr>
          <w:rFonts w:ascii="TH SarabunPSK" w:hAnsi="TH SarabunPSK" w:cs="TH SarabunPSK"/>
          <w:sz w:val="32"/>
          <w:szCs w:val="32"/>
        </w:rPr>
        <w:t xml:space="preserve">38 </w:t>
      </w:r>
      <w:r w:rsidR="000E1C86" w:rsidRPr="00E90247">
        <w:rPr>
          <w:rFonts w:ascii="TH SarabunPSK" w:hAnsi="TH SarabunPSK" w:cs="TH SarabunPSK"/>
          <w:sz w:val="32"/>
          <w:szCs w:val="32"/>
          <w:cs/>
        </w:rPr>
        <w:t>คน</w:t>
      </w:r>
      <w:r w:rsidR="000E1C86"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โดยใช้วิธี</w:t>
      </w:r>
      <w:r w:rsidR="000E1C86"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สุ่มอย่างง่าย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(</w:t>
      </w:r>
      <w:r w:rsidR="000E1C86"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Simple </w:t>
      </w:r>
      <w:r w:rsidR="0060578B"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>r</w:t>
      </w:r>
      <w:r w:rsidR="000E1C86"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>andom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60578B"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>s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ampling) </w:t>
      </w:r>
    </w:p>
    <w:p w:rsidR="00D9338F" w:rsidRPr="00E90247" w:rsidRDefault="00D9338F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D9338F" w:rsidRPr="00E90247" w:rsidRDefault="00EB1B7A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E90247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2. </w:t>
      </w:r>
      <w:r w:rsidR="00D9338F" w:rsidRPr="00E90247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เครื่องมือที่ใช้ในการวิจัย</w:t>
      </w:r>
      <w:r w:rsidR="00D9338F" w:rsidRPr="00E90247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9338F" w:rsidRPr="00E90247" w:rsidRDefault="007F47E9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D9338F"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เครื่องมือที่ใช้ในการวิจัยเป็นเครื่องมือที่ผู้วิจัยออกแบบและสร้างขึ้นเอง</w:t>
      </w:r>
      <w:r w:rsidR="00D9338F"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D9338F"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ซึ่งประกอบด้วย</w:t>
      </w:r>
      <w:r w:rsidR="00D9338F"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D9338F" w:rsidRPr="00E90247" w:rsidRDefault="00D9338F" w:rsidP="00D9338F">
      <w:pPr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1. </w:t>
      </w:r>
      <w:r w:rsidRPr="00E90247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กรอบการประเมินสมรรถนะด้านการจัดการเรียนรู้</w:t>
      </w:r>
      <w:r w:rsidRPr="00E902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0247">
        <w:rPr>
          <w:rFonts w:ascii="TH SarabunPSK" w:hAnsi="TH SarabunPSK" w:cs="TH SarabunPSK"/>
          <w:sz w:val="32"/>
          <w:szCs w:val="32"/>
          <w:cs/>
        </w:rPr>
        <w:t>ซึ่งกำหนดรายละเอียดของเกณฑ์การประเมินสมรรถนะด้านการจัดการเรียนรู้</w:t>
      </w:r>
      <w:r w:rsidRPr="00E902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0247">
        <w:rPr>
          <w:rFonts w:ascii="TH SarabunPSK" w:hAnsi="TH SarabunPSK" w:cs="TH SarabunPSK"/>
          <w:sz w:val="32"/>
          <w:szCs w:val="32"/>
        </w:rPr>
        <w:t xml:space="preserve">5 </w:t>
      </w:r>
      <w:r w:rsidRPr="00E90247">
        <w:rPr>
          <w:rFonts w:ascii="TH SarabunPSK" w:hAnsi="TH SarabunPSK" w:cs="TH SarabunPSK"/>
          <w:sz w:val="32"/>
          <w:szCs w:val="32"/>
          <w:cs/>
        </w:rPr>
        <w:t>ด้าน ดังนี้</w:t>
      </w:r>
    </w:p>
    <w:p w:rsidR="00D9338F" w:rsidRPr="00E90247" w:rsidRDefault="00D9338F" w:rsidP="00D9338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</w:rPr>
        <w:t>1)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 การวางแผนสำหรับการจัดเรียนรู้ (ก่อนการสอน) </w:t>
      </w:r>
    </w:p>
    <w:p w:rsidR="00D9338F" w:rsidRPr="00E90247" w:rsidRDefault="00D9338F" w:rsidP="00D9338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</w:rPr>
        <w:t xml:space="preserve">2) </w:t>
      </w:r>
      <w:r w:rsidRPr="00E90247">
        <w:rPr>
          <w:rFonts w:ascii="TH SarabunPSK" w:hAnsi="TH SarabunPSK" w:cs="TH SarabunPSK"/>
          <w:sz w:val="32"/>
          <w:szCs w:val="32"/>
          <w:cs/>
        </w:rPr>
        <w:t>การจัดบรรยากาศในการเรียนรู้และการบริหารจัดการห้องเรียน</w:t>
      </w:r>
    </w:p>
    <w:p w:rsidR="00D9338F" w:rsidRPr="00E90247" w:rsidRDefault="00D9338F" w:rsidP="00D9338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</w:rPr>
        <w:t xml:space="preserve">3) </w:t>
      </w:r>
      <w:r w:rsidRPr="00E90247">
        <w:rPr>
          <w:rFonts w:ascii="TH SarabunPSK" w:hAnsi="TH SarabunPSK" w:cs="TH SarabunPSK"/>
          <w:sz w:val="32"/>
          <w:szCs w:val="32"/>
          <w:cs/>
        </w:rPr>
        <w:t>กลยุทธ์กระตุ้นผู้เรียนให้เกิดการเรียนรู้ที่มีประสิทธิภาพ</w:t>
      </w:r>
      <w:r w:rsidRPr="00E90247">
        <w:rPr>
          <w:rFonts w:ascii="TH SarabunPSK" w:hAnsi="TH SarabunPSK" w:cs="TH SarabunPSK"/>
          <w:sz w:val="32"/>
          <w:szCs w:val="32"/>
          <w:cs/>
        </w:rPr>
        <w:tab/>
      </w:r>
    </w:p>
    <w:p w:rsidR="00D9338F" w:rsidRPr="00E90247" w:rsidRDefault="00D9338F" w:rsidP="00D9338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</w:rPr>
        <w:t>4)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 ผลย้อนกลับและการประเมินผล ผู้เรียน</w:t>
      </w:r>
      <w:r w:rsidRPr="00E90247">
        <w:rPr>
          <w:rFonts w:ascii="TH SarabunPSK" w:hAnsi="TH SarabunPSK" w:cs="TH SarabunPSK"/>
          <w:sz w:val="32"/>
          <w:szCs w:val="32"/>
          <w:cs/>
        </w:rPr>
        <w:tab/>
      </w:r>
    </w:p>
    <w:p w:rsidR="00D9338F" w:rsidRPr="00E90247" w:rsidRDefault="00D9338F" w:rsidP="00D9338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</w:rPr>
        <w:t xml:space="preserve">5) </w:t>
      </w:r>
      <w:r w:rsidRPr="00E90247">
        <w:rPr>
          <w:rFonts w:ascii="TH SarabunPSK" w:hAnsi="TH SarabunPSK" w:cs="TH SarabunPSK"/>
          <w:sz w:val="32"/>
          <w:szCs w:val="32"/>
          <w:cs/>
        </w:rPr>
        <w:t>สะท้อนผลการจัดการเรียนรู้ (หลังสอน)</w:t>
      </w:r>
    </w:p>
    <w:p w:rsidR="00D9338F" w:rsidRPr="00E90247" w:rsidRDefault="00D9338F" w:rsidP="00D9338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แบบทดสอบวัดผลสัมฤทธิ์ทางการเรียน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เรื่อง การรู้วิชาวิทยาศาสตร์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เป็นข้อสอบแบบปรนัย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ชนิดเลือกตอบ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4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ตัวเลือก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43 </w:t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ข้อ</w:t>
      </w:r>
      <w:r w:rsidR="0060578B" w:rsidRPr="00E90247">
        <w:rPr>
          <w:rFonts w:ascii="TH SarabunPSK" w:hAnsi="TH SarabunPSK" w:cs="TH SarabunPSK"/>
          <w:sz w:val="32"/>
          <w:szCs w:val="32"/>
          <w:cs/>
        </w:rPr>
        <w:t>และข้อสอบอัตนัย</w:t>
      </w:r>
      <w:r w:rsidRPr="00E90247">
        <w:rPr>
          <w:rFonts w:ascii="TH SarabunPSK" w:hAnsi="TH SarabunPSK" w:cs="TH SarabunPSK"/>
          <w:sz w:val="32"/>
          <w:szCs w:val="32"/>
          <w:cs/>
        </w:rPr>
        <w:t>ชนิดตอบสั้น (</w:t>
      </w:r>
      <w:r w:rsidRPr="00E90247">
        <w:rPr>
          <w:rFonts w:ascii="TH SarabunPSK" w:hAnsi="TH SarabunPSK" w:cs="TH SarabunPSK"/>
          <w:sz w:val="32"/>
          <w:szCs w:val="32"/>
        </w:rPr>
        <w:t>Short answer</w:t>
      </w:r>
      <w:r w:rsidR="0060578B" w:rsidRPr="00E902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78B" w:rsidRPr="00E90247">
        <w:rPr>
          <w:rFonts w:ascii="TH SarabunPSK" w:hAnsi="TH SarabunPSK" w:cs="TH SarabunPSK"/>
          <w:sz w:val="32"/>
          <w:szCs w:val="32"/>
        </w:rPr>
        <w:t>essay test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E90247">
        <w:rPr>
          <w:rFonts w:ascii="TH SarabunPSK" w:hAnsi="TH SarabunPSK" w:cs="TH SarabunPSK"/>
          <w:sz w:val="32"/>
          <w:szCs w:val="32"/>
        </w:rPr>
        <w:t xml:space="preserve">31 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ข้อ รวมข้อสอบทั้งหมด </w:t>
      </w:r>
      <w:r w:rsidRPr="00E90247">
        <w:rPr>
          <w:rFonts w:ascii="TH SarabunPSK" w:hAnsi="TH SarabunPSK" w:cs="TH SarabunPSK"/>
          <w:sz w:val="32"/>
          <w:szCs w:val="32"/>
        </w:rPr>
        <w:t xml:space="preserve">74 </w:t>
      </w:r>
      <w:r w:rsidRPr="00E90247">
        <w:rPr>
          <w:rFonts w:ascii="TH SarabunPSK" w:hAnsi="TH SarabunPSK" w:cs="TH SarabunPSK"/>
          <w:sz w:val="32"/>
          <w:szCs w:val="32"/>
          <w:cs/>
        </w:rPr>
        <w:t>ข้อ</w:t>
      </w:r>
    </w:p>
    <w:p w:rsidR="000E1C86" w:rsidRPr="00E90247" w:rsidRDefault="000E1C86" w:rsidP="007E79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338F" w:rsidRPr="00E90247" w:rsidRDefault="00D9338F" w:rsidP="00D9338F">
      <w:pPr>
        <w:pStyle w:val="Default"/>
        <w:rPr>
          <w:b/>
          <w:bCs/>
          <w:sz w:val="32"/>
          <w:szCs w:val="32"/>
        </w:rPr>
      </w:pPr>
      <w:r w:rsidRPr="00E90247">
        <w:rPr>
          <w:b/>
          <w:bCs/>
          <w:sz w:val="32"/>
          <w:szCs w:val="32"/>
        </w:rPr>
        <w:t xml:space="preserve">3. </w:t>
      </w:r>
      <w:r w:rsidRPr="00E90247">
        <w:rPr>
          <w:b/>
          <w:bCs/>
          <w:sz w:val="32"/>
          <w:szCs w:val="32"/>
          <w:cs/>
        </w:rPr>
        <w:t>การสร้างและหาคุณภาพของเครื่องมือที่ใช้ในการวิจัย</w:t>
      </w:r>
      <w:r w:rsidRPr="00E90247">
        <w:rPr>
          <w:b/>
          <w:bCs/>
          <w:sz w:val="32"/>
          <w:szCs w:val="32"/>
        </w:rPr>
        <w:t xml:space="preserve"> </w:t>
      </w:r>
    </w:p>
    <w:p w:rsidR="00F4618A" w:rsidRPr="00E90247" w:rsidRDefault="00F4618A" w:rsidP="00F461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  <w:cs/>
        </w:rPr>
        <w:tab/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ผู้วิจัยใช้กระบวนการ</w:t>
      </w:r>
      <w:r w:rsidRPr="00E90247">
        <w:rPr>
          <w:rFonts w:ascii="TH SarabunPSK" w:hAnsi="TH SarabunPSK" w:cs="TH SarabunPSK"/>
          <w:sz w:val="32"/>
          <w:szCs w:val="32"/>
          <w:cs/>
        </w:rPr>
        <w:t>วิจัยและพัฒนา (</w:t>
      </w:r>
      <w:r w:rsidRPr="00E90247">
        <w:rPr>
          <w:rFonts w:ascii="TH SarabunPSK" w:hAnsi="TH SarabunPSK" w:cs="TH SarabunPSK"/>
          <w:sz w:val="32"/>
          <w:szCs w:val="32"/>
        </w:rPr>
        <w:t xml:space="preserve">Research and Development) 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เพื่อสร้างและหาคุณภาพของเครื่องมือที่ใช้ในการวิจัย</w:t>
      </w:r>
      <w:r w:rsidR="003B2326" w:rsidRPr="00E902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ซึ่ง</w:t>
      </w:r>
      <w:r w:rsidRPr="00E90247">
        <w:rPr>
          <w:rFonts w:ascii="TH SarabunPSK" w:hAnsi="TH SarabunPSK" w:cs="TH SarabunPSK"/>
          <w:sz w:val="32"/>
          <w:szCs w:val="32"/>
          <w:cs/>
        </w:rPr>
        <w:t>แบ่ง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ตาม</w:t>
      </w:r>
      <w:r w:rsidRPr="00E90247">
        <w:rPr>
          <w:rFonts w:ascii="TH SarabunPSK" w:hAnsi="TH SarabunPSK" w:cs="TH SarabunPSK"/>
          <w:sz w:val="32"/>
          <w:szCs w:val="32"/>
          <w:cs/>
        </w:rPr>
        <w:t>ขั้นตอนการวิจัยเป็น 4 ขั้นตอนหลัก ดังนี้</w:t>
      </w:r>
    </w:p>
    <w:p w:rsidR="00EA408E" w:rsidRPr="00E90247" w:rsidRDefault="00F4618A" w:rsidP="00F461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  <w:cs/>
        </w:rPr>
        <w:tab/>
      </w:r>
      <w:r w:rsidRPr="00E90247">
        <w:rPr>
          <w:rFonts w:ascii="TH SarabunPSK" w:hAnsi="TH SarabunPSK" w:cs="TH SarabunPSK"/>
          <w:sz w:val="32"/>
          <w:szCs w:val="32"/>
          <w:cs/>
        </w:rPr>
        <w:tab/>
      </w:r>
      <w:r w:rsidR="00E809BB" w:rsidRPr="00E9024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</w:t>
      </w:r>
      <w:r w:rsidRPr="00E90247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การวิจัยระยะที่ 1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 การศึกษาแนวคิดเพื่อการออกแบบกรอบแนวคิดในการประเมินสมรรถนะของครูและการรู้วิชาเฉพาะด้าน เป็นขั้นตอนการสังเคราะห์แนวคิดจา</w:t>
      </w:r>
      <w:r w:rsidR="00805608" w:rsidRPr="00E90247">
        <w:rPr>
          <w:rFonts w:ascii="TH SarabunPSK" w:hAnsi="TH SarabunPSK" w:cs="TH SarabunPSK"/>
          <w:sz w:val="32"/>
          <w:szCs w:val="32"/>
          <w:cs/>
        </w:rPr>
        <w:t xml:space="preserve">กเอกสารและงานวิจัยที่เกี่ยวข้อง </w:t>
      </w:r>
      <w:r w:rsidR="00CF34E8">
        <w:rPr>
          <w:rFonts w:ascii="TH SarabunPSK" w:hAnsi="TH SarabunPSK" w:cs="TH SarabunPSK"/>
          <w:sz w:val="32"/>
          <w:szCs w:val="32"/>
          <w:cs/>
        </w:rPr>
        <w:t xml:space="preserve">การสัมภาษณ์ผู้เชี่ยวชาญ </w:t>
      </w:r>
      <w:r w:rsidR="00CF34E8" w:rsidRPr="007E79F9">
        <w:rPr>
          <w:rFonts w:ascii="TH SarabunPSK" w:hAnsi="TH SarabunPSK" w:cs="TH SarabunPSK"/>
          <w:sz w:val="32"/>
          <w:szCs w:val="32"/>
          <w:cs/>
        </w:rPr>
        <w:t>และการสนทนากลุ่ม</w:t>
      </w:r>
      <w:r w:rsidR="00CF34E8">
        <w:rPr>
          <w:rFonts w:ascii="TH SarabunPSK" w:hAnsi="TH SarabunPSK" w:cs="TH SarabunPSK" w:hint="cs"/>
          <w:sz w:val="32"/>
          <w:szCs w:val="32"/>
          <w:cs/>
        </w:rPr>
        <w:t>กับผู้เชี่ยวชาญ</w:t>
      </w:r>
      <w:r w:rsidR="00CF34E8" w:rsidRPr="007E79F9">
        <w:rPr>
          <w:rFonts w:ascii="TH SarabunPSK" w:hAnsi="TH SarabunPSK" w:cs="TH SarabunPSK"/>
          <w:sz w:val="32"/>
          <w:szCs w:val="32"/>
          <w:cs/>
        </w:rPr>
        <w:t>และผู้ที่มีส่วนเกี่ยวข้องกับการพัฒนา</w:t>
      </w:r>
      <w:r w:rsidR="00CF34E8" w:rsidRPr="007E79F9">
        <w:rPr>
          <w:rFonts w:ascii="TH SarabunPSK" w:hAnsi="TH SarabunPSK" w:cs="TH SarabunPSK"/>
          <w:sz w:val="32"/>
          <w:szCs w:val="32"/>
          <w:cs/>
        </w:rPr>
        <w:lastRenderedPageBreak/>
        <w:t>วิชาชีพครู</w:t>
      </w:r>
      <w:r w:rsidR="00CF34E8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การจัดการเรียนการสอน การวัดและประเมินผลการศึกษาและครูผู้สอนในระดับมัธยมศึกษา</w:t>
      </w:r>
      <w:r w:rsidR="00CF34E8" w:rsidRPr="007E79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4E8">
        <w:rPr>
          <w:rFonts w:ascii="TH SarabunPSK" w:hAnsi="TH SarabunPSK" w:cs="TH SarabunPSK" w:hint="cs"/>
          <w:sz w:val="32"/>
          <w:szCs w:val="32"/>
          <w:cs/>
        </w:rPr>
        <w:t xml:space="preserve">     (ดังรายชื่อในภาคผนวก ก) </w:t>
      </w:r>
      <w:r w:rsidR="00EA4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247">
        <w:rPr>
          <w:rFonts w:ascii="TH SarabunPSK" w:hAnsi="TH SarabunPSK" w:cs="TH SarabunPSK"/>
          <w:sz w:val="32"/>
          <w:szCs w:val="32"/>
          <w:cs/>
        </w:rPr>
        <w:t>โดยใช้การวิเคราะห์ข้อมูลจากการสนทนากลุ่มและการสัมภาษณ์ผู้เชี่ยวชาญใช้การวิเคราะห์เนื้อหา (</w:t>
      </w:r>
      <w:r w:rsidRPr="00E90247">
        <w:rPr>
          <w:rFonts w:ascii="TH SarabunPSK" w:hAnsi="TH SarabunPSK" w:cs="TH SarabunPSK"/>
          <w:sz w:val="32"/>
          <w:szCs w:val="32"/>
        </w:rPr>
        <w:t xml:space="preserve">Content Analysis) 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เพื่อยกร่างและออกแบบกรอบแนวคิด แนวทางการประเมิน เกณฑ์และตัวชี้วัดในการประเมินสมรรถนะของครูและการรู้วิชาเฉพาะด้านวิทยาศาสตร์</w:t>
      </w:r>
    </w:p>
    <w:p w:rsidR="00B8752B" w:rsidRPr="00E90247" w:rsidRDefault="00F4618A" w:rsidP="00F461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  <w:cs/>
        </w:rPr>
        <w:tab/>
      </w:r>
      <w:r w:rsidRPr="00E90247">
        <w:rPr>
          <w:rFonts w:ascii="TH SarabunPSK" w:hAnsi="TH SarabunPSK" w:cs="TH SarabunPSK"/>
          <w:sz w:val="32"/>
          <w:szCs w:val="32"/>
          <w:cs/>
        </w:rPr>
        <w:tab/>
      </w:r>
      <w:r w:rsidRPr="00E9024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การดำเนินการวิจัยระยะที่ 2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 การพัฒนากรอบการประเมินสมรรถนะของครู และการรู้วิชาเฉพาะด้าน เป็นการนำข้อมูลจากการศึกษาในระยะที่ 1 มาพัฒนาเป็นแนวทางในการ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กำหนดกรอบแนวคิด แนวทางการประเมิน เกณฑ์และตัวชี้วัดในการประเมินสมรรถนะของครูและการรู้วิชาเฉพาะด้านวิทยาศาสตร์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 xml:space="preserve">โดยใช้การวิเคราะห์ข้อมูลจากการสัมภาษณ์ผู้เชี่ยวชาญกลุ่มเดิม </w:t>
      </w:r>
      <w:r w:rsidRPr="00E90247">
        <w:rPr>
          <w:rFonts w:ascii="TH SarabunPSK" w:hAnsi="TH SarabunPSK" w:cs="TH SarabunPSK"/>
          <w:sz w:val="32"/>
          <w:szCs w:val="32"/>
          <w:cs/>
        </w:rPr>
        <w:t>จากนั้นตรวจสอบคุณภาพ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ด้านความตรงและความเหมาะสม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ของร่างกรอบการประเมินฯ 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E90247">
        <w:rPr>
          <w:rFonts w:ascii="TH SarabunPSK" w:hAnsi="TH SarabunPSK" w:cs="TH SarabunPSK"/>
          <w:sz w:val="32"/>
          <w:szCs w:val="32"/>
          <w:cs/>
        </w:rPr>
        <w:t>การ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แนะนำโดยผู้เชี่ยวชาญ</w:t>
      </w:r>
      <w:r w:rsidRPr="00E90247">
        <w:rPr>
          <w:rFonts w:ascii="TH SarabunPSK" w:hAnsi="TH SarabunPSK" w:cs="TH SarabunPSK"/>
          <w:sz w:val="32"/>
          <w:szCs w:val="32"/>
          <w:cs/>
        </w:rPr>
        <w:t>ด้านหลักสูตรและการสอน ด้านวิจัย/การวัดและปร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ะเมินผล และด้านการปฏิบัติการสอน</w:t>
      </w:r>
      <w:r w:rsidR="00E31858" w:rsidRPr="00E90247">
        <w:rPr>
          <w:rFonts w:ascii="TH SarabunPSK" w:hAnsi="TH SarabunPSK" w:cs="TH SarabunPSK"/>
          <w:sz w:val="32"/>
          <w:szCs w:val="32"/>
          <w:cs/>
        </w:rPr>
        <w:t>ในสถาน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ศึกษา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 หลังปรับปรุงตามข้อเสนอแนะผู้เชี่ยวชาญ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แล้ว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 จึงดำเนินการศึกษานำร่อง (</w:t>
      </w:r>
      <w:r w:rsidRPr="00E90247">
        <w:rPr>
          <w:rFonts w:ascii="TH SarabunPSK" w:hAnsi="TH SarabunPSK" w:cs="TH SarabunPSK"/>
          <w:sz w:val="32"/>
          <w:szCs w:val="32"/>
        </w:rPr>
        <w:t xml:space="preserve">Pilot study) </w:t>
      </w:r>
      <w:r w:rsidRPr="00E90247">
        <w:rPr>
          <w:rFonts w:ascii="TH SarabunPSK" w:hAnsi="TH SarabunPSK" w:cs="TH SarabunPSK"/>
          <w:sz w:val="32"/>
          <w:szCs w:val="32"/>
          <w:cs/>
        </w:rPr>
        <w:t>โดยทดลอ</w:t>
      </w:r>
      <w:r w:rsidR="007F47E9" w:rsidRPr="00E90247">
        <w:rPr>
          <w:rFonts w:ascii="TH SarabunPSK" w:hAnsi="TH SarabunPSK" w:cs="TH SarabunPSK"/>
          <w:sz w:val="32"/>
          <w:szCs w:val="32"/>
          <w:cs/>
        </w:rPr>
        <w:t>งใช้กับนักศึกษาครูที่มิใช่กลุ่ม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ตัวอย่าง </w:t>
      </w:r>
      <w:r w:rsidRPr="00E90247">
        <w:rPr>
          <w:rFonts w:ascii="TH SarabunPSK" w:hAnsi="TH SarabunPSK" w:cs="TH SarabunPSK"/>
          <w:sz w:val="32"/>
          <w:szCs w:val="32"/>
        </w:rPr>
        <w:t>30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 คน จากนั้นปรับปรุงแล้วนำกรอบการประเมินฯไปทดลองใช้ใน</w:t>
      </w:r>
      <w:r w:rsidR="003B2326" w:rsidRPr="00E90247">
        <w:rPr>
          <w:rFonts w:ascii="TH SarabunPSK" w:hAnsi="TH SarabunPSK" w:cs="TH SarabunPSK"/>
          <w:sz w:val="32"/>
          <w:szCs w:val="32"/>
          <w:cs/>
        </w:rPr>
        <w:t>การประเมินการทดลองสอนใน</w:t>
      </w:r>
      <w:r w:rsidRPr="00E90247">
        <w:rPr>
          <w:rFonts w:ascii="TH SarabunPSK" w:hAnsi="TH SarabunPSK" w:cs="TH SarabunPSK"/>
          <w:sz w:val="32"/>
          <w:szCs w:val="32"/>
          <w:cs/>
        </w:rPr>
        <w:t>สถานการณ์จริง</w:t>
      </w:r>
    </w:p>
    <w:p w:rsidR="00F4618A" w:rsidRDefault="00F4618A" w:rsidP="00F4618A">
      <w:pPr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2326" w:rsidRPr="00E902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024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การดำเนินการวิจัยระยะที่ 3 </w:t>
      </w:r>
      <w:r w:rsidRPr="00E90247">
        <w:rPr>
          <w:rFonts w:ascii="TH SarabunPSK" w:hAnsi="TH SarabunPSK" w:cs="TH SarabunPSK"/>
          <w:sz w:val="32"/>
          <w:szCs w:val="32"/>
          <w:cs/>
        </w:rPr>
        <w:t>การนำกรอบการประเมินสมรรถนะ</w:t>
      </w:r>
      <w:r w:rsidR="00B8752B" w:rsidRPr="00E90247">
        <w:rPr>
          <w:rFonts w:ascii="TH SarabunPSK" w:hAnsi="TH SarabunPSK" w:cs="TH SarabunPSK"/>
          <w:sz w:val="32"/>
          <w:szCs w:val="32"/>
          <w:cs/>
        </w:rPr>
        <w:t>ด้านการจัดการเรียนรู้</w:t>
      </w:r>
      <w:r w:rsidRPr="00E90247">
        <w:rPr>
          <w:rFonts w:ascii="TH SarabunPSK" w:hAnsi="TH SarabunPSK" w:cs="TH SarabunPSK"/>
          <w:sz w:val="32"/>
          <w:szCs w:val="32"/>
          <w:cs/>
        </w:rPr>
        <w:t>ของครูและการรู้วิชา</w:t>
      </w:r>
      <w:r w:rsidR="00B8752B" w:rsidRPr="00E90247">
        <w:rPr>
          <w:rFonts w:ascii="TH SarabunPSK" w:hAnsi="TH SarabunPSK" w:cs="TH SarabunPSK"/>
          <w:sz w:val="32"/>
          <w:szCs w:val="32"/>
          <w:cs/>
        </w:rPr>
        <w:t xml:space="preserve">วิทยาศาสตร์ </w:t>
      </w:r>
      <w:r w:rsidRPr="00E90247">
        <w:rPr>
          <w:rFonts w:ascii="TH SarabunPSK" w:hAnsi="TH SarabunPSK" w:cs="TH SarabunPSK"/>
          <w:sz w:val="32"/>
          <w:szCs w:val="32"/>
          <w:cs/>
        </w:rPr>
        <w:t>ไปใช้ใน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การประเมินการทดลองสอนใน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สถานการณ์จริง 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ครั้งนี้ผู้วิจัย</w:t>
      </w:r>
      <w:r w:rsidRPr="00E90247">
        <w:rPr>
          <w:rFonts w:ascii="TH SarabunPSK" w:hAnsi="TH SarabunPSK" w:cs="TH SarabunPSK"/>
          <w:sz w:val="32"/>
          <w:szCs w:val="32"/>
          <w:cs/>
        </w:rPr>
        <w:t xml:space="preserve">นำกรอบการประเมินฯไปใช้จริงกับนักศึกษาครู สาขาวิชาวิทยาศาสตร์ทั่วไป คณะครุศาสตร์ มหาวิทยาลัยราชภัฏบุรีรัมย์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 xml:space="preserve">   ที่กำลังเรียนราย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พฤติกร</w:t>
      </w:r>
      <w:r w:rsidR="0072224C" w:rsidRPr="00E90247">
        <w:rPr>
          <w:rFonts w:ascii="TH SarabunPSK" w:hAnsi="TH SarabunPSK" w:cs="TH SarabunPSK"/>
          <w:sz w:val="32"/>
          <w:szCs w:val="32"/>
          <w:cs/>
        </w:rPr>
        <w:t xml:space="preserve">รมการสอนวิทยาศาสตร์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 xml:space="preserve">และวิชาปฏิงานวิชาชีพครู 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2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ซึ่ง</w:t>
      </w:r>
      <w:r w:rsidR="0072224C" w:rsidRPr="00E90247">
        <w:rPr>
          <w:rFonts w:ascii="TH SarabunPSK" w:hAnsi="TH SarabunPSK" w:cs="TH SarabunPSK"/>
          <w:sz w:val="32"/>
          <w:szCs w:val="32"/>
          <w:cs/>
        </w:rPr>
        <w:t>อยู่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ในช่วงการเตรียมแผนการจัดการเรียนรู้สำหรับ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ทดลอง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สอน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 xml:space="preserve">ก่อนออกฝึกประสบการณ์สอนในชั้นปีที่ </w:t>
      </w:r>
      <w:r w:rsidR="0074128A" w:rsidRPr="00E90247">
        <w:rPr>
          <w:rFonts w:ascii="TH SarabunPSK" w:hAnsi="TH SarabunPSK" w:cs="TH SarabunPSK"/>
          <w:sz w:val="32"/>
          <w:szCs w:val="32"/>
        </w:rPr>
        <w:t>5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 xml:space="preserve"> การวิจัยครั้งนี้เป็น</w:t>
      </w:r>
      <w:r w:rsidRPr="00E90247">
        <w:rPr>
          <w:rFonts w:ascii="TH SarabunPSK" w:hAnsi="TH SarabunPSK" w:cs="TH SarabunPSK"/>
          <w:sz w:val="32"/>
          <w:szCs w:val="32"/>
          <w:cs/>
        </w:rPr>
        <w:t>รูปแบบการวิจัยกึ่งทดลองแบบกลุ่มเดียว ทั้งนี้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เพื่อนำข้อมูล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การประเมินผลจากการนิเทศการสอนหลังกิจกรรมการทดลองสอนแบบจุลภาค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มา</w:t>
      </w:r>
      <w:r w:rsidRPr="00E90247">
        <w:rPr>
          <w:rFonts w:ascii="TH SarabunPSK" w:hAnsi="TH SarabunPSK" w:cs="TH SarabunPSK"/>
          <w:sz w:val="32"/>
          <w:szCs w:val="32"/>
          <w:cs/>
        </w:rPr>
        <w:t>ประเมินหา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ดัชนีความสอดคล้อง</w:t>
      </w:r>
      <w:r w:rsidRPr="00E90247">
        <w:rPr>
          <w:rFonts w:ascii="TH SarabunPSK" w:hAnsi="TH SarabunPSK" w:cs="TH SarabunPSK"/>
          <w:sz w:val="32"/>
          <w:szCs w:val="32"/>
          <w:cs/>
        </w:rPr>
        <w:t>ของ</w:t>
      </w:r>
      <w:r w:rsidR="008411D9" w:rsidRPr="00E90247">
        <w:rPr>
          <w:rFonts w:ascii="TH SarabunPSK" w:hAnsi="TH SarabunPSK" w:cs="TH SarabunPSK"/>
          <w:sz w:val="32"/>
          <w:szCs w:val="32"/>
          <w:cs/>
        </w:rPr>
        <w:t>ผู้ประเมินการ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ทดลอง</w:t>
      </w:r>
      <w:r w:rsidR="008411D9" w:rsidRPr="00E90247">
        <w:rPr>
          <w:rFonts w:ascii="TH SarabunPSK" w:hAnsi="TH SarabunPSK" w:cs="TH SarabunPSK"/>
          <w:sz w:val="32"/>
          <w:szCs w:val="32"/>
          <w:cs/>
        </w:rPr>
        <w:t xml:space="preserve">สอน </w:t>
      </w:r>
      <w:r w:rsidR="001D535F" w:rsidRPr="00E90247">
        <w:rPr>
          <w:rFonts w:ascii="TH SarabunPSK" w:hAnsi="TH SarabunPSK" w:cs="TH SarabunPSK"/>
          <w:sz w:val="32"/>
          <w:szCs w:val="32"/>
        </w:rPr>
        <w:t xml:space="preserve">3 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ท่าน</w:t>
      </w:r>
      <w:r w:rsidR="00E90247">
        <w:rPr>
          <w:rFonts w:ascii="TH SarabunPSK" w:hAnsi="TH SarabunPSK" w:cs="TH SarabunPSK"/>
          <w:sz w:val="32"/>
          <w:szCs w:val="32"/>
          <w:cs/>
        </w:rPr>
        <w:t xml:space="preserve"> ซึ่งข้อ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มูลนี้จะแสดงถึงคุณภาพของกรอบการประเมินสมรรถนะด้านการจัดการเรียนรู้ โดยกรอบการประเมินจะกำหนดตัวชี้วัดและเกณฑ์</w:t>
      </w:r>
      <w:r w:rsidR="0074128A" w:rsidRPr="00E90247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ในการประเมินสมรรถนะด้านการจัดการเรียนรู้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ตาม</w:t>
      </w:r>
      <w:r w:rsidR="0074128A" w:rsidRPr="00E90247">
        <w:rPr>
          <w:rFonts w:ascii="TH SarabunPSK" w:eastAsia="Times New Roman" w:hAnsi="TH SarabunPSK" w:cs="TH SarabunPSK"/>
          <w:sz w:val="32"/>
          <w:szCs w:val="32"/>
          <w:cs/>
        </w:rPr>
        <w:t>องค์ประกอบใน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แต่ละด้าน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ซึ่งองค์ประกอบของ</w:t>
      </w:r>
      <w:r w:rsidR="0074128A" w:rsidRPr="00E90247">
        <w:rPr>
          <w:rFonts w:ascii="TH SarabunPSK" w:eastAsia="Times New Roman" w:hAnsi="TH SarabunPSK" w:cs="TH SarabunPSK"/>
          <w:sz w:val="32"/>
          <w:szCs w:val="32"/>
          <w:cs/>
        </w:rPr>
        <w:t>การประเมินสมรรถนะด้านการจัดการเรียนรู้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มี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 5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พฤติกรรมบ่งชี้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คือ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 1)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 xml:space="preserve">การวางแผนสำหรับการจัดการเรียนรู้ (ก่อนการสอน) 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2)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 xml:space="preserve">การจัดบรรยากาศในการเรียนรู้และการบริหารจัดการห้องเรียน 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3)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 xml:space="preserve">กลยุทธ์กระตุ้นผู้เรียนให้เกิดการเรียนรู้ที่มีประสิทธิภาพ 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4)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 xml:space="preserve">ผลย้อนกลับและการประเมินผลผู้เรียน และ </w:t>
      </w:r>
      <w:r w:rsidR="0074128A" w:rsidRPr="00E90247">
        <w:rPr>
          <w:rFonts w:ascii="TH SarabunPSK" w:hAnsi="TH SarabunPSK" w:cs="TH SarabunPSK"/>
          <w:sz w:val="32"/>
          <w:szCs w:val="32"/>
        </w:rPr>
        <w:t xml:space="preserve">5) </w:t>
      </w:r>
      <w:r w:rsidR="0074128A" w:rsidRPr="00E90247">
        <w:rPr>
          <w:rFonts w:ascii="TH SarabunPSK" w:hAnsi="TH SarabunPSK" w:cs="TH SarabunPSK"/>
          <w:sz w:val="32"/>
          <w:szCs w:val="32"/>
          <w:cs/>
        </w:rPr>
        <w:t>สะท้อนผลการจัดการเรียนรู้ (หลังการสอน) จาก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ผลการทดลองสอนแบบจุลภาคด้วย</w:t>
      </w:r>
      <w:r w:rsidRPr="00E90247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</w:t>
      </w:r>
      <w:r w:rsidR="001D535F" w:rsidRPr="00E90247">
        <w:rPr>
          <w:rFonts w:ascii="TH SarabunPSK" w:hAnsi="TH SarabunPSK" w:cs="TH SarabunPSK"/>
          <w:sz w:val="32"/>
          <w:szCs w:val="32"/>
          <w:cs/>
        </w:rPr>
        <w:t>ด้านการจัดการเรียนรู้ของครู</w:t>
      </w:r>
    </w:p>
    <w:p w:rsidR="00A223B5" w:rsidRPr="002F09F8" w:rsidRDefault="00B8752B" w:rsidP="002F09F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128A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สร้างเครื่องมือประเมินการปฏิบัติการสอนตามแนวคิดของ</w:t>
      </w:r>
      <w:r w:rsidRPr="007E79F9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ด้านการจัดการเรียนรู้</w:t>
      </w:r>
      <w:r w:rsidRPr="007E79F9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7E79F9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9F9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สร้างแบบทดสอบเพื่อประเมิน</w:t>
      </w:r>
      <w:r w:rsidRPr="007E79F9">
        <w:rPr>
          <w:rFonts w:ascii="TH SarabunPSK" w:hAnsi="TH SarabunPSK" w:cs="TH SarabunPSK"/>
          <w:sz w:val="32"/>
          <w:szCs w:val="32"/>
          <w:cs/>
        </w:rPr>
        <w:t>การรู้วิชา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วิทยาศาสตร์ตาม</w:t>
      </w:r>
      <w:r w:rsidR="00DA4658">
        <w:rPr>
          <w:rFonts w:ascii="TH SarabunPSK" w:hAnsi="TH SarabunPSK" w:cs="TH SarabunPSK" w:hint="cs"/>
          <w:sz w:val="32"/>
          <w:szCs w:val="32"/>
          <w:cs/>
        </w:rPr>
        <w:t>กรอบ</w:t>
      </w:r>
      <w:r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DA4658">
        <w:rPr>
          <w:rFonts w:ascii="TH SarabunPSK" w:hAnsi="TH SarabunPSK" w:cs="TH SarabunPSK" w:hint="cs"/>
          <w:sz w:val="32"/>
          <w:szCs w:val="32"/>
          <w:cs/>
        </w:rPr>
        <w:t>ที่กำหนดไว้ตาม</w:t>
      </w:r>
      <w:r w:rsidRPr="007E79F9">
        <w:rPr>
          <w:rFonts w:ascii="TH SarabunPSK" w:hAnsi="TH SarabunPSK" w:cs="TH SarabunPSK"/>
          <w:sz w:val="32"/>
          <w:szCs w:val="32"/>
          <w:cs/>
        </w:rPr>
        <w:t>กรอบการประเมิน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ดังนี้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8747D" w:rsidRPr="00B8747D" w:rsidRDefault="00B8747D" w:rsidP="00B8747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09F8">
        <w:rPr>
          <w:rFonts w:ascii="TH SarabunPSK" w:hAnsi="TH SarabunPSK" w:cs="TH SarabunPSK"/>
          <w:sz w:val="32"/>
          <w:szCs w:val="32"/>
        </w:rPr>
        <w:t>3.1</w:t>
      </w:r>
      <w:r w:rsidR="00B8752B" w:rsidRPr="00133938">
        <w:rPr>
          <w:rFonts w:ascii="TH SarabunPSK" w:hAnsi="TH SarabunPSK" w:cs="TH SarabunPSK"/>
          <w:sz w:val="32"/>
          <w:szCs w:val="32"/>
        </w:rPr>
        <w:t xml:space="preserve"> </w:t>
      </w:r>
      <w:r w:rsidR="00B8752B">
        <w:rPr>
          <w:rFonts w:ascii="TH SarabunPSK" w:hAnsi="TH SarabunPSK" w:cs="TH SarabunPSK" w:hint="cs"/>
          <w:sz w:val="32"/>
          <w:szCs w:val="32"/>
          <w:cs/>
        </w:rPr>
        <w:t>เครื่องมือประเมินการปฏิบัติการสอน</w:t>
      </w:r>
      <w:r>
        <w:rPr>
          <w:rFonts w:ascii="TH SarabunPSK" w:hAnsi="TH SarabunPSK" w:cs="TH SarabunPSK" w:hint="cs"/>
          <w:sz w:val="32"/>
          <w:szCs w:val="32"/>
          <w:cs/>
        </w:rPr>
        <w:t>แบบจุลภาค</w:t>
      </w:r>
      <w:r w:rsidR="00B8752B">
        <w:rPr>
          <w:rFonts w:ascii="TH SarabunPSK" w:hAnsi="TH SarabunPSK" w:cs="TH SarabunPSK" w:hint="cs"/>
          <w:sz w:val="32"/>
          <w:szCs w:val="32"/>
          <w:cs/>
        </w:rPr>
        <w:t>ตามแนวคิดของ</w:t>
      </w:r>
      <w:r w:rsidR="00B8752B" w:rsidRPr="007E79F9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</w:t>
      </w:r>
      <w:r w:rsidR="00B8752B"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ด้านการจัดการเรียนรู้</w:t>
      </w:r>
      <w:r w:rsidR="00B8752B" w:rsidRPr="007E79F9">
        <w:rPr>
          <w:rFonts w:ascii="TH SarabunPSK" w:hAnsi="TH SarabunPSK" w:cs="TH SarabunPSK"/>
          <w:sz w:val="32"/>
          <w:szCs w:val="32"/>
          <w:cs/>
        </w:rPr>
        <w:t>ของ</w:t>
      </w:r>
      <w:r w:rsidR="00B8752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8752B" w:rsidRPr="007E79F9">
        <w:rPr>
          <w:rFonts w:ascii="TH SarabunPSK" w:hAnsi="TH SarabunPSK" w:cs="TH SarabunPSK"/>
          <w:sz w:val="32"/>
          <w:szCs w:val="32"/>
          <w:cs/>
        </w:rPr>
        <w:t>ครู</w:t>
      </w:r>
      <w:r w:rsidR="00B8752B" w:rsidRPr="001339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ประกอบด้วยตัวบ่งชี้พฤติกรรมด้านการจัดการเรียนรู้ที่กำหนดไว้ใน</w:t>
      </w:r>
      <w:r w:rsidRPr="00B8747D">
        <w:rPr>
          <w:rFonts w:ascii="TH SarabunPSK" w:hAnsi="TH SarabunPSK" w:cs="TH SarabunPSK"/>
          <w:sz w:val="32"/>
          <w:szCs w:val="32"/>
          <w:cs/>
        </w:rPr>
        <w:t>การประเมินสมรรถนะด้านการจัดการเรียนรู้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B8747D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="00E317C0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47D">
        <w:rPr>
          <w:rFonts w:ascii="TH SarabunPSK" w:hAnsi="TH SarabunPSK" w:cs="TH SarabunPSK"/>
          <w:sz w:val="32"/>
          <w:szCs w:val="32"/>
          <w:cs/>
        </w:rPr>
        <w:t>การวางแผนสำหรับการจัดการเรียนรู้ (ก่อนการสอน)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1.1</w:t>
      </w:r>
      <w:r w:rsidRPr="00B8747D">
        <w:rPr>
          <w:rFonts w:ascii="TH SarabunPSK" w:hAnsi="TH SarabunPSK" w:cs="TH SarabunPSK"/>
          <w:sz w:val="32"/>
          <w:szCs w:val="32"/>
          <w:cs/>
        </w:rPr>
        <w:t>จุดมุ่งหมายของการเรียนรู้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1.2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ความสอดคล้องของแผนการสอน</w:t>
      </w:r>
    </w:p>
    <w:p w:rsidR="00B8747D" w:rsidRPr="00B8747D" w:rsidRDefault="00344106" w:rsidP="00B8747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8747D" w:rsidRPr="00B8747D">
        <w:rPr>
          <w:rFonts w:ascii="TH SarabunPSK" w:hAnsi="TH SarabunPSK" w:cs="TH SarabunPSK"/>
          <w:sz w:val="32"/>
          <w:szCs w:val="32"/>
        </w:rPr>
        <w:t>1.3</w:t>
      </w:r>
      <w:r w:rsidR="00B8747D" w:rsidRPr="00B8747D">
        <w:rPr>
          <w:rFonts w:ascii="TH SarabunPSK" w:hAnsi="TH SarabunPSK" w:cs="TH SarabunPSK"/>
          <w:sz w:val="32"/>
          <w:szCs w:val="32"/>
          <w:cs/>
        </w:rPr>
        <w:t xml:space="preserve"> การเลือกวิธีการประเมินผล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 w:rsidRPr="00B8747D">
        <w:rPr>
          <w:rFonts w:ascii="TH SarabunPSK" w:hAnsi="TH SarabunPSK" w:cs="TH SarabunPSK"/>
          <w:sz w:val="32"/>
          <w:szCs w:val="32"/>
        </w:rPr>
        <w:t xml:space="preserve"> </w:t>
      </w:r>
      <w:r w:rsidRPr="00B8747D">
        <w:rPr>
          <w:rFonts w:ascii="TH SarabunPSK" w:hAnsi="TH SarabunPSK" w:cs="TH SarabunPSK"/>
          <w:sz w:val="32"/>
          <w:szCs w:val="32"/>
          <w:cs/>
        </w:rPr>
        <w:t>การจัดบรรยากาศในการเรียนรู้และการบริหารจัดการห้องเรียน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  2.1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ความเอาใจใส่และปฏิสัมพันธ์ระหว่างครูกับผู้เรียน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lastRenderedPageBreak/>
        <w:t xml:space="preserve">     2.2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กระบวนการบริหารจัดการห้องเรียน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 </w:t>
      </w:r>
      <w:r w:rsidR="00344106">
        <w:rPr>
          <w:rFonts w:ascii="TH SarabunPSK" w:hAnsi="TH SarabunPSK" w:cs="TH SarabunPSK"/>
          <w:sz w:val="32"/>
          <w:szCs w:val="32"/>
        </w:rPr>
        <w:t xml:space="preserve"> </w:t>
      </w:r>
      <w:r w:rsidRPr="00B8747D">
        <w:rPr>
          <w:rFonts w:ascii="TH SarabunPSK" w:hAnsi="TH SarabunPSK" w:cs="TH SarabunPSK"/>
          <w:sz w:val="32"/>
          <w:szCs w:val="32"/>
        </w:rPr>
        <w:t>2.3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การควบคุมพฤติกรรมของผู้เรียน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B8747D">
        <w:rPr>
          <w:rFonts w:ascii="TH SarabunPSK" w:hAnsi="TH SarabunPSK" w:cs="TH SarabunPSK"/>
          <w:sz w:val="32"/>
          <w:szCs w:val="32"/>
          <w:cs/>
        </w:rPr>
        <w:t>กลยุทธ์กระตุ้นผู้เรียนให้เกิดการเรียนรู้ที่มีประสิทธิภาพ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 3.1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การสื่อสารกับผู้เรียน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</w:t>
      </w:r>
      <w:r w:rsidR="00344106">
        <w:rPr>
          <w:rFonts w:ascii="TH SarabunPSK" w:hAnsi="TH SarabunPSK" w:cs="TH SarabunPSK"/>
          <w:sz w:val="32"/>
          <w:szCs w:val="32"/>
        </w:rPr>
        <w:t xml:space="preserve"> </w:t>
      </w:r>
      <w:r w:rsidRPr="00B8747D">
        <w:rPr>
          <w:rFonts w:ascii="TH SarabunPSK" w:hAnsi="TH SarabunPSK" w:cs="TH SarabunPSK"/>
          <w:sz w:val="32"/>
          <w:szCs w:val="32"/>
        </w:rPr>
        <w:t>3.2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เทคนิคการตั้งคำถามและการอภิปราย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 3.3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การเร้าความสนใจของผู้เรียน</w:t>
      </w:r>
    </w:p>
    <w:p w:rsidR="00B8747D" w:rsidRPr="00B8747D" w:rsidRDefault="00B8747D" w:rsidP="00344106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 3.4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ความยืดหยุ่นและไหวพริบในการตอบสนองของครู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B8747D">
        <w:rPr>
          <w:rFonts w:ascii="TH SarabunPSK" w:hAnsi="TH SarabunPSK" w:cs="TH SarabunPSK"/>
          <w:sz w:val="32"/>
          <w:szCs w:val="32"/>
          <w:cs/>
        </w:rPr>
        <w:t>ผลย้อนกลับและการประเมินผลผู้เรียน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4.1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การติดตามผลการเรียนรู้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4.2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ผลย้อนกลับสู่ผู้เรียน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4.3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การประเมินผู้เรียน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Pr="00B8747D">
        <w:rPr>
          <w:rFonts w:ascii="TH SarabunPSK" w:hAnsi="TH SarabunPSK" w:cs="TH SarabunPSK"/>
          <w:sz w:val="32"/>
          <w:szCs w:val="32"/>
          <w:cs/>
        </w:rPr>
        <w:t>สะท้อนผลการจัดการเรียนรู้ (หลังการสอน)</w:t>
      </w:r>
    </w:p>
    <w:p w:rsidR="00B8747D" w:rsidRPr="00B8747D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5.1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ดำเนินการบันทึกผลการจัดการเรียนรู้</w:t>
      </w:r>
    </w:p>
    <w:p w:rsidR="00B8747D" w:rsidRPr="00B8747D" w:rsidRDefault="00B8747D" w:rsidP="00B8747D">
      <w:pPr>
        <w:ind w:left="2160"/>
        <w:rPr>
          <w:rFonts w:ascii="TH SarabunPSK" w:hAnsi="TH SarabunPSK" w:cs="TH SarabunPSK" w:hint="cs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5.2</w:t>
      </w:r>
      <w:r w:rsidRPr="00B8747D">
        <w:rPr>
          <w:rFonts w:ascii="TH SarabunPSK" w:hAnsi="TH SarabunPSK" w:cs="TH SarabunPSK"/>
          <w:sz w:val="32"/>
          <w:szCs w:val="32"/>
          <w:cs/>
        </w:rPr>
        <w:t xml:space="preserve"> ประสิทธิภาพของบทเรียน</w:t>
      </w:r>
    </w:p>
    <w:p w:rsidR="00B8747D" w:rsidRPr="00133938" w:rsidRDefault="00B8747D" w:rsidP="00B8747D">
      <w:pPr>
        <w:ind w:left="2160"/>
        <w:rPr>
          <w:rFonts w:ascii="TH SarabunPSK" w:hAnsi="TH SarabunPSK" w:cs="TH SarabunPSK"/>
          <w:sz w:val="32"/>
          <w:szCs w:val="32"/>
        </w:rPr>
      </w:pPr>
      <w:r w:rsidRPr="00B8747D">
        <w:rPr>
          <w:rFonts w:ascii="TH SarabunPSK" w:hAnsi="TH SarabunPSK" w:cs="TH SarabunPSK"/>
          <w:sz w:val="32"/>
          <w:szCs w:val="32"/>
        </w:rPr>
        <w:t xml:space="preserve">   5.3 </w:t>
      </w:r>
      <w:r w:rsidRPr="00B8747D">
        <w:rPr>
          <w:rFonts w:ascii="TH SarabunPSK" w:hAnsi="TH SarabunPSK" w:cs="TH SarabunPSK"/>
          <w:sz w:val="32"/>
          <w:szCs w:val="32"/>
          <w:cs/>
        </w:rPr>
        <w:t>ข้อเสนอแนะในการปรับปรุงการจัดการเรียนการสอน</w:t>
      </w:r>
    </w:p>
    <w:p w:rsidR="00B8752B" w:rsidRPr="000F0105" w:rsidRDefault="002F09F8" w:rsidP="00B8747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>เครื่องมือวัด</w:t>
      </w:r>
      <w:r>
        <w:rPr>
          <w:rFonts w:ascii="TH SarabunPSK" w:hAnsi="TH SarabunPSK" w:cs="TH SarabunPSK" w:hint="cs"/>
          <w:sz w:val="32"/>
          <w:szCs w:val="32"/>
          <w:cs/>
        </w:rPr>
        <w:t>การรู้วิชาวิทยาศาสตร์เป็นข้อสอบแบบปรนัยและแบบอัตนัย</w:t>
      </w:r>
      <w:r w:rsidR="00E902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28A">
        <w:rPr>
          <w:rFonts w:ascii="TH SarabunPSK" w:hAnsi="TH SarabunPSK" w:cs="TH SarabunPSK" w:hint="cs"/>
          <w:sz w:val="32"/>
          <w:szCs w:val="32"/>
          <w:cs/>
        </w:rPr>
        <w:t>ซึ่งกรอบแนวคิดในการการสร้างแบบทดสอบจะได้มาจากข้อมูลจาก</w:t>
      </w:r>
      <w:r w:rsidR="0074128A" w:rsidRPr="0074128A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74128A" w:rsidRPr="0074128A">
        <w:rPr>
          <w:rFonts w:ascii="TH SarabunPSK" w:hAnsi="TH SarabunPSK" w:cs="TH SarabunPSK"/>
          <w:sz w:val="32"/>
          <w:szCs w:val="32"/>
          <w:cs/>
        </w:rPr>
        <w:t>การวิจัยระยะที่ 1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128A">
        <w:rPr>
          <w:rFonts w:ascii="TH SarabunPSK" w:hAnsi="TH SarabunPSK" w:cs="TH SarabunPSK" w:hint="cs"/>
          <w:sz w:val="32"/>
          <w:szCs w:val="32"/>
          <w:cs/>
        </w:rPr>
        <w:t>ซึ่งเป็นกระบวน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การศึกษาแนวคิดเพื่อการออกแบบกรอบแนวคิดในการประเมินการรู้วิชา</w:t>
      </w:r>
      <w:r w:rsidR="00E90247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 xml:space="preserve"> สังเคราะห์แนวคิด</w:t>
      </w:r>
      <w:r w:rsidR="0074128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90247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74128A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จา</w:t>
      </w:r>
      <w:r w:rsidR="0074128A">
        <w:rPr>
          <w:rFonts w:ascii="TH SarabunPSK" w:hAnsi="TH SarabunPSK" w:cs="TH SarabunPSK"/>
          <w:sz w:val="32"/>
          <w:szCs w:val="32"/>
          <w:cs/>
        </w:rPr>
        <w:t>กเอกสารและงานวิจัยที่เกี่ยวข้อง</w:t>
      </w:r>
      <w:r w:rsidR="00741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การสัมภาษณ์ผู้เชี่ยวชาญ และการสนทนากลุ่ม</w:t>
      </w:r>
      <w:r w:rsidR="0074128A">
        <w:rPr>
          <w:rFonts w:ascii="TH SarabunPSK" w:hAnsi="TH SarabunPSK" w:cs="TH SarabunPSK" w:hint="cs"/>
          <w:sz w:val="32"/>
          <w:szCs w:val="32"/>
          <w:cs/>
        </w:rPr>
        <w:t>กับผู้เชี่ยวชาญ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และผู้ที่มีส่วนเกี่ยวข้องกับการพัฒนาวิชาชีพครู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การจัดการเรียนการสอน การวัดและประเมินผลการศึกษาและครูผู้สอนในระดับมัธยมศึกษา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895">
        <w:rPr>
          <w:rFonts w:ascii="TH SarabunPSK" w:hAnsi="TH SarabunPSK" w:cs="TH SarabunPSK" w:hint="cs"/>
          <w:sz w:val="32"/>
          <w:szCs w:val="32"/>
          <w:cs/>
        </w:rPr>
        <w:t>(ดังรายชื่อในภาคผนวก ก) จากข้อมูล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0D2895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การสนทนากลุ่มและการสัมภาษณ์ผู้เชี่ยวชาญใช้</w:t>
      </w:r>
      <w:r w:rsidR="000D2895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การวิเคราะห์เนื้อหา (</w:t>
      </w:r>
      <w:r w:rsidR="0074128A" w:rsidRPr="007E79F9">
        <w:rPr>
          <w:rFonts w:ascii="TH SarabunPSK" w:hAnsi="TH SarabunPSK" w:cs="TH SarabunPSK"/>
          <w:sz w:val="32"/>
          <w:szCs w:val="32"/>
        </w:rPr>
        <w:t xml:space="preserve">Content Analysis) 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เพื่อ</w:t>
      </w:r>
      <w:r w:rsidR="0074128A">
        <w:rPr>
          <w:rFonts w:ascii="TH SarabunPSK" w:hAnsi="TH SarabunPSK" w:cs="TH SarabunPSK" w:hint="cs"/>
          <w:sz w:val="32"/>
          <w:szCs w:val="32"/>
          <w:cs/>
        </w:rPr>
        <w:t>ยกร่างและ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ออกแบบกรอบแนวคิด</w:t>
      </w:r>
      <w:r w:rsidR="0074128A">
        <w:rPr>
          <w:rFonts w:ascii="TH SarabunPSK" w:hAnsi="TH SarabunPSK" w:cs="TH SarabunPSK" w:hint="cs"/>
          <w:sz w:val="32"/>
          <w:szCs w:val="32"/>
          <w:cs/>
        </w:rPr>
        <w:t xml:space="preserve"> แนวทางการ</w:t>
      </w:r>
      <w:r w:rsidR="0074128A" w:rsidRPr="007E79F9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74128A">
        <w:rPr>
          <w:rFonts w:ascii="TH SarabunPSK" w:hAnsi="TH SarabunPSK" w:cs="TH SarabunPSK"/>
          <w:sz w:val="32"/>
          <w:szCs w:val="32"/>
          <w:cs/>
        </w:rPr>
        <w:t>รู้วิชาเฉพาะด้า</w:t>
      </w:r>
      <w:r w:rsidR="0074128A">
        <w:rPr>
          <w:rFonts w:ascii="TH SarabunPSK" w:hAnsi="TH SarabunPSK" w:cs="TH SarabunPSK" w:hint="cs"/>
          <w:sz w:val="32"/>
          <w:szCs w:val="32"/>
          <w:cs/>
        </w:rPr>
        <w:t>นวิทยาศาสตร์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ซึ่งการประเมินจะใช้แบบทดสอบแบบปรนัยและแบบอัตนัย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D2895">
        <w:rPr>
          <w:rFonts w:ascii="TH SarabunPSK" w:hAnsi="TH SarabunPSK" w:cs="TH SarabunPSK" w:hint="cs"/>
          <w:sz w:val="32"/>
          <w:szCs w:val="32"/>
          <w:cs/>
        </w:rPr>
        <w:t>สร้าง</w:t>
      </w:r>
      <w:r>
        <w:rPr>
          <w:rFonts w:ascii="TH SarabunPSK" w:hAnsi="TH SarabunPSK" w:cs="TH SarabunPSK"/>
          <w:sz w:val="32"/>
          <w:szCs w:val="32"/>
          <w:cs/>
        </w:rPr>
        <w:t>แบบทดสอบปรนัย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ชนิดเลือกตอบ </w:t>
      </w:r>
      <w:r>
        <w:rPr>
          <w:rFonts w:ascii="TH SarabunPSK" w:hAnsi="TH SarabunPSK" w:cs="TH SarabunPSK"/>
          <w:sz w:val="32"/>
          <w:szCs w:val="32"/>
        </w:rPr>
        <w:t>4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ตัวเลือก จำนวน </w:t>
      </w:r>
      <w:r w:rsidR="000D2895">
        <w:rPr>
          <w:rFonts w:ascii="TH SarabunPSK" w:hAnsi="TH SarabunPSK" w:cs="TH SarabunPSK"/>
          <w:sz w:val="32"/>
          <w:szCs w:val="32"/>
        </w:rPr>
        <w:t>50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0F0105">
        <w:rPr>
          <w:rFonts w:ascii="TH SarabunPSK" w:hAnsi="TH SarabunPSK" w:cs="TH SarabunPSK" w:hint="cs"/>
          <w:sz w:val="32"/>
          <w:szCs w:val="32"/>
          <w:cs/>
        </w:rPr>
        <w:t>นำไปหาความตรงโดยให้ผู้เชี่ยวชาญ</w:t>
      </w:r>
      <w:r w:rsidR="000F0105" w:rsidRPr="000F0105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0F0105" w:rsidRPr="000F0105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ระหว่างแบบทดสอบการเรียนรู้วิทยาศาสตร์กับจุดประสงค์การเรียนรู้ตามกรอบประเมินการรู้วิชาเฉพาะด้านวิทยาศาสตร์</w:t>
      </w:r>
      <w:r w:rsidR="00EA408E">
        <w:rPr>
          <w:rFonts w:ascii="TH SarabunPSK" w:hAnsi="TH SarabunPSK" w:cs="TH SarabunPSK" w:hint="cs"/>
          <w:sz w:val="32"/>
          <w:szCs w:val="32"/>
          <w:cs/>
        </w:rPr>
        <w:t xml:space="preserve"> (ดังรายชื่อในภาคผนวก ก) </w:t>
      </w:r>
      <w:r w:rsidR="000F0105">
        <w:rPr>
          <w:rFonts w:ascii="TH SarabunPSK" w:hAnsi="TH SarabunPSK" w:cs="TH SarabunPSK" w:hint="cs"/>
          <w:sz w:val="32"/>
          <w:szCs w:val="32"/>
          <w:cs/>
        </w:rPr>
        <w:t xml:space="preserve"> แบบทดสอบที่ได้ทุกข้อมี</w:t>
      </w:r>
      <w:r w:rsidR="000F0105" w:rsidRPr="00133938">
        <w:rPr>
          <w:rFonts w:ascii="TH SarabunPSK" w:hAnsi="TH SarabunPSK" w:cs="TH SarabunPSK"/>
          <w:sz w:val="32"/>
          <w:szCs w:val="32"/>
          <w:cs/>
        </w:rPr>
        <w:t xml:space="preserve">ค่าความตรงเชิงโครงสร้าง </w:t>
      </w:r>
      <w:r w:rsidR="000F0105">
        <w:rPr>
          <w:rFonts w:ascii="TH SarabunPSK" w:hAnsi="TH SarabunPSK" w:cs="TH SarabunPSK"/>
          <w:sz w:val="32"/>
          <w:szCs w:val="32"/>
        </w:rPr>
        <w:t>0</w:t>
      </w:r>
      <w:r w:rsidR="000F0105" w:rsidRPr="00133938">
        <w:rPr>
          <w:rFonts w:ascii="TH SarabunPSK" w:hAnsi="TH SarabunPSK" w:cs="TH SarabunPSK"/>
          <w:sz w:val="32"/>
          <w:szCs w:val="32"/>
          <w:cs/>
        </w:rPr>
        <w:t>.</w:t>
      </w:r>
      <w:r w:rsidR="000F0105">
        <w:rPr>
          <w:rFonts w:ascii="TH SarabunPSK" w:hAnsi="TH SarabunPSK" w:cs="TH SarabunPSK"/>
          <w:sz w:val="32"/>
          <w:szCs w:val="32"/>
        </w:rPr>
        <w:t>67-1.00</w:t>
      </w:r>
      <w:r w:rsidR="000F0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แล้วนำไปหาคุณภาพของข้อสอบโดยนำไปใช้ทดสอบกับนักศึกษาชั้นปีที่ </w:t>
      </w:r>
      <w:r w:rsidR="000D2895">
        <w:rPr>
          <w:rFonts w:ascii="TH SarabunPSK" w:hAnsi="TH SarabunPSK" w:cs="TH SarabunPSK"/>
          <w:sz w:val="32"/>
          <w:szCs w:val="32"/>
        </w:rPr>
        <w:t xml:space="preserve">5 </w:t>
      </w:r>
      <w:r w:rsidR="000F0105">
        <w:rPr>
          <w:rFonts w:ascii="TH SarabunPSK" w:hAnsi="TH SarabunPSK" w:cs="TH SarabunPSK" w:hint="cs"/>
          <w:sz w:val="32"/>
          <w:szCs w:val="32"/>
          <w:cs/>
        </w:rPr>
        <w:t>ที่เคยผ่านการทดลอง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สอนแบบจุลภาค (ปีการศึกษา </w:t>
      </w:r>
      <w:r w:rsidR="000D2895">
        <w:rPr>
          <w:rFonts w:ascii="TH SarabunPSK" w:hAnsi="TH SarabunPSK" w:cs="TH SarabunPSK"/>
          <w:sz w:val="32"/>
          <w:szCs w:val="32"/>
        </w:rPr>
        <w:t xml:space="preserve">2556) 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D2895">
        <w:rPr>
          <w:rFonts w:ascii="TH SarabunPSK" w:hAnsi="TH SarabunPSK" w:cs="TH SarabunPSK"/>
          <w:sz w:val="32"/>
          <w:szCs w:val="32"/>
        </w:rPr>
        <w:t xml:space="preserve">78 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0F0105">
        <w:rPr>
          <w:rFonts w:ascii="TH SarabunPSK" w:hAnsi="TH SarabunPSK" w:cs="TH SarabunPSK" w:hint="cs"/>
          <w:sz w:val="32"/>
          <w:szCs w:val="32"/>
          <w:cs/>
        </w:rPr>
        <w:t>เมื่อนำไปหาคุณภาพแล้วจึงคัดเลือกข้อสอบที่เหมาะสมและผ่านเกณฑ์คุณภาพไว้จำนวน</w:t>
      </w:r>
      <w:r w:rsidR="000F0105" w:rsidRPr="00133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105">
        <w:rPr>
          <w:rFonts w:ascii="TH SarabunPSK" w:hAnsi="TH SarabunPSK" w:cs="TH SarabunPSK"/>
          <w:sz w:val="32"/>
          <w:szCs w:val="32"/>
        </w:rPr>
        <w:t>43</w:t>
      </w:r>
      <w:r w:rsidR="000F0105" w:rsidRPr="00133938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0F010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F0105">
        <w:rPr>
          <w:rFonts w:ascii="TH SarabunPSK" w:hAnsi="TH SarabunPSK" w:cs="TH SarabunPSK"/>
          <w:sz w:val="32"/>
          <w:szCs w:val="32"/>
          <w:cs/>
        </w:rPr>
        <w:t xml:space="preserve">ค่าความยาก </w:t>
      </w:r>
      <w:r w:rsidRPr="000F0105">
        <w:rPr>
          <w:rFonts w:ascii="TH SarabunPSK" w:hAnsi="TH SarabunPSK" w:cs="TH SarabunPSK"/>
          <w:sz w:val="32"/>
          <w:szCs w:val="32"/>
        </w:rPr>
        <w:t>0</w:t>
      </w:r>
      <w:r w:rsidRPr="000F0105">
        <w:rPr>
          <w:rFonts w:ascii="TH SarabunPSK" w:hAnsi="TH SarabunPSK" w:cs="TH SarabunPSK"/>
          <w:sz w:val="32"/>
          <w:szCs w:val="32"/>
          <w:cs/>
        </w:rPr>
        <w:t>.</w:t>
      </w:r>
      <w:r w:rsidRPr="000F0105">
        <w:rPr>
          <w:rFonts w:ascii="TH SarabunPSK" w:hAnsi="TH SarabunPSK" w:cs="TH SarabunPSK"/>
          <w:sz w:val="32"/>
          <w:szCs w:val="32"/>
        </w:rPr>
        <w:t>56-0.76</w:t>
      </w:r>
      <w:r w:rsidRPr="000F0105">
        <w:rPr>
          <w:rFonts w:ascii="TH SarabunPSK" w:hAnsi="TH SarabunPSK" w:cs="TH SarabunPSK"/>
          <w:sz w:val="32"/>
          <w:szCs w:val="32"/>
          <w:cs/>
        </w:rPr>
        <w:t xml:space="preserve"> ค่าอำนาจจำแนก </w:t>
      </w:r>
      <w:r w:rsidRPr="000F0105">
        <w:rPr>
          <w:rFonts w:ascii="TH SarabunPSK" w:hAnsi="TH SarabunPSK" w:cs="TH SarabunPSK"/>
          <w:sz w:val="32"/>
          <w:szCs w:val="32"/>
        </w:rPr>
        <w:t>0</w:t>
      </w:r>
      <w:r w:rsidRPr="000F0105">
        <w:rPr>
          <w:rFonts w:ascii="TH SarabunPSK" w:hAnsi="TH SarabunPSK" w:cs="TH SarabunPSK"/>
          <w:sz w:val="32"/>
          <w:szCs w:val="32"/>
          <w:cs/>
        </w:rPr>
        <w:t>.</w:t>
      </w:r>
      <w:r w:rsidRPr="000F0105">
        <w:rPr>
          <w:rFonts w:ascii="TH SarabunPSK" w:hAnsi="TH SarabunPSK" w:cs="TH SarabunPSK"/>
          <w:sz w:val="32"/>
          <w:szCs w:val="32"/>
        </w:rPr>
        <w:t>26-0.63</w:t>
      </w:r>
      <w:r w:rsidRPr="000F010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0F0105">
        <w:rPr>
          <w:rFonts w:ascii="TH SarabunPSK" w:hAnsi="TH SarabunPSK" w:cs="TH SarabunPSK"/>
          <w:color w:val="000000"/>
          <w:sz w:val="32"/>
          <w:szCs w:val="32"/>
          <w:cs/>
        </w:rPr>
        <w:t>ความเชื่อมั่นของ</w:t>
      </w:r>
      <w:r w:rsidR="000F0105">
        <w:rPr>
          <w:rFonts w:ascii="TH SarabunPSK" w:hAnsi="TH SarabunPSK" w:cs="TH SarabunPSK" w:hint="cs"/>
          <w:color w:val="000000"/>
          <w:sz w:val="32"/>
          <w:szCs w:val="32"/>
          <w:cs/>
        </w:rPr>
        <w:t>แบบทดสอบ</w:t>
      </w:r>
      <w:r w:rsidRPr="000F0105">
        <w:rPr>
          <w:rFonts w:ascii="TH SarabunPSK" w:hAnsi="TH SarabunPSK" w:cs="TH SarabunPSK"/>
          <w:color w:val="000000"/>
          <w:sz w:val="32"/>
          <w:szCs w:val="32"/>
          <w:cs/>
        </w:rPr>
        <w:t>ทั้งฉบับ</w:t>
      </w:r>
      <w:r w:rsidRPr="000F01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0105">
        <w:rPr>
          <w:rFonts w:ascii="TH SarabunPSK" w:hAnsi="TH SarabunPSK" w:cs="TH SarabunPSK"/>
          <w:sz w:val="32"/>
          <w:szCs w:val="32"/>
        </w:rPr>
        <w:t>(Lovett Reliability</w:t>
      </w:r>
      <w:r w:rsidR="00B8747D" w:rsidRPr="000F0105">
        <w:rPr>
          <w:rFonts w:ascii="TH SarabunPSK" w:hAnsi="TH SarabunPSK" w:cs="TH SarabunPSK"/>
          <w:sz w:val="32"/>
          <w:szCs w:val="32"/>
        </w:rPr>
        <w:t>)</w:t>
      </w:r>
      <w:r w:rsidRPr="000F0105">
        <w:rPr>
          <w:rFonts w:ascii="TH SarabunPSK" w:hAnsi="TH SarabunPSK" w:cs="TH SarabunPSK"/>
          <w:sz w:val="32"/>
          <w:szCs w:val="32"/>
        </w:rPr>
        <w:t xml:space="preserve"> 0.8635</w:t>
      </w:r>
      <w:r>
        <w:rPr>
          <w:rFonts w:hint="cs"/>
          <w:b/>
          <w:bCs/>
          <w:cs/>
        </w:rPr>
        <w:t xml:space="preserve"> </w:t>
      </w:r>
      <w:r w:rsidRPr="000F0105">
        <w:rPr>
          <w:rFonts w:ascii="TH SarabunPSK" w:hAnsi="TH SarabunPSK" w:cs="TH SarabunPSK"/>
          <w:sz w:val="32"/>
          <w:szCs w:val="32"/>
          <w:cs/>
        </w:rPr>
        <w:t>และ</w:t>
      </w:r>
      <w:r w:rsidR="000D2895" w:rsidRPr="000F0105">
        <w:rPr>
          <w:rFonts w:ascii="TH SarabunPSK" w:hAnsi="TH SarabunPSK" w:cs="TH SarabunPSK"/>
          <w:sz w:val="32"/>
          <w:szCs w:val="32"/>
          <w:cs/>
        </w:rPr>
        <w:t>สร้าง</w:t>
      </w:r>
      <w:r>
        <w:rPr>
          <w:rFonts w:ascii="TH SarabunPSK" w:hAnsi="TH SarabunPSK" w:cs="TH SarabunPSK"/>
          <w:sz w:val="32"/>
          <w:szCs w:val="32"/>
          <w:cs/>
        </w:rPr>
        <w:t>แบบทดสอบ</w:t>
      </w:r>
      <w:r>
        <w:rPr>
          <w:rFonts w:ascii="TH SarabunPSK" w:hAnsi="TH SarabunPSK" w:cs="TH SarabunPSK" w:hint="cs"/>
          <w:sz w:val="32"/>
          <w:szCs w:val="32"/>
          <w:cs/>
        </w:rPr>
        <w:t>อัต</w:t>
      </w:r>
      <w:r>
        <w:rPr>
          <w:rFonts w:ascii="TH SarabunPSK" w:hAnsi="TH SarabunPSK" w:cs="TH SarabunPSK"/>
          <w:sz w:val="32"/>
          <w:szCs w:val="32"/>
          <w:cs/>
        </w:rPr>
        <w:t>นัย</w:t>
      </w:r>
      <w:r w:rsidRPr="00133938">
        <w:rPr>
          <w:rFonts w:ascii="TH SarabunPSK" w:hAnsi="TH SarabunPSK" w:cs="TH SarabunPSK"/>
          <w:sz w:val="32"/>
          <w:szCs w:val="32"/>
          <w:cs/>
        </w:rPr>
        <w:t>ชนิด</w:t>
      </w:r>
      <w:r>
        <w:rPr>
          <w:rFonts w:ascii="TH SarabunPSK" w:hAnsi="TH SarabunPSK" w:cs="TH SarabunPSK" w:hint="cs"/>
          <w:sz w:val="32"/>
          <w:szCs w:val="32"/>
          <w:cs/>
        </w:rPr>
        <w:t>ตอบสั้น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895" w:rsidRPr="0013393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D2895">
        <w:rPr>
          <w:rFonts w:ascii="TH SarabunPSK" w:hAnsi="TH SarabunPSK" w:cs="TH SarabunPSK"/>
          <w:sz w:val="32"/>
          <w:szCs w:val="32"/>
        </w:rPr>
        <w:t>40</w:t>
      </w:r>
      <w:r w:rsidR="000D2895" w:rsidRPr="00133938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0F0105">
        <w:rPr>
          <w:rFonts w:ascii="TH SarabunPSK" w:hAnsi="TH SarabunPSK" w:cs="TH SarabunPSK" w:hint="cs"/>
          <w:sz w:val="32"/>
          <w:szCs w:val="32"/>
          <w:cs/>
        </w:rPr>
        <w:t>นำไปหาความตรงโดยให้ผู้เชี่ยวชาญ</w:t>
      </w:r>
      <w:r w:rsidR="000F0105" w:rsidRPr="000F0105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0F0105" w:rsidRPr="000F0105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ระหว่างแบบทดสอบการเรียนรู้วิทยาศาสตร์กับจุดประสงค์การเรียนรู้ตามกรอบประเมินการรู้วิชาเฉพาะด้านวิทยาศาสตร์</w:t>
      </w:r>
      <w:r w:rsidR="000F0105">
        <w:rPr>
          <w:rFonts w:ascii="TH SarabunPSK" w:hAnsi="TH SarabunPSK" w:cs="TH SarabunPSK" w:hint="cs"/>
          <w:sz w:val="32"/>
          <w:szCs w:val="32"/>
          <w:cs/>
        </w:rPr>
        <w:t xml:space="preserve"> แบบทดสอบที่ได้ทุกข้อมี</w:t>
      </w:r>
      <w:r w:rsidR="000F0105" w:rsidRPr="00133938">
        <w:rPr>
          <w:rFonts w:ascii="TH SarabunPSK" w:hAnsi="TH SarabunPSK" w:cs="TH SarabunPSK"/>
          <w:sz w:val="32"/>
          <w:szCs w:val="32"/>
          <w:cs/>
        </w:rPr>
        <w:t xml:space="preserve">ค่าความตรงเชิงโครงสร้าง </w:t>
      </w:r>
      <w:r w:rsidR="000F0105">
        <w:rPr>
          <w:rFonts w:ascii="TH SarabunPSK" w:hAnsi="TH SarabunPSK" w:cs="TH SarabunPSK"/>
          <w:sz w:val="32"/>
          <w:szCs w:val="32"/>
        </w:rPr>
        <w:t>0</w:t>
      </w:r>
      <w:r w:rsidR="000F0105" w:rsidRPr="00133938">
        <w:rPr>
          <w:rFonts w:ascii="TH SarabunPSK" w:hAnsi="TH SarabunPSK" w:cs="TH SarabunPSK"/>
          <w:sz w:val="32"/>
          <w:szCs w:val="32"/>
          <w:cs/>
        </w:rPr>
        <w:t>.</w:t>
      </w:r>
      <w:r w:rsidR="000F0105">
        <w:rPr>
          <w:rFonts w:ascii="TH SarabunPSK" w:hAnsi="TH SarabunPSK" w:cs="TH SarabunPSK"/>
          <w:sz w:val="32"/>
          <w:szCs w:val="32"/>
        </w:rPr>
        <w:t xml:space="preserve">67-1.00 </w:t>
      </w:r>
      <w:r w:rsidR="000D2895">
        <w:rPr>
          <w:rFonts w:ascii="TH SarabunPSK" w:hAnsi="TH SarabunPSK" w:cs="TH SarabunPSK" w:hint="cs"/>
          <w:sz w:val="32"/>
          <w:szCs w:val="32"/>
          <w:cs/>
        </w:rPr>
        <w:t>แล้วนำ</w:t>
      </w:r>
      <w:r w:rsidR="000F0105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ไปหาคุณภาพโดยนำไปใช้ทดสอบกับนักศึกษาชั้นปีที่ </w:t>
      </w:r>
      <w:r w:rsidR="000D2895">
        <w:rPr>
          <w:rFonts w:ascii="TH SarabunPSK" w:hAnsi="TH SarabunPSK" w:cs="TH SarabunPSK"/>
          <w:sz w:val="32"/>
          <w:szCs w:val="32"/>
        </w:rPr>
        <w:t xml:space="preserve">5 </w:t>
      </w:r>
      <w:r w:rsidR="000F0105">
        <w:rPr>
          <w:rFonts w:ascii="TH SarabunPSK" w:hAnsi="TH SarabunPSK" w:cs="TH SarabunPSK" w:hint="cs"/>
          <w:sz w:val="32"/>
          <w:szCs w:val="32"/>
          <w:cs/>
        </w:rPr>
        <w:t>ที่เคยผ่านการทดลอง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สอนแบบจุลภาค (ปีการศึกษา </w:t>
      </w:r>
      <w:r w:rsidR="000D2895">
        <w:rPr>
          <w:rFonts w:ascii="TH SarabunPSK" w:hAnsi="TH SarabunPSK" w:cs="TH SarabunPSK"/>
          <w:sz w:val="32"/>
          <w:szCs w:val="32"/>
        </w:rPr>
        <w:t xml:space="preserve">2556) 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D2895">
        <w:rPr>
          <w:rFonts w:ascii="TH SarabunPSK" w:hAnsi="TH SarabunPSK" w:cs="TH SarabunPSK"/>
          <w:sz w:val="32"/>
          <w:szCs w:val="32"/>
        </w:rPr>
        <w:t xml:space="preserve">78 </w:t>
      </w:r>
      <w:r w:rsidR="000D2895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0F0105">
        <w:rPr>
          <w:rFonts w:ascii="TH SarabunPSK" w:hAnsi="TH SarabunPSK" w:cs="TH SarabunPSK" w:hint="cs"/>
          <w:sz w:val="32"/>
          <w:szCs w:val="32"/>
          <w:cs/>
        </w:rPr>
        <w:t>เมื่อนำไปหาคุณภาพแล้วจึงคัดเลือกข้อสอบที่เหมาะสมและผ่านเกณฑ์คุณภาพไว้จำนวน</w:t>
      </w:r>
      <w:r w:rsidR="000F0105" w:rsidRPr="00133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105">
        <w:rPr>
          <w:rFonts w:ascii="TH SarabunPSK" w:hAnsi="TH SarabunPSK" w:cs="TH SarabunPSK"/>
          <w:sz w:val="32"/>
          <w:szCs w:val="32"/>
        </w:rPr>
        <w:t>31</w:t>
      </w:r>
      <w:r w:rsidR="000F0105" w:rsidRPr="00133938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0F0105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ค่าความยาก </w:t>
      </w:r>
      <w:r>
        <w:rPr>
          <w:rFonts w:ascii="TH SarabunPSK" w:hAnsi="TH SarabunPSK" w:cs="TH SarabunPSK"/>
          <w:sz w:val="32"/>
          <w:szCs w:val="32"/>
        </w:rPr>
        <w:t>0</w:t>
      </w:r>
      <w:r w:rsidRPr="0013393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56</w:t>
      </w:r>
      <w:r w:rsidRPr="00133938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0.70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ค่าอำนาจจำแนก </w:t>
      </w:r>
      <w:r>
        <w:rPr>
          <w:rFonts w:ascii="TH SarabunPSK" w:hAnsi="TH SarabunPSK" w:cs="TH SarabunPSK"/>
          <w:sz w:val="32"/>
          <w:szCs w:val="32"/>
        </w:rPr>
        <w:t>0</w:t>
      </w:r>
      <w:r w:rsidRPr="0013393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33-0.46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2F09F8">
        <w:rPr>
          <w:rFonts w:ascii="TH SarabunPSK" w:hAnsi="TH SarabunPSK" w:cs="TH SarabunPSK"/>
          <w:color w:val="000000"/>
          <w:sz w:val="32"/>
          <w:szCs w:val="32"/>
          <w:cs/>
        </w:rPr>
        <w:t>ความเชื่อมั่นของข</w:t>
      </w:r>
      <w:r w:rsidRPr="002F09F8">
        <w:rPr>
          <w:rFonts w:ascii="TH SarabunPSK" w:hAnsi="TH SarabunPSK" w:cs="TH SarabunPSK"/>
          <w:color w:val="000000"/>
          <w:sz w:val="32"/>
          <w:szCs w:val="32"/>
        </w:rPr>
        <w:t></w:t>
      </w:r>
      <w:r w:rsidRPr="002F09F8">
        <w:rPr>
          <w:rFonts w:ascii="TH SarabunPSK" w:hAnsi="TH SarabunPSK" w:cs="TH SarabunPSK"/>
          <w:color w:val="000000"/>
          <w:sz w:val="32"/>
          <w:szCs w:val="32"/>
          <w:cs/>
        </w:rPr>
        <w:t>อสอบทั้งฉบับ</w:t>
      </w:r>
      <w:r w:rsidRPr="002F09F8">
        <w:rPr>
          <w:rFonts w:ascii="TH SarabunPSK" w:hAnsi="TH SarabunPSK" w:cs="TH SarabunPSK"/>
          <w:color w:val="000000"/>
          <w:sz w:val="32"/>
          <w:szCs w:val="32"/>
        </w:rPr>
        <w:t xml:space="preserve"> (Coefficient Alpha) 0.859</w:t>
      </w:r>
    </w:p>
    <w:p w:rsidR="00F4618A" w:rsidRPr="00D9338F" w:rsidRDefault="00F4618A" w:rsidP="00F4618A">
      <w:pPr>
        <w:rPr>
          <w:rFonts w:ascii="TH SarabunPSK" w:hAnsi="TH SarabunPSK" w:cs="TH SarabunPSK"/>
        </w:rPr>
      </w:pPr>
      <w:r w:rsidRPr="007E79F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E79F9">
        <w:rPr>
          <w:rFonts w:ascii="TH SarabunPSK" w:hAnsi="TH SarabunPSK" w:cs="TH SarabunPSK"/>
          <w:sz w:val="32"/>
          <w:szCs w:val="32"/>
          <w:cs/>
        </w:rPr>
        <w:tab/>
      </w:r>
      <w:r w:rsidRPr="007E79F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การดำเนินการวิจัยระยะที่ 4</w:t>
      </w:r>
      <w:r w:rsidRPr="007E79F9">
        <w:rPr>
          <w:rFonts w:ascii="TH SarabunPSK" w:hAnsi="TH SarabunPSK" w:cs="TH SarabunPSK"/>
          <w:sz w:val="32"/>
          <w:szCs w:val="32"/>
          <w:cs/>
        </w:rPr>
        <w:t xml:space="preserve"> การประเมินและการปรับปรุงกรอบการประเมินสมรรถนะ</w:t>
      </w:r>
      <w:r w:rsidR="001D535F">
        <w:rPr>
          <w:rFonts w:ascii="TH SarabunPSK" w:hAnsi="TH SarabunPSK" w:cs="TH SarabunPSK" w:hint="cs"/>
          <w:sz w:val="32"/>
          <w:szCs w:val="32"/>
          <w:cs/>
        </w:rPr>
        <w:t>ด้านสมรรถนะด้านการจัดการเรียนรู้</w:t>
      </w:r>
      <w:r w:rsidRPr="007E79F9">
        <w:rPr>
          <w:rFonts w:ascii="TH SarabunPSK" w:hAnsi="TH SarabunPSK" w:cs="TH SarabunPSK"/>
          <w:sz w:val="32"/>
          <w:szCs w:val="32"/>
          <w:cs/>
        </w:rPr>
        <w:t>ของนักศึกษาครูและการรู้วิชาเฉพาะด้าน หลังทดลองใช้ นำข้อมูลจากการประเมิน</w:t>
      </w:r>
      <w:r w:rsidR="001D535F">
        <w:rPr>
          <w:rFonts w:ascii="TH SarabunPSK" w:hAnsi="TH SarabunPSK" w:cs="TH SarabunPSK" w:hint="cs"/>
          <w:sz w:val="32"/>
          <w:szCs w:val="32"/>
          <w:cs/>
        </w:rPr>
        <w:t>ผลการใช้</w:t>
      </w:r>
      <w:r w:rsidRPr="007E79F9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กรอบการประเมินสมรรถนะของครูและ</w:t>
      </w:r>
      <w:r w:rsidR="001D535F">
        <w:rPr>
          <w:rFonts w:ascii="TH SarabunPSK" w:hAnsi="TH SarabunPSK" w:cs="TH SarabunPSK" w:hint="cs"/>
          <w:sz w:val="32"/>
          <w:szCs w:val="32"/>
          <w:cs/>
        </w:rPr>
        <w:t>ผลการประเมินคะแนน</w:t>
      </w:r>
      <w:r w:rsidRPr="007E79F9">
        <w:rPr>
          <w:rFonts w:ascii="TH SarabunPSK" w:hAnsi="TH SarabunPSK" w:cs="TH SarabunPSK"/>
          <w:sz w:val="32"/>
          <w:szCs w:val="32"/>
          <w:cs/>
        </w:rPr>
        <w:t>การรู้วิชา</w:t>
      </w:r>
      <w:r w:rsidR="001D535F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7E79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35F">
        <w:rPr>
          <w:rFonts w:ascii="TH SarabunPSK" w:hAnsi="TH SarabunPSK" w:cs="TH SarabunPSK" w:hint="cs"/>
          <w:sz w:val="32"/>
          <w:szCs w:val="32"/>
          <w:cs/>
        </w:rPr>
        <w:t>นำผลที่ได้จาก</w:t>
      </w:r>
      <w:r w:rsidR="001D535F" w:rsidRPr="007E79F9">
        <w:rPr>
          <w:rFonts w:ascii="TH SarabunPSK" w:hAnsi="TH SarabunPSK" w:cs="TH SarabunPSK"/>
          <w:sz w:val="32"/>
          <w:szCs w:val="32"/>
          <w:cs/>
        </w:rPr>
        <w:t xml:space="preserve">ระยะที่ 3 </w:t>
      </w:r>
      <w:r w:rsidRPr="007E79F9">
        <w:rPr>
          <w:rFonts w:ascii="TH SarabunPSK" w:hAnsi="TH SarabunPSK" w:cs="TH SarabunPSK"/>
          <w:sz w:val="32"/>
          <w:szCs w:val="32"/>
          <w:cs/>
        </w:rPr>
        <w:t>มาปรับปรุง</w:t>
      </w:r>
      <w:r w:rsidR="001D535F">
        <w:rPr>
          <w:rFonts w:ascii="TH SarabunPSK" w:hAnsi="TH SarabunPSK" w:cs="TH SarabunPSK" w:hint="cs"/>
          <w:sz w:val="32"/>
          <w:szCs w:val="32"/>
          <w:cs/>
        </w:rPr>
        <w:t>แก้ไขรายละเอียดของ</w:t>
      </w:r>
      <w:r w:rsidRPr="007E79F9">
        <w:rPr>
          <w:rFonts w:ascii="TH SarabunPSK" w:hAnsi="TH SarabunPSK" w:cs="TH SarabunPSK"/>
          <w:sz w:val="32"/>
          <w:szCs w:val="32"/>
          <w:cs/>
        </w:rPr>
        <w:t>กรอบการประเมินฯ และศึกษาเงื่อนไขในการพัฒนาซึ่งใช้การวิเคราะห์ข้อมูลโดยการวิเคราะห์เนื้อหา (</w:t>
      </w:r>
      <w:r w:rsidRPr="007E79F9">
        <w:rPr>
          <w:rFonts w:ascii="TH SarabunPSK" w:hAnsi="TH SarabunPSK" w:cs="TH SarabunPSK"/>
          <w:sz w:val="32"/>
          <w:szCs w:val="32"/>
        </w:rPr>
        <w:t>Content Analysis)</w:t>
      </w:r>
    </w:p>
    <w:p w:rsidR="00D9338F" w:rsidRPr="00D9338F" w:rsidRDefault="00D9338F" w:rsidP="00D9338F">
      <w:pPr>
        <w:pStyle w:val="Default"/>
        <w:rPr>
          <w:sz w:val="32"/>
          <w:szCs w:val="32"/>
        </w:rPr>
      </w:pPr>
    </w:p>
    <w:p w:rsidR="00D9338F" w:rsidRPr="00F4618A" w:rsidRDefault="00EB1B7A" w:rsidP="00F4618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4. </w:t>
      </w:r>
      <w:r w:rsidR="00D9338F" w:rsidRPr="00D9338F">
        <w:rPr>
          <w:b/>
          <w:bCs/>
          <w:sz w:val="36"/>
          <w:szCs w:val="36"/>
          <w:cs/>
        </w:rPr>
        <w:t>การเก็บรวบรวมข้อมูล</w:t>
      </w:r>
      <w:r w:rsidR="00D9338F" w:rsidRPr="00D9338F">
        <w:rPr>
          <w:b/>
          <w:bCs/>
          <w:sz w:val="36"/>
          <w:szCs w:val="36"/>
        </w:rPr>
        <w:t xml:space="preserve"> </w:t>
      </w:r>
    </w:p>
    <w:p w:rsidR="008529B1" w:rsidRPr="00D44EC6" w:rsidRDefault="008529B1" w:rsidP="008529B1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8529B1">
        <w:rPr>
          <w:sz w:val="32"/>
          <w:szCs w:val="32"/>
          <w:cs/>
        </w:rPr>
        <w:t>1. ผู้วิจัยประสานงานกับผู้เชี่ยวชาญและขอสัมภาษณ์เพื่อเก็บข้อมูลสำหรับการสังเคราะห์กรอบแนวคิดที่ใช้ในการประเมินสมรรถนะของครูและการรู้</w:t>
      </w:r>
      <w:r w:rsidR="00D44EC6" w:rsidRPr="008529B1">
        <w:rPr>
          <w:sz w:val="32"/>
          <w:szCs w:val="32"/>
          <w:cs/>
        </w:rPr>
        <w:t>วิชา</w:t>
      </w:r>
      <w:r w:rsidR="00D44EC6">
        <w:rPr>
          <w:rFonts w:hint="cs"/>
          <w:sz w:val="32"/>
          <w:szCs w:val="32"/>
          <w:cs/>
        </w:rPr>
        <w:t>วิทยาศาสตร์ จากนั้นจัด</w:t>
      </w:r>
      <w:r w:rsidR="00D44EC6">
        <w:rPr>
          <w:sz w:val="32"/>
          <w:szCs w:val="32"/>
          <w:cs/>
        </w:rPr>
        <w:t>การสนทนากลุ่ม</w:t>
      </w:r>
      <w:r w:rsidR="00D44EC6">
        <w:rPr>
          <w:rFonts w:hint="cs"/>
          <w:sz w:val="32"/>
          <w:szCs w:val="32"/>
          <w:cs/>
        </w:rPr>
        <w:t>โดยเชิญ</w:t>
      </w:r>
      <w:r w:rsidR="00D44EC6" w:rsidRPr="007E79F9">
        <w:rPr>
          <w:sz w:val="32"/>
          <w:szCs w:val="32"/>
          <w:cs/>
        </w:rPr>
        <w:t>ผู้เชี่ยวชาญ</w:t>
      </w:r>
      <w:r w:rsidR="0064739E">
        <w:rPr>
          <w:rFonts w:hint="cs"/>
          <w:sz w:val="32"/>
          <w:szCs w:val="32"/>
          <w:cs/>
        </w:rPr>
        <w:t>ด้าน</w:t>
      </w:r>
      <w:r w:rsidR="00D44EC6">
        <w:rPr>
          <w:sz w:val="32"/>
          <w:szCs w:val="32"/>
          <w:cs/>
        </w:rPr>
        <w:t>การพัฒนาวิชาชีพครู</w:t>
      </w:r>
      <w:r w:rsidR="00D44EC6" w:rsidRPr="007E79F9">
        <w:rPr>
          <w:sz w:val="32"/>
          <w:szCs w:val="32"/>
          <w:cs/>
        </w:rPr>
        <w:t>เพื่อ</w:t>
      </w:r>
      <w:r w:rsidR="00D44EC6">
        <w:rPr>
          <w:rFonts w:hint="cs"/>
          <w:sz w:val="32"/>
          <w:szCs w:val="32"/>
          <w:cs/>
        </w:rPr>
        <w:t>ยกร่างและ</w:t>
      </w:r>
      <w:r w:rsidR="00D44EC6" w:rsidRPr="007E79F9">
        <w:rPr>
          <w:sz w:val="32"/>
          <w:szCs w:val="32"/>
          <w:cs/>
        </w:rPr>
        <w:t>ออกแบบกรอบแนวคิด</w:t>
      </w:r>
      <w:r w:rsidR="00D44EC6">
        <w:rPr>
          <w:rFonts w:hint="cs"/>
          <w:sz w:val="32"/>
          <w:szCs w:val="32"/>
          <w:cs/>
        </w:rPr>
        <w:t xml:space="preserve"> แนวทางการประเมิน เกณฑ์และตัวชี้วัด</w:t>
      </w:r>
      <w:r w:rsidR="00D44EC6" w:rsidRPr="007E79F9">
        <w:rPr>
          <w:sz w:val="32"/>
          <w:szCs w:val="32"/>
          <w:cs/>
        </w:rPr>
        <w:t>ในการประเมินสมรรถนะของครูแ</w:t>
      </w:r>
      <w:r w:rsidR="00D44EC6">
        <w:rPr>
          <w:sz w:val="32"/>
          <w:szCs w:val="32"/>
          <w:cs/>
        </w:rPr>
        <w:t>ละการรู้วิชาเฉพาะด้า</w:t>
      </w:r>
      <w:r w:rsidR="009B13AA">
        <w:rPr>
          <w:rFonts w:hint="cs"/>
          <w:sz w:val="32"/>
          <w:szCs w:val="32"/>
          <w:cs/>
        </w:rPr>
        <w:t>นวิทยาศาสตร์ แล้วนำข้อเสนอ</w:t>
      </w:r>
      <w:r w:rsidR="00D44EC6">
        <w:rPr>
          <w:rFonts w:hint="cs"/>
          <w:sz w:val="32"/>
          <w:szCs w:val="32"/>
          <w:cs/>
        </w:rPr>
        <w:t>แนะไป</w:t>
      </w:r>
      <w:r w:rsidR="0064739E">
        <w:rPr>
          <w:rFonts w:hint="cs"/>
          <w:sz w:val="32"/>
          <w:szCs w:val="32"/>
          <w:cs/>
        </w:rPr>
        <w:t>ออกแบบเกณฑ์และตัวชี้วัด</w:t>
      </w:r>
      <w:r w:rsidR="0064739E" w:rsidRPr="007E79F9">
        <w:rPr>
          <w:sz w:val="32"/>
          <w:szCs w:val="32"/>
          <w:cs/>
        </w:rPr>
        <w:t>ในการประเมินสมรรถนะของครูแ</w:t>
      </w:r>
      <w:r w:rsidR="0064739E">
        <w:rPr>
          <w:sz w:val="32"/>
          <w:szCs w:val="32"/>
          <w:cs/>
        </w:rPr>
        <w:t>ละการรู้วิชาเฉพาะด้า</w:t>
      </w:r>
      <w:r w:rsidR="0064739E">
        <w:rPr>
          <w:rFonts w:hint="cs"/>
          <w:sz w:val="32"/>
          <w:szCs w:val="32"/>
          <w:cs/>
        </w:rPr>
        <w:t>นวิทยาศาสตร์</w:t>
      </w:r>
    </w:p>
    <w:p w:rsidR="008529B1" w:rsidRPr="008529B1" w:rsidRDefault="008529B1" w:rsidP="008529B1">
      <w:pPr>
        <w:pStyle w:val="Default"/>
        <w:ind w:firstLine="720"/>
        <w:rPr>
          <w:sz w:val="32"/>
          <w:szCs w:val="32"/>
        </w:rPr>
      </w:pPr>
      <w:r w:rsidRPr="008529B1">
        <w:rPr>
          <w:sz w:val="32"/>
          <w:szCs w:val="32"/>
          <w:cs/>
        </w:rPr>
        <w:t>2. ดำเนินการเก็บข้อมูล โดยอธิบายให้นักศึกษาที่เป็นกลุ่มตัวอย่าง</w:t>
      </w:r>
      <w:r w:rsidR="00D44EC6">
        <w:rPr>
          <w:rFonts w:hint="cs"/>
          <w:sz w:val="32"/>
          <w:szCs w:val="32"/>
          <w:cs/>
        </w:rPr>
        <w:t>ศึกษาทำความ</w:t>
      </w:r>
      <w:r w:rsidRPr="008529B1">
        <w:rPr>
          <w:sz w:val="32"/>
          <w:szCs w:val="32"/>
          <w:cs/>
        </w:rPr>
        <w:t>เข้าใจ</w:t>
      </w:r>
      <w:r w:rsidR="00D44EC6">
        <w:rPr>
          <w:rFonts w:hint="cs"/>
          <w:sz w:val="32"/>
          <w:szCs w:val="32"/>
          <w:cs/>
        </w:rPr>
        <w:t>เกี่ยวกับ</w:t>
      </w:r>
      <w:r w:rsidRPr="008529B1">
        <w:rPr>
          <w:sz w:val="32"/>
          <w:szCs w:val="32"/>
          <w:cs/>
        </w:rPr>
        <w:t>วิธีการตอบแบบทดสอบการรู้</w:t>
      </w:r>
      <w:r w:rsidR="00D44EC6" w:rsidRPr="008529B1">
        <w:rPr>
          <w:sz w:val="32"/>
          <w:szCs w:val="32"/>
          <w:cs/>
        </w:rPr>
        <w:t>วิชา</w:t>
      </w:r>
      <w:r w:rsidR="00D44EC6">
        <w:rPr>
          <w:rFonts w:hint="cs"/>
          <w:sz w:val="32"/>
          <w:szCs w:val="32"/>
          <w:cs/>
        </w:rPr>
        <w:t xml:space="preserve">วิทยาศาสตร์ </w:t>
      </w:r>
      <w:r w:rsidRPr="008529B1">
        <w:rPr>
          <w:sz w:val="32"/>
          <w:szCs w:val="32"/>
          <w:cs/>
        </w:rPr>
        <w:t>และ</w:t>
      </w:r>
      <w:r w:rsidR="00D44EC6">
        <w:rPr>
          <w:rFonts w:hint="cs"/>
          <w:sz w:val="32"/>
          <w:szCs w:val="32"/>
          <w:cs/>
        </w:rPr>
        <w:t>กรอบการ</w:t>
      </w:r>
      <w:r w:rsidRPr="008529B1">
        <w:rPr>
          <w:sz w:val="32"/>
          <w:szCs w:val="32"/>
          <w:cs/>
        </w:rPr>
        <w:t>ประเมินสมรรถนะ</w:t>
      </w:r>
      <w:r w:rsidR="00690E96">
        <w:rPr>
          <w:rFonts w:hint="cs"/>
          <w:sz w:val="32"/>
          <w:szCs w:val="32"/>
          <w:cs/>
        </w:rPr>
        <w:t>ด้านการจัดการเรียนรู้</w:t>
      </w:r>
      <w:r w:rsidRPr="008529B1">
        <w:rPr>
          <w:sz w:val="32"/>
          <w:szCs w:val="32"/>
          <w:cs/>
        </w:rPr>
        <w:t>ของนักศึกษาครูก่อนการฝึกทักษะการสอนแบบจุลภาค ดำเนินการสอนตามกระบวนการฝึกทักษะการสอนแบบจุลภาค แล้วเก็บข้อมูลจากแบบทดสอบการรู้วิชา</w:t>
      </w:r>
      <w:r w:rsidR="00D44EC6">
        <w:rPr>
          <w:rFonts w:hint="cs"/>
          <w:sz w:val="32"/>
          <w:szCs w:val="32"/>
          <w:cs/>
        </w:rPr>
        <w:t xml:space="preserve">วิทยาศาสตร์ </w:t>
      </w:r>
      <w:r w:rsidRPr="008529B1">
        <w:rPr>
          <w:sz w:val="32"/>
          <w:szCs w:val="32"/>
          <w:cs/>
        </w:rPr>
        <w:t>และ</w:t>
      </w:r>
      <w:r w:rsidR="00D44EC6">
        <w:rPr>
          <w:rFonts w:hint="cs"/>
          <w:sz w:val="32"/>
          <w:szCs w:val="32"/>
          <w:cs/>
        </w:rPr>
        <w:t>คะแนนจาก</w:t>
      </w:r>
      <w:r w:rsidRPr="008529B1">
        <w:rPr>
          <w:sz w:val="32"/>
          <w:szCs w:val="32"/>
          <w:cs/>
        </w:rPr>
        <w:t>แบบประเมินสมรรถนะของนักศึกษาครูหลังกระบวนการฝึกการสอนแบบจุลภาค</w:t>
      </w:r>
    </w:p>
    <w:p w:rsidR="008529B1" w:rsidRPr="008529B1" w:rsidRDefault="008529B1" w:rsidP="008529B1">
      <w:pPr>
        <w:pStyle w:val="Default"/>
        <w:ind w:firstLine="720"/>
        <w:rPr>
          <w:sz w:val="32"/>
          <w:szCs w:val="32"/>
        </w:rPr>
      </w:pPr>
      <w:r w:rsidRPr="008529B1">
        <w:rPr>
          <w:sz w:val="32"/>
          <w:szCs w:val="32"/>
          <w:cs/>
        </w:rPr>
        <w:t>3. รวบรวมแบบทดสอบการรู้</w:t>
      </w:r>
      <w:r w:rsidR="00D44EC6" w:rsidRPr="008529B1">
        <w:rPr>
          <w:sz w:val="32"/>
          <w:szCs w:val="32"/>
          <w:cs/>
        </w:rPr>
        <w:t>วิชา</w:t>
      </w:r>
      <w:r w:rsidR="00D44EC6">
        <w:rPr>
          <w:rFonts w:hint="cs"/>
          <w:sz w:val="32"/>
          <w:szCs w:val="32"/>
          <w:cs/>
        </w:rPr>
        <w:t xml:space="preserve">วิทยาศาสตร์ </w:t>
      </w:r>
      <w:r w:rsidRPr="008529B1">
        <w:rPr>
          <w:sz w:val="32"/>
          <w:szCs w:val="32"/>
          <w:cs/>
        </w:rPr>
        <w:t>และแบบประเมินสมรรถนะของนักศึกษาครูเพื่อตรวจสอบความสมบูรณ์และความถูกต้องของการตอบ</w:t>
      </w:r>
    </w:p>
    <w:p w:rsidR="00D9338F" w:rsidRDefault="00D44EC6" w:rsidP="00852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4. นำข้อมูลที่ได้</w:t>
      </w:r>
      <w:r w:rsidR="008529B1" w:rsidRPr="008529B1">
        <w:rPr>
          <w:sz w:val="32"/>
          <w:szCs w:val="32"/>
          <w:cs/>
        </w:rPr>
        <w:t>ไปวิเคราะห์ข้อมูลด้วยโปรแกรมคอมพิวเตอร์</w:t>
      </w:r>
    </w:p>
    <w:p w:rsidR="00B8747D" w:rsidRDefault="00B8747D" w:rsidP="00D9338F">
      <w:pPr>
        <w:pStyle w:val="Default"/>
        <w:rPr>
          <w:b/>
          <w:bCs/>
          <w:sz w:val="36"/>
          <w:szCs w:val="36"/>
        </w:rPr>
      </w:pPr>
    </w:p>
    <w:p w:rsidR="00D9338F" w:rsidRPr="009C59F1" w:rsidRDefault="00EB1B7A" w:rsidP="00D9338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5. </w:t>
      </w:r>
      <w:r w:rsidR="00D9338F" w:rsidRPr="009C59F1">
        <w:rPr>
          <w:b/>
          <w:bCs/>
          <w:sz w:val="36"/>
          <w:szCs w:val="36"/>
          <w:cs/>
        </w:rPr>
        <w:t>การวิเคราะห์ข้อมูล</w:t>
      </w:r>
      <w:r w:rsidR="00D9338F" w:rsidRPr="009C59F1">
        <w:rPr>
          <w:b/>
          <w:bCs/>
          <w:sz w:val="36"/>
          <w:szCs w:val="36"/>
        </w:rPr>
        <w:t xml:space="preserve"> </w:t>
      </w:r>
    </w:p>
    <w:p w:rsidR="00D9338F" w:rsidRDefault="00690E96" w:rsidP="00D9338F">
      <w:pPr>
        <w:pStyle w:val="Default"/>
        <w:rPr>
          <w:sz w:val="36"/>
          <w:szCs w:val="36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="00AF6331">
        <w:rPr>
          <w:sz w:val="32"/>
          <w:szCs w:val="32"/>
          <w:cs/>
        </w:rPr>
        <w:t>ในการวิจัยเพื่อ</w:t>
      </w:r>
      <w:r w:rsidR="00AF6331">
        <w:rPr>
          <w:rFonts w:hint="cs"/>
          <w:sz w:val="32"/>
          <w:szCs w:val="32"/>
          <w:cs/>
        </w:rPr>
        <w:t>สร้าง</w:t>
      </w:r>
      <w:r>
        <w:rPr>
          <w:rFonts w:hint="cs"/>
          <w:sz w:val="32"/>
          <w:szCs w:val="32"/>
          <w:cs/>
        </w:rPr>
        <w:t>กรอบการ</w:t>
      </w:r>
      <w:r w:rsidRPr="008529B1">
        <w:rPr>
          <w:sz w:val="32"/>
          <w:szCs w:val="32"/>
          <w:cs/>
        </w:rPr>
        <w:t>ประเมินสมรรถนะ</w:t>
      </w:r>
      <w:r>
        <w:rPr>
          <w:rFonts w:hint="cs"/>
          <w:sz w:val="32"/>
          <w:szCs w:val="32"/>
          <w:cs/>
        </w:rPr>
        <w:t>ด้านการจัดการเรียนรู้</w:t>
      </w:r>
      <w:r w:rsidRPr="008529B1">
        <w:rPr>
          <w:sz w:val="32"/>
          <w:szCs w:val="32"/>
          <w:cs/>
        </w:rPr>
        <w:t>ของนักศึกษาครู</w:t>
      </w:r>
      <w:r>
        <w:rPr>
          <w:rFonts w:hint="cs"/>
          <w:sz w:val="32"/>
          <w:szCs w:val="32"/>
          <w:cs/>
        </w:rPr>
        <w:t xml:space="preserve">และการรู้วิชาวิทยาศาสตร์ </w:t>
      </w:r>
      <w:r>
        <w:rPr>
          <w:sz w:val="32"/>
          <w:szCs w:val="32"/>
          <w:cs/>
        </w:rPr>
        <w:t>ผู้วิจัยได้ทำการวิเคราะห์ข้อมูลต่าง</w:t>
      </w:r>
      <w:r w:rsidR="0044467D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690E96" w:rsidRPr="00690E96" w:rsidRDefault="00AF6331" w:rsidP="00AF633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1. </w:t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วิเคราะห์ความสอดคล้องระหว่างวัตถุประสงค์เชิงพฤติกรรมกับข้อสอบ</w:t>
      </w:r>
    </w:p>
    <w:p w:rsidR="00690E96" w:rsidRPr="00690E96" w:rsidRDefault="00AF6331" w:rsidP="00AF633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2. </w:t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วิเคราะห์หาความยากง่ายและอำนาจจำแนกของข้อสอบ</w:t>
      </w:r>
      <w:r w:rsidR="00690E96" w:rsidRPr="00AF633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ปรนัยและอัตนัย</w:t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690E96" w:rsidRPr="00690E96" w:rsidRDefault="00AF6331" w:rsidP="00AF633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3. </w:t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วิเคราะห์หาค่าความเชื่อมั่นของ</w:t>
      </w:r>
      <w:r w:rsidR="00690E96" w:rsidRPr="00AF633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แบบทดสอบทั้งฉบับ</w:t>
      </w:r>
    </w:p>
    <w:p w:rsidR="00690E96" w:rsidRPr="00690E96" w:rsidRDefault="00AF6331" w:rsidP="007A1834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4. </w:t>
      </w:r>
      <w:r w:rsidR="007A1834" w:rsidRPr="00AF633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หาดัชนีความสอดคล้องของผู้ประเมินการปฏิบัติการสอนโดยใช้แบบประเมินการทดลองสอนแบบจุลภาคตาม</w:t>
      </w:r>
      <w:r w:rsidR="007A1834" w:rsidRPr="00AF6331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กรอบการประเมินสมรรถนะด้านการจัดการเรียนรู้ของนักศึกษาครู</w:t>
      </w:r>
    </w:p>
    <w:p w:rsidR="00690E96" w:rsidRPr="00690E96" w:rsidRDefault="00AF6331" w:rsidP="00AF633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690E96"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5. </w:t>
      </w:r>
      <w:r w:rsidR="007A1834"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ทดสอบความแตกต่างระหว่างค่าเฉลี่ยของคะแนนหลังเรียน</w:t>
      </w:r>
      <w:r w:rsidR="007A1834" w:rsidRPr="00AF633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เมื่อเทียบกับเกณฑ์</w:t>
      </w:r>
    </w:p>
    <w:p w:rsidR="00690E96" w:rsidRPr="009C59F1" w:rsidRDefault="00690E96" w:rsidP="00D9338F">
      <w:pPr>
        <w:pStyle w:val="Default"/>
        <w:rPr>
          <w:sz w:val="36"/>
          <w:szCs w:val="36"/>
        </w:rPr>
      </w:pPr>
    </w:p>
    <w:p w:rsidR="00D9338F" w:rsidRDefault="00EB1B7A" w:rsidP="007E79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 w:rsidR="00D9338F" w:rsidRPr="009C59F1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AF6331" w:rsidRPr="00AF6331" w:rsidRDefault="00AF6331" w:rsidP="00AF6331">
      <w:pPr>
        <w:pStyle w:val="Default"/>
        <w:rPr>
          <w:sz w:val="36"/>
          <w:szCs w:val="36"/>
        </w:rPr>
      </w:pPr>
      <w:r w:rsidRPr="00AF6331">
        <w:rPr>
          <w:sz w:val="32"/>
          <w:szCs w:val="32"/>
          <w:cs/>
        </w:rPr>
        <w:t xml:space="preserve"> </w:t>
      </w:r>
      <w:r w:rsidRPr="00AF6331">
        <w:rPr>
          <w:sz w:val="32"/>
          <w:szCs w:val="32"/>
          <w:cs/>
        </w:rPr>
        <w:tab/>
        <w:t>ในการวิจัยเพื่อสร้างกรอบการประเมินสมรรถนะด้านการจัดการเรียนรู้ของนักศึกษาครูและการรู้วิชาวิทยาศาสตร์ สถิติที่ใช้ในการวิเคราะห์ข้อมูลต่าง</w:t>
      </w:r>
      <w:r w:rsidRPr="00AF6331">
        <w:rPr>
          <w:sz w:val="32"/>
          <w:szCs w:val="32"/>
        </w:rPr>
        <w:t xml:space="preserve"> </w:t>
      </w:r>
      <w:r w:rsidRPr="00AF6331">
        <w:rPr>
          <w:sz w:val="32"/>
          <w:szCs w:val="32"/>
          <w:cs/>
        </w:rPr>
        <w:t>ๆ</w:t>
      </w:r>
      <w:r w:rsidRPr="00AF6331">
        <w:rPr>
          <w:sz w:val="32"/>
          <w:szCs w:val="32"/>
        </w:rPr>
        <w:t xml:space="preserve"> </w:t>
      </w:r>
      <w:r w:rsidRPr="00AF6331">
        <w:rPr>
          <w:sz w:val="32"/>
          <w:szCs w:val="32"/>
          <w:cs/>
        </w:rPr>
        <w:t>มีดังนี้</w:t>
      </w:r>
    </w:p>
    <w:p w:rsidR="00105DDF" w:rsidRPr="00AF6331" w:rsidRDefault="00AF6331" w:rsidP="00AF633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AF63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สูตรการหาดัชนีความสอดคล้องระหว่างวัตถุประสงค์เชิงพฤติกรรมกับข้อสอบ</w:t>
      </w:r>
      <w:r w:rsidRPr="00AF63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E56974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(</w:t>
      </w:r>
      <w:r w:rsidRPr="00E56974">
        <w:rPr>
          <w:rFonts w:ascii="TH SarabunPSK" w:hAnsi="TH SarabunPSK" w:cs="TH SarabunPSK"/>
          <w:color w:val="000000" w:themeColor="text1"/>
          <w:sz w:val="32"/>
          <w:szCs w:val="32"/>
        </w:rPr>
        <w:t>Index of Item Objective Congruence: IOC)</w:t>
      </w:r>
      <w:r w:rsidRPr="00E56974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</w:p>
    <w:p w:rsidR="00AF6331" w:rsidRPr="00E56974" w:rsidRDefault="00AF6331" w:rsidP="00AF6331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IOC</m:t>
          </m:r>
          <m:r>
            <w:rPr>
              <w:rFonts w:ascii="Cambria Math" w:hAnsi="Cambria Math" w:cs="TH SarabunPSK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R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N</m:t>
              </m:r>
            </m:den>
          </m:f>
        </m:oMath>
      </m:oMathPara>
    </w:p>
    <w:p w:rsidR="00105DDF" w:rsidRPr="00AF6331" w:rsidRDefault="00105DDF" w:rsidP="00AF6331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</w:rPr>
      </w:pPr>
    </w:p>
    <w:p w:rsidR="00AF6331" w:rsidRPr="00AF6331" w:rsidRDefault="00AF6331" w:rsidP="00AF6331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IOC</m:t>
        </m:r>
      </m:oMath>
      <w:r w:rsidRPr="00AF6331">
        <w:rPr>
          <w:rFonts w:ascii="TH SarabunPSK" w:hAnsi="TH SarabunPSK" w:cs="TH SarabunPSK"/>
          <w:sz w:val="32"/>
          <w:szCs w:val="32"/>
        </w:rPr>
        <w:t xml:space="preserve"> 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ดัชนีความสอดคล้อง</w:t>
      </w:r>
    </w:p>
    <w:p w:rsidR="00AF6331" w:rsidRPr="00AF6331" w:rsidRDefault="00AF6331" w:rsidP="00AF6331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R</m:t>
            </m:r>
          </m:e>
        </m:nary>
      </m:oMath>
      <w:r w:rsidRPr="00AF6331">
        <w:rPr>
          <w:rFonts w:ascii="TH SarabunPSK" w:hAnsi="TH SarabunPSK" w:cs="TH SarabunPSK"/>
          <w:sz w:val="32"/>
          <w:szCs w:val="32"/>
        </w:rPr>
        <w:t xml:space="preserve"> 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ผลรวมของการพิจารณาของผู้เชี่ยวชาญ</w:t>
      </w:r>
    </w:p>
    <w:p w:rsidR="00AF6331" w:rsidRPr="00690E96" w:rsidRDefault="00AF6331" w:rsidP="00AF6331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N</m:t>
        </m:r>
      </m:oMath>
      <w:r w:rsidRPr="00AF6331">
        <w:rPr>
          <w:rFonts w:ascii="TH SarabunPSK" w:hAnsi="TH SarabunPSK" w:cs="TH SarabunPSK"/>
          <w:sz w:val="32"/>
          <w:szCs w:val="32"/>
        </w:rPr>
        <w:t xml:space="preserve">    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จำนวนผู้เชี่ยวชาญ</w:t>
      </w:r>
    </w:p>
    <w:p w:rsidR="00C16EC7" w:rsidRDefault="00AF6331" w:rsidP="00C16EC7">
      <w:pPr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944BAA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2. 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วิเคราะห์หาความยากง่าย</w:t>
      </w:r>
      <w:r w:rsidRPr="00944BAA">
        <w:rPr>
          <w:rFonts w:ascii="TH SarabunPSK" w:hAnsi="TH SarabunPSK" w:cs="TH SarabunPSK"/>
          <w:sz w:val="32"/>
          <w:szCs w:val="32"/>
        </w:rPr>
        <w:t xml:space="preserve"> (Difficulty) 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</w:t>
      </w:r>
      <w:r w:rsidR="00944BAA" w:rsidRPr="00944BAA">
        <w:rPr>
          <w:rFonts w:ascii="TH SarabunPSK" w:hAnsi="TH SarabunPSK" w:cs="TH SarabunPSK"/>
          <w:sz w:val="32"/>
          <w:szCs w:val="32"/>
          <w:cs/>
        </w:rPr>
        <w:t>การหาค่าอำนาจจำแนก</w:t>
      </w:r>
      <w:r w:rsidR="00944BAA" w:rsidRPr="00944BAA">
        <w:rPr>
          <w:rFonts w:ascii="TH SarabunPSK" w:hAnsi="TH SarabunPSK" w:cs="TH SarabunPSK"/>
          <w:sz w:val="32"/>
          <w:szCs w:val="32"/>
        </w:rPr>
        <w:t xml:space="preserve"> (Discrimination)</w:t>
      </w:r>
      <w:r w:rsidR="00C16EC7">
        <w:rPr>
          <w:rFonts w:ascii="TH SarabunPSK" w:hAnsi="TH SarabunPSK" w:cs="TH SarabunPSK"/>
          <w:sz w:val="24"/>
          <w:szCs w:val="24"/>
        </w:rPr>
        <w:t xml:space="preserve"> </w:t>
      </w:r>
      <w:r w:rsidR="00C16EC7" w:rsidRPr="00944BAA">
        <w:rPr>
          <w:rFonts w:ascii="TH SarabunPSK" w:hAnsi="TH SarabunPSK" w:cs="TH SarabunPSK"/>
          <w:sz w:val="32"/>
          <w:szCs w:val="32"/>
          <w:cs/>
        </w:rPr>
        <w:t>ของแบบทดสอบ</w:t>
      </w:r>
    </w:p>
    <w:p w:rsidR="00CF34E8" w:rsidRDefault="00C16EC7" w:rsidP="00105DDF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สูตรคำนวณ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ความยากง่าย</w:t>
      </w:r>
      <w:r w:rsidRPr="00944BAA">
        <w:rPr>
          <w:rFonts w:ascii="TH SarabunPSK" w:hAnsi="TH SarabunPSK" w:cs="TH SarabunPSK"/>
          <w:sz w:val="32"/>
          <w:szCs w:val="32"/>
        </w:rPr>
        <w:t xml:space="preserve"> (Difficulty)</w:t>
      </w:r>
    </w:p>
    <w:p w:rsidR="00CF34E8" w:rsidRPr="00105DDF" w:rsidRDefault="00C16EC7" w:rsidP="00344106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P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  <w:bookmarkStart w:id="0" w:name="_GoBack"/>
      <w:bookmarkEnd w:id="0"/>
    </w:p>
    <w:p w:rsidR="00C16EC7" w:rsidRPr="003A4ADC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left="720" w:hanging="720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3A4ADC">
        <w:t xml:space="preserve"> 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ค่าความยากง่ายของข้อสอบ</w:t>
      </w:r>
    </w:p>
    <w:p w:rsidR="00C16EC7" w:rsidRPr="003A4ADC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right="-331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R</m:t>
        </m:r>
      </m:oMath>
      <w:r w:rsidRPr="003A4ADC">
        <w:t xml:space="preserve">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จำนวนนักเรียนที่ตอบถูก</w:t>
      </w:r>
    </w:p>
    <w:p w:rsidR="00C16EC7" w:rsidRPr="003A4ADC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left="720" w:hanging="720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</m:t>
        </m:r>
      </m:oMath>
      <w:r w:rsidR="00703693">
        <w:t xml:space="preserve">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จำนวนผู้ตอบข้อสอบทั้งหมด</w:t>
      </w:r>
    </w:p>
    <w:p w:rsidR="00AF6331" w:rsidRDefault="00C16EC7" w:rsidP="00AF633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  <w:t>สูตรคำนวณ</w:t>
      </w:r>
      <w:r w:rsidRPr="00944BAA">
        <w:rPr>
          <w:rFonts w:ascii="TH SarabunPSK" w:hAnsi="TH SarabunPSK" w:cs="TH SarabunPSK"/>
          <w:sz w:val="32"/>
          <w:szCs w:val="32"/>
          <w:cs/>
        </w:rPr>
        <w:t>ค่าอำนาจจำแนก</w:t>
      </w:r>
      <w:r w:rsidRPr="00944BAA">
        <w:rPr>
          <w:rFonts w:ascii="TH SarabunPSK" w:hAnsi="TH SarabunPSK" w:cs="TH SarabunPSK"/>
          <w:sz w:val="32"/>
          <w:szCs w:val="32"/>
        </w:rPr>
        <w:t xml:space="preserve"> (Discrimination)</w:t>
      </w:r>
    </w:p>
    <w:p w:rsidR="00C16EC7" w:rsidRPr="003A4ADC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C16EC7" w:rsidRPr="007F47E9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</w:rPr>
      </w:pPr>
      <w:r w:rsidRPr="003A4ADC">
        <w:tab/>
      </w:r>
      <w:r w:rsidRPr="003A4ADC">
        <w:tab/>
      </w:r>
      <w:r w:rsidRPr="003A4ADC"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="000D2895">
        <w:rPr>
          <w:rFonts w:ascii="TH SarabunPSK" w:hAnsi="TH SarabunPSK" w:cs="TH SarabunPSK"/>
        </w:rPr>
        <w:t xml:space="preserve"> 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D</m:t>
        </m:r>
      </m:oMath>
      <w:r w:rsidRPr="007F47E9">
        <w:rPr>
          <w:rFonts w:ascii="TH SarabunPSK" w:hAnsi="TH SarabunPSK" w:cs="TH SarabunPSK"/>
        </w:rPr>
        <w:t xml:space="preserve">  </w:t>
      </w:r>
      <w:r w:rsidR="00E56974" w:rsidRPr="007F47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747D">
        <w:rPr>
          <w:rFonts w:ascii="TH SarabunPSK" w:hAnsi="TH SarabunPSK" w:cs="TH SarabunPSK"/>
          <w:sz w:val="32"/>
          <w:szCs w:val="32"/>
        </w:rPr>
        <w:t xml:space="preserve"> </w:t>
      </w:r>
      <w:r w:rsidR="000D2895">
        <w:rPr>
          <w:rFonts w:ascii="TH SarabunPSK" w:hAnsi="TH SarabunPSK" w:cs="TH SarabunPSK"/>
          <w:sz w:val="32"/>
          <w:szCs w:val="32"/>
        </w:rPr>
        <w:t xml:space="preserve">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7F47E9">
        <w:rPr>
          <w:rFonts w:ascii="TH SarabunPSK" w:hAnsi="TH SarabunPSK" w:cs="TH SarabunPSK"/>
          <w:sz w:val="32"/>
          <w:szCs w:val="32"/>
          <w:cs/>
        </w:rPr>
        <w:t>ค่าอำนาจจำแนก</w:t>
      </w:r>
    </w:p>
    <w:p w:rsidR="00E56974" w:rsidRPr="007F47E9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</w:rPr>
      </w:pP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="00B8747D">
        <w:rPr>
          <w:rFonts w:ascii="TH SarabunPSK" w:hAnsi="TH SarabunPSK" w:cs="TH SarabunPSK"/>
        </w:rPr>
        <w:t xml:space="preserve">    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U</m:t>
            </m:r>
          </m:sub>
        </m:sSub>
      </m:oMath>
      <w:r w:rsidR="00CD4D45" w:rsidRPr="007F47E9">
        <w:rPr>
          <w:rFonts w:ascii="TH SarabunPSK" w:hAnsi="TH SarabunPSK" w:cs="TH SarabunPSK"/>
        </w:rPr>
        <w:t xml:space="preserve">  </w:t>
      </w:r>
      <w:r w:rsidR="00E56974" w:rsidRPr="007F47E9">
        <w:rPr>
          <w:rFonts w:ascii="TH SarabunPSK" w:hAnsi="TH SarabunPSK" w:cs="TH SarabunPSK"/>
          <w:sz w:val="32"/>
          <w:szCs w:val="32"/>
        </w:rPr>
        <w:t xml:space="preserve">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7F47E9">
        <w:rPr>
          <w:rFonts w:ascii="TH SarabunPSK" w:hAnsi="TH SarabunPSK" w:cs="TH SarabunPSK"/>
          <w:sz w:val="32"/>
          <w:szCs w:val="32"/>
          <w:cs/>
        </w:rPr>
        <w:t>จำนวนคนที่ทำข้อสอบข้อนั้นถูกของกลุ่มสูง</w:t>
      </w:r>
    </w:p>
    <w:p w:rsidR="00C16EC7" w:rsidRPr="007F47E9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</w:rPr>
      </w:pP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="00B8747D">
        <w:rPr>
          <w:rFonts w:ascii="TH SarabunPSK" w:hAnsi="TH SarabunPSK" w:cs="TH SarabunPSK"/>
        </w:rPr>
        <w:t xml:space="preserve">    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UL</m:t>
            </m:r>
          </m:sub>
        </m:sSub>
      </m:oMath>
      <w:r w:rsidRPr="007F47E9">
        <w:rPr>
          <w:rFonts w:ascii="TH SarabunPSK" w:hAnsi="TH SarabunPSK" w:cs="TH SarabunPSK"/>
          <w:vertAlign w:val="subscript"/>
        </w:rPr>
        <w:t xml:space="preserve">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7F47E9">
        <w:rPr>
          <w:rFonts w:ascii="TH SarabunPSK" w:hAnsi="TH SarabunPSK" w:cs="TH SarabunPSK"/>
          <w:sz w:val="32"/>
          <w:szCs w:val="32"/>
          <w:cs/>
        </w:rPr>
        <w:t>จำนวนคนที่ทำข้อสอบข้อนั้นถูกของกลุ่มต่ำ</w:t>
      </w:r>
      <w:r w:rsidR="00E56974" w:rsidRPr="007F47E9">
        <w:rPr>
          <w:rFonts w:ascii="TH SarabunPSK" w:hAnsi="TH SarabunPSK" w:cs="TH SarabunPSK"/>
        </w:rPr>
        <w:t xml:space="preserve"> </w:t>
      </w:r>
    </w:p>
    <w:p w:rsidR="00C16EC7" w:rsidRPr="007F47E9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</w:rPr>
      </w:pP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Pr="007F47E9">
        <w:rPr>
          <w:rFonts w:ascii="TH SarabunPSK" w:hAnsi="TH SarabunPSK" w:cs="TH SarabunPSK"/>
        </w:rPr>
        <w:tab/>
      </w:r>
      <w:r w:rsidR="00B8747D">
        <w:rPr>
          <w:rFonts w:ascii="TH SarabunPSK" w:hAnsi="TH SarabunPSK" w:cs="TH SarabunPSK"/>
        </w:rPr>
        <w:t xml:space="preserve"> 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N</m:t>
        </m:r>
      </m:oMath>
      <w:r w:rsidRPr="007F47E9">
        <w:rPr>
          <w:rFonts w:ascii="TH SarabunPSK" w:hAnsi="TH SarabunPSK" w:cs="TH SarabunPSK"/>
        </w:rPr>
        <w:t xml:space="preserve">    </w:t>
      </w:r>
      <w:r w:rsidR="007B1B90">
        <w:rPr>
          <w:rFonts w:ascii="TH SarabunPSK" w:hAnsi="TH SarabunPSK" w:cs="TH SarabunPSK"/>
          <w:sz w:val="32"/>
          <w:szCs w:val="32"/>
        </w:rPr>
        <w:t xml:space="preserve">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7F47E9">
        <w:rPr>
          <w:rFonts w:ascii="TH SarabunPSK" w:hAnsi="TH SarabunPSK" w:cs="TH SarabunPSK"/>
          <w:sz w:val="32"/>
          <w:szCs w:val="32"/>
          <w:cs/>
        </w:rPr>
        <w:t>จำนวนคนทั้งหมด</w:t>
      </w:r>
    </w:p>
    <w:p w:rsidR="00C16EC7" w:rsidRDefault="00AF6331" w:rsidP="00AF633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16EC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C16EC7" w:rsidRPr="00C16EC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C16EC7" w:rsidRPr="00C16EC7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C16EC7" w:rsidRPr="00C16EC7">
        <w:rPr>
          <w:rFonts w:ascii="TH SarabunPSK" w:hAnsi="TH SarabunPSK" w:cs="TH SarabunPSK"/>
          <w:sz w:val="32"/>
          <w:szCs w:val="32"/>
        </w:rPr>
        <w:t xml:space="preserve">3. </w:t>
      </w:r>
      <w:r w:rsidR="00C16EC7" w:rsidRPr="00C16EC7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</w:t>
      </w:r>
      <w:r w:rsidR="00C16EC7" w:rsidRPr="00C16EC7">
        <w:rPr>
          <w:rFonts w:ascii="TH SarabunPSK" w:hAnsi="TH SarabunPSK" w:cs="TH SarabunPSK"/>
          <w:sz w:val="32"/>
          <w:szCs w:val="32"/>
        </w:rPr>
        <w:t xml:space="preserve"> (Reliability) </w:t>
      </w:r>
      <w:r w:rsidR="00C16EC7" w:rsidRPr="00C16EC7">
        <w:rPr>
          <w:rFonts w:ascii="TH SarabunPSK" w:hAnsi="TH SarabunPSK" w:cs="TH SarabunPSK"/>
          <w:sz w:val="32"/>
          <w:szCs w:val="32"/>
          <w:cs/>
        </w:rPr>
        <w:t>ของแบบทดสอบ</w:t>
      </w:r>
      <w:r w:rsidR="00124D1E">
        <w:rPr>
          <w:rFonts w:ascii="TH SarabunPSK" w:hAnsi="TH SarabunPSK" w:cs="TH SarabunPSK" w:hint="cs"/>
          <w:sz w:val="32"/>
          <w:szCs w:val="32"/>
          <w:cs/>
        </w:rPr>
        <w:t xml:space="preserve">การรู้วิชาวิทยาศาสตร์ (ข้อสอบปรนัย)      </w:t>
      </w:r>
      <w:r w:rsidR="00C16EC7" w:rsidRPr="00C16EC7">
        <w:rPr>
          <w:rFonts w:ascii="TH SarabunPSK" w:hAnsi="TH SarabunPSK" w:cs="TH SarabunPSK"/>
          <w:sz w:val="32"/>
          <w:szCs w:val="32"/>
          <w:cs/>
        </w:rPr>
        <w:t>ใช้สูตรของโลเวท</w:t>
      </w:r>
      <w:r w:rsidR="00C16EC7" w:rsidRPr="00C16EC7">
        <w:rPr>
          <w:rFonts w:ascii="TH SarabunPSK" w:hAnsi="TH SarabunPSK" w:cs="TH SarabunPSK"/>
          <w:sz w:val="32"/>
          <w:szCs w:val="32"/>
        </w:rPr>
        <w:t xml:space="preserve"> (Lovett) (</w:t>
      </w:r>
      <w:r w:rsidR="00C16EC7" w:rsidRPr="00C16EC7">
        <w:rPr>
          <w:rFonts w:ascii="TH SarabunPSK" w:hAnsi="TH SarabunPSK" w:cs="TH SarabunPSK"/>
          <w:sz w:val="32"/>
          <w:szCs w:val="32"/>
          <w:cs/>
        </w:rPr>
        <w:t>บุญชม</w:t>
      </w:r>
      <w:r w:rsidR="00C16EC7" w:rsidRPr="00C16EC7">
        <w:rPr>
          <w:rFonts w:ascii="TH SarabunPSK" w:hAnsi="TH SarabunPSK" w:cs="TH SarabunPSK"/>
          <w:sz w:val="32"/>
          <w:szCs w:val="32"/>
        </w:rPr>
        <w:t xml:space="preserve"> </w:t>
      </w:r>
      <w:r w:rsidR="00C16EC7" w:rsidRPr="00C16EC7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C16EC7" w:rsidRPr="00C16EC7">
        <w:rPr>
          <w:rFonts w:ascii="TH SarabunPSK" w:hAnsi="TH SarabunPSK" w:cs="TH SarabunPSK"/>
          <w:sz w:val="32"/>
          <w:szCs w:val="32"/>
        </w:rPr>
        <w:t>, 2535: 96)</w:t>
      </w:r>
      <w:r w:rsidR="00C16EC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C16EC7" w:rsidRPr="00E56974" w:rsidRDefault="004D13BD" w:rsidP="00AF633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m:oMathPara>
        <m:oMath>
          <m:sSub>
            <m:sSubPr>
              <m:ctrlPr>
                <w:rPr>
                  <w:rFonts w:ascii="Cambria Math" w:eastAsiaTheme="minorHAnsi" w:hAnsi="Cambria Math" w:cs="TH SarabunPSK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α</m:t>
              </m:r>
            </m:sub>
          </m:sSub>
          <m:r>
            <w:rPr>
              <w:rFonts w:ascii="Cambria Math" w:eastAsiaTheme="minorHAnsi" w:hAnsi="Cambria Math" w:cs="TH SarabunPSK"/>
              <w:color w:val="000000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HAnsi" w:hAnsi="Cambria Math" w:cs="TH SarabunPSK"/>
              <w:color w:val="000000"/>
              <w:sz w:val="24"/>
              <w:szCs w:val="24"/>
            </w:rPr>
            <m:t>1-</m:t>
          </m:r>
          <m:f>
            <m:fPr>
              <m:ctrlPr>
                <w:rPr>
                  <w:rFonts w:ascii="Cambria Math" w:eastAsiaTheme="minorHAnsi" w:hAnsi="Cambria Math" w:cs="TH SarabunPSK"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k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 w:cs="TH SarabunPSK"/>
                      <w:iCs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 xml:space="preserve">1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HAnsi" w:hAnsi="Cambria Math" w:cs="TH SarabunPSK"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nary>
                </m:e>
              </m:nary>
            </m:num>
            <m:den>
              <m:sSup>
                <m:sSupPr>
                  <m:ctrlPr>
                    <w:rPr>
                      <w:rFonts w:ascii="Cambria Math" w:eastAsiaTheme="minorHAnsi" w:hAnsi="Cambria Math" w:cs="TH SarabunPSK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(k-1)(</m:t>
                  </m:r>
                  <m:sSub>
                    <m:sSubPr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-C)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C16EC7" w:rsidRPr="003A4ADC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="00B8747D">
        <w:t xml:space="preserve">   </w:t>
      </w:r>
      <m:oMath>
        <m:sSub>
          <m:sSubPr>
            <m:ctrlPr>
              <w:rPr>
                <w:rFonts w:ascii="Cambria Math" w:eastAsiaTheme="minorHAnsi" w:hAnsi="Cambria Math" w:cs="TH SarabunPSK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α</m:t>
            </m:r>
          </m:sub>
        </m:sSub>
      </m:oMath>
      <w:r w:rsidRPr="003A4ADC">
        <w:t xml:space="preserve">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ความเชื่อมั่นของแบบทดสอบ</w:t>
      </w:r>
    </w:p>
    <w:p w:rsidR="00C16EC7" w:rsidRPr="003A4ADC" w:rsidRDefault="00124D1E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>
        <w:tab/>
      </w:r>
      <w:r>
        <w:tab/>
      </w:r>
      <w:r>
        <w:tab/>
      </w:r>
      <w:r>
        <w:tab/>
      </w:r>
      <w:r>
        <w:tab/>
      </w:r>
      <w:r w:rsidR="00B8747D">
        <w:t xml:space="preserve">   </w:t>
      </w:r>
      <m:oMath>
        <m:r>
          <m:rPr>
            <m:sty m:val="p"/>
          </m:rPr>
          <w:rPr>
            <w:rFonts w:ascii="Cambria Math" w:eastAsiaTheme="minorHAnsi" w:hAnsi="Cambria Math" w:cs="TH SarabunPSK"/>
            <w:color w:val="000000"/>
            <w:sz w:val="24"/>
            <w:szCs w:val="24"/>
          </w:rPr>
          <m:t>k</m:t>
        </m:r>
      </m:oMath>
      <w:r w:rsidR="00C16EC7" w:rsidRPr="00E56974">
        <w:rPr>
          <w:sz w:val="24"/>
          <w:szCs w:val="24"/>
        </w:rPr>
        <w:t xml:space="preserve"> </w:t>
      </w:r>
      <w:r w:rsidRPr="00E56974">
        <w:rPr>
          <w:sz w:val="24"/>
          <w:szCs w:val="24"/>
        </w:rPr>
        <w:t xml:space="preserve"> </w:t>
      </w:r>
      <w:r>
        <w:t xml:space="preserve">  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จำนวนข้อสอบ</w:t>
      </w:r>
    </w:p>
    <w:p w:rsidR="00C16EC7" w:rsidRPr="003A4ADC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="00B8747D">
        <w:t xml:space="preserve">   </w:t>
      </w:r>
      <m:oMath>
        <m:sSub>
          <m:sSubPr>
            <m:ctrlPr>
              <w:rPr>
                <w:rFonts w:ascii="Cambria Math" w:eastAsiaTheme="minorHAnsi" w:hAnsi="Cambria Math" w:cs="TH SarabunPSK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1</m:t>
            </m:r>
          </m:sub>
        </m:sSub>
      </m:oMath>
      <w:r w:rsidRPr="003A4ADC">
        <w:rPr>
          <w:vertAlign w:val="subscript"/>
        </w:rPr>
        <w:t xml:space="preserve">   </w:t>
      </w:r>
      <w:r w:rsidR="00CA4A98">
        <w:rPr>
          <w:rFonts w:hint="cs"/>
          <w:sz w:val="32"/>
          <w:szCs w:val="32"/>
          <w:cs/>
        </w:rPr>
        <w:t xml:space="preserve">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124D1E"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คะแนนของแต่ละคน</w:t>
      </w:r>
    </w:p>
    <w:p w:rsidR="00C16EC7" w:rsidRPr="00A16ECC" w:rsidRDefault="00C16EC7" w:rsidP="00C16EC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D28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874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Theme="minorHAnsi" w:hAnsi="Cambria Math" w:cs="TH SarabunPSK"/>
            <w:color w:val="000000" w:themeColor="text1"/>
            <w:sz w:val="24"/>
            <w:szCs w:val="24"/>
          </w:rPr>
          <m:t>C</m:t>
        </m:r>
      </m:oMath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CA4A98">
        <w:rPr>
          <w:rFonts w:hint="cs"/>
          <w:sz w:val="32"/>
          <w:szCs w:val="32"/>
          <w:cs/>
        </w:rPr>
        <w:t xml:space="preserve"> </w:t>
      </w:r>
      <w:r w:rsidR="000D289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0D289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124D1E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คะแนนเกณฑ์หรือจุดตัดของแบบทดสอบ</w:t>
      </w:r>
    </w:p>
    <w:p w:rsidR="00A53599" w:rsidRPr="00A16ECC" w:rsidRDefault="00596791" w:rsidP="00A53599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4. </w:t>
      </w:r>
      <w:r w:rsidR="00C81C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คุณภาพของข้อสอบอัตนัยคำนวณจากสูตรของวิทนีย์และซาเบอร์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Whitney, D.R. &amp; Sabers, D.L., 1970) 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โดยวิเคราะห์ค่าดัชนีอำนาจจำแนก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Index of Discrimination) 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ค่าดัชนีความยาก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Index of Difficulty)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53599"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วิธีของวิทนีย์และซาเบอร์ 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ได้เสนอแนะวิธีการวิเคราะห์ข้อสอบอัตนัย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โดยผู้สอน ต้องทำการแบ่งกลุ่มนักศึกษาที่เข้าสอบออกเป็น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2 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 คือกลุ่มเก่ง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กลุ่มสูง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) 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และกลุ่มอ่อน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กลุ่มต่ำ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)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โดยใช้เทคนิค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25% 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ของจำนวนนักเรียนที่เข้าสอบ</w:t>
      </w:r>
    </w:p>
    <w:p w:rsidR="00A53599" w:rsidRDefault="00A16ECC" w:rsidP="00A53599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  <w:t>สูตรของ</w:t>
      </w:r>
      <w:r w:rsidR="00A53599"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ดัชนีความยาก</w:t>
      </w:r>
    </w:p>
    <w:p w:rsidR="00A53599" w:rsidRPr="00E56974" w:rsidRDefault="00E56974" w:rsidP="00A53599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color w:val="000000" w:themeColor="text1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-(2×N×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2×N×(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:rsidR="00A53599" w:rsidRPr="00C81C27" w:rsidRDefault="00A16ECC" w:rsidP="00A53599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ab/>
        <w:t>สูตร</w:t>
      </w:r>
      <w:r w:rsidR="00A53599" w:rsidRPr="00A5359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ดัชนีค่าอำนาจจำแนก</w:t>
      </w:r>
    </w:p>
    <w:p w:rsidR="00C81C27" w:rsidRPr="00E56974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iCs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color w:val="000000" w:themeColor="text1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 w:cs="TH SarabunPSK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L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N×(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:rsidR="00A16ECC" w:rsidRPr="00A53599" w:rsidRDefault="00A16ECC" w:rsidP="00A53599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</w:p>
    <w:p w:rsidR="00A53599" w:rsidRPr="00CD4D45" w:rsidRDefault="004D13BD" w:rsidP="00B8747D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H</m:t>
            </m:r>
          </m:sub>
        </m:sSub>
      </m:oMath>
      <w:r w:rsidR="00CD4D45">
        <w:rPr>
          <w:rFonts w:ascii="TH SarabunPSK" w:hAnsi="TH SarabunPSK" w:cs="TH SarabunPSK" w:hint="cs"/>
          <w:sz w:val="32"/>
          <w:szCs w:val="32"/>
          <w:cs/>
        </w:rPr>
        <w:tab/>
      </w:r>
      <w:r w:rsidR="00CD4D4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CD4D4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ผลรวมของคะแนนกลุ่มสูง</w:t>
      </w:r>
    </w:p>
    <w:p w:rsidR="00A53599" w:rsidRPr="00CD4D45" w:rsidRDefault="004D13BD" w:rsidP="00B8747D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L</m:t>
            </m:r>
          </m:sub>
        </m:sSub>
      </m:oMath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vertAlign w:val="subscript"/>
        </w:rPr>
        <w:t xml:space="preserve"> </w:t>
      </w:r>
      <w:r w:rsidR="00CD4D45">
        <w:rPr>
          <w:rFonts w:ascii="TH SarabunPSK" w:hAnsi="TH SarabunPSK" w:cs="TH SarabunPSK" w:hint="cs"/>
          <w:sz w:val="32"/>
          <w:szCs w:val="32"/>
          <w:cs/>
        </w:rPr>
        <w:tab/>
      </w:r>
      <w:r w:rsidR="00CD4D4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CD4D4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ผลรวมของคะแนนกลุ่มต่ำ</w:t>
      </w:r>
    </w:p>
    <w:p w:rsidR="00A53599" w:rsidRPr="00CD4D45" w:rsidRDefault="00B8747D" w:rsidP="00B8747D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m:oMath>
        <m:r>
          <w:rPr>
            <w:rFonts w:ascii="Cambria Math" w:eastAsiaTheme="minorEastAsia" w:hAnsi="Cambria Math" w:cs="TH SarabunPSK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N</m:t>
        </m:r>
      </m:oMath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CD4D45">
        <w:rPr>
          <w:rFonts w:ascii="TH SarabunPSK" w:hAnsi="TH SarabunPSK" w:cs="TH SarabunPSK" w:hint="cs"/>
          <w:sz w:val="32"/>
          <w:szCs w:val="32"/>
          <w:cs/>
        </w:rPr>
        <w:tab/>
      </w:r>
      <w:r w:rsidR="00CD4D4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CD4D4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จำนวนผู้เข้าสอบของกลุ่มเก่ง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หรือกลุ่มอ่อน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(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เฉพาะกลุ่มใดกลุ่มหนึ่ง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)</w:t>
      </w:r>
    </w:p>
    <w:p w:rsidR="00A53599" w:rsidRPr="00CD4D45" w:rsidRDefault="004D13BD" w:rsidP="002D36F6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max</m:t>
            </m:r>
          </m:sub>
        </m:sSub>
      </m:oMath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CA4A98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</w:t>
      </w:r>
      <w:r w:rsidR="00CD4D4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CD4D4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คะแนนสูงสุดที่นักศึกษาได้</w:t>
      </w:r>
    </w:p>
    <w:p w:rsidR="0064739E" w:rsidRPr="0064739E" w:rsidRDefault="002D36F6" w:rsidP="00CC3FB7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iCs/>
          <w:color w:val="000000" w:themeColor="text1"/>
          <w:sz w:val="24"/>
          <w:szCs w:val="24"/>
        </w:rPr>
        <w:t xml:space="preserve"> </w:t>
      </w:r>
      <w:r>
        <w:rPr>
          <w:rFonts w:ascii="TH SarabunPSK" w:eastAsiaTheme="minorEastAsia" w:hAnsi="TH SarabunPSK" w:cs="TH SarabunPSK"/>
          <w:iCs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min</m:t>
            </m:r>
          </m:sub>
        </m:sSub>
      </m:oMath>
      <w:r w:rsidR="00A53599" w:rsidRPr="00E56974">
        <w:rPr>
          <w:rFonts w:ascii="TH SarabunPSK" w:eastAsiaTheme="minorHAnsi" w:hAnsi="TH SarabunPSK" w:cs="TH SarabunPSK"/>
          <w:color w:val="000000" w:themeColor="text1"/>
          <w:sz w:val="24"/>
          <w:szCs w:val="24"/>
        </w:rPr>
        <w:t xml:space="preserve"> </w:t>
      </w:r>
      <w:r w:rsidR="00CA4A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4D45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CD4D4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53599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คะแนนต่ำสุดที่นักศึกษาได้</w:t>
      </w:r>
    </w:p>
    <w:p w:rsidR="00C81C27" w:rsidRPr="00C81C27" w:rsidRDefault="00596791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C81C2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การพิจา</w:t>
      </w:r>
      <w:r w:rsidR="0092721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</w:t>
      </w:r>
      <w:r w:rsidR="00C81C2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ณา</w:t>
      </w:r>
      <w:r w:rsidR="00A53599" w:rsidRPr="00A535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ช่วงระดับของความยากของข้อสอบ</w:t>
      </w:r>
    </w:p>
    <w:p w:rsidR="00C81C27" w:rsidRP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ดัชนีค่าความยาก (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P)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ระดับความยากง่ายของข้อสอบ</w:t>
      </w:r>
    </w:p>
    <w:p w:rsidR="00C81C27" w:rsidRP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0.19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ยากไป</w:t>
      </w:r>
    </w:p>
    <w:p w:rsidR="00C81C27" w:rsidRP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0.20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="0080372B"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0.39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ค่อนข้างยาก</w:t>
      </w:r>
    </w:p>
    <w:p w:rsidR="00C81C27" w:rsidRP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0.40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0.60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ยากปานกลาง</w:t>
      </w:r>
    </w:p>
    <w:p w:rsidR="00C81C27" w:rsidRP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0.61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0.80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ค่อนข้างง่าย</w:t>
      </w:r>
    </w:p>
    <w:p w:rsidR="000D2895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0.81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ง่ายไป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</w:p>
    <w:p w:rsidR="00A53599" w:rsidRPr="00A53599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>การพิจา</w:t>
      </w:r>
      <w:r w:rsidR="003C266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ณ</w:t>
      </w:r>
      <w:r w:rsidR="003C266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า</w:t>
      </w:r>
      <w:r w:rsidR="00A53599" w:rsidRPr="00A535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ช่วงระดับของอำนาจจำแนกของข้อสอบ</w:t>
      </w:r>
    </w:p>
    <w:p w:rsidR="00C81C27" w:rsidRP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ดัชนีค่าอำนาจจำแนก (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ระดับอำนาจจำแนกของข้อสอบ</w:t>
      </w:r>
    </w:p>
    <w:p w:rsidR="00C81C27" w:rsidRP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0.19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ต่ำ</w:t>
      </w:r>
    </w:p>
    <w:p w:rsidR="00C81C27" w:rsidRP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0.20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="0080372B"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0.39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ปานกลาง</w:t>
      </w:r>
      <w:r w:rsidR="0080372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:rsid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0.40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สูง</w:t>
      </w:r>
    </w:p>
    <w:p w:rsidR="00C81C2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884102" w:rsidRPr="00E90247" w:rsidRDefault="00C81C27" w:rsidP="00C81C27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>5</w:t>
      </w:r>
      <w:r w:rsidR="00884102" w:rsidRPr="00E9024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 w:rsidR="00AF6331" w:rsidRPr="00E9024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หาดัชนีความสอดคล้องของผู้ประเมินการปฏิบัติการสอนโดยใช้แบบประเมินการทดลองสอนแบบจุลภาคตาม</w:t>
      </w:r>
      <w:r w:rsidR="00AF6331" w:rsidRPr="00E90247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กรอบการประเมินสมรรถนะด้านการจัดการเรียนรู้ของนักศึกษาครู</w:t>
      </w:r>
    </w:p>
    <w:p w:rsidR="00166653" w:rsidRPr="00E90247" w:rsidRDefault="00852E90" w:rsidP="00166653">
      <w:pPr>
        <w:pStyle w:val="Default"/>
        <w:jc w:val="thaiDistribute"/>
        <w:rPr>
          <w:sz w:val="32"/>
          <w:szCs w:val="32"/>
        </w:rPr>
      </w:pPr>
      <w:r w:rsidRPr="00E90247">
        <w:rPr>
          <w:color w:val="auto"/>
          <w:sz w:val="32"/>
          <w:szCs w:val="32"/>
          <w:cs/>
        </w:rPr>
        <w:tab/>
      </w:r>
      <w:r w:rsidR="0064739E" w:rsidRPr="00E90247">
        <w:rPr>
          <w:color w:val="auto"/>
          <w:sz w:val="32"/>
          <w:szCs w:val="32"/>
          <w:cs/>
        </w:rPr>
        <w:tab/>
      </w:r>
      <w:r w:rsidR="00166653" w:rsidRPr="00E90247">
        <w:rPr>
          <w:sz w:val="32"/>
          <w:szCs w:val="32"/>
          <w:cs/>
        </w:rPr>
        <w:t>ค่าดัชนีความสอดคล้องของผู้ประเมิน</w:t>
      </w:r>
      <w:r w:rsidR="00166653" w:rsidRPr="00E90247">
        <w:rPr>
          <w:sz w:val="32"/>
          <w:szCs w:val="32"/>
        </w:rPr>
        <w:t xml:space="preserve"> (Rater Agreement Index: RAI) </w:t>
      </w:r>
      <w:r w:rsidR="00166653" w:rsidRPr="00E90247">
        <w:rPr>
          <w:sz w:val="32"/>
          <w:szCs w:val="32"/>
          <w:cs/>
        </w:rPr>
        <w:t>ที่ได้จะเป็นตัวบ่งชี้ถึงระดับความสอดคล้องของคะแนนที่ได้จากการประเมินของผู้ประเมินตั้งแต่</w:t>
      </w:r>
      <w:r w:rsidR="00166653" w:rsidRPr="00E90247">
        <w:rPr>
          <w:sz w:val="32"/>
          <w:szCs w:val="32"/>
        </w:rPr>
        <w:t xml:space="preserve"> 2 </w:t>
      </w:r>
      <w:r w:rsidR="00166653" w:rsidRPr="00E90247">
        <w:rPr>
          <w:sz w:val="32"/>
          <w:szCs w:val="32"/>
          <w:cs/>
        </w:rPr>
        <w:t>คน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หรือมากกว่า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จะมีค่าตั้งแต่</w:t>
      </w:r>
      <w:r w:rsidR="00166653" w:rsidRPr="00E90247">
        <w:rPr>
          <w:sz w:val="32"/>
          <w:szCs w:val="32"/>
        </w:rPr>
        <w:t xml:space="preserve"> 0 </w:t>
      </w:r>
      <w:r w:rsidR="00166653" w:rsidRPr="00E90247">
        <w:rPr>
          <w:sz w:val="32"/>
          <w:szCs w:val="32"/>
          <w:cs/>
        </w:rPr>
        <w:t>ถึง</w:t>
      </w:r>
      <w:r w:rsidR="00166653" w:rsidRPr="00E90247">
        <w:rPr>
          <w:sz w:val="32"/>
          <w:szCs w:val="32"/>
        </w:rPr>
        <w:t xml:space="preserve"> 1 </w:t>
      </w:r>
      <w:r w:rsidR="00166653" w:rsidRPr="00E90247">
        <w:rPr>
          <w:sz w:val="32"/>
          <w:szCs w:val="32"/>
          <w:cs/>
        </w:rPr>
        <w:t>หากค่าที่คำนวณได้เข้าใกล้</w:t>
      </w:r>
      <w:r w:rsidR="00166653" w:rsidRPr="00E90247">
        <w:rPr>
          <w:sz w:val="32"/>
          <w:szCs w:val="32"/>
        </w:rPr>
        <w:t xml:space="preserve"> 1 </w:t>
      </w:r>
      <w:r w:rsidR="00166653" w:rsidRPr="00E90247">
        <w:rPr>
          <w:sz w:val="32"/>
          <w:szCs w:val="32"/>
          <w:cs/>
        </w:rPr>
        <w:t>แสดงว่า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ผู้ประเมินให้คะแนนได้สอดคล้องต้องกัน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นั่นคือที่ผู้ได้รับการสังเกตปฏิบัติตนในคุณลักษณะหรือพฤติกรรมนั้นๆ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จนเกิดเป็นกิจนิสัย</w:t>
      </w:r>
      <w:r w:rsidR="00FB6D48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</w:rPr>
        <w:t xml:space="preserve">(Characterization) </w:t>
      </w:r>
      <w:r w:rsidR="00166653" w:rsidRPr="00E90247">
        <w:rPr>
          <w:sz w:val="32"/>
          <w:szCs w:val="32"/>
          <w:cs/>
        </w:rPr>
        <w:t>เป็นการแสดงออกโดยอัตโนมัติ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หมายความว่า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เมื่อใดก็ตามที่อยู่ในสถานการณ์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ที่ต้องตอบสนองต่อสิ่งเร้าก็จะตอบสนองในรูปแบบที่คงเส้นคงวาจนจัดได้ว่าเป็นลักษณะประจ</w:t>
      </w:r>
      <w:r w:rsidR="00884102" w:rsidRPr="00E90247">
        <w:rPr>
          <w:sz w:val="32"/>
          <w:szCs w:val="32"/>
          <w:cs/>
        </w:rPr>
        <w:t>ำ</w:t>
      </w:r>
      <w:r w:rsidR="00166653" w:rsidRPr="00E90247">
        <w:rPr>
          <w:sz w:val="32"/>
          <w:szCs w:val="32"/>
          <w:cs/>
        </w:rPr>
        <w:t>ตัวของบุคคลนั้นในที่สุด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และหากค่าที่คำนวณได้เข้าใกล้</w:t>
      </w:r>
      <w:r w:rsidR="00166653" w:rsidRPr="00E90247">
        <w:rPr>
          <w:sz w:val="32"/>
          <w:szCs w:val="32"/>
        </w:rPr>
        <w:t xml:space="preserve"> 0 </w:t>
      </w:r>
      <w:r w:rsidR="00166653" w:rsidRPr="00E90247">
        <w:rPr>
          <w:sz w:val="32"/>
          <w:szCs w:val="32"/>
          <w:cs/>
        </w:rPr>
        <w:t>แสดงว่าผู้ประเมินให้คะแนนไม่สอดคล้อง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ต้องกัน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ในกรณีที่สังเกตพฤติกรรมเดียวกัน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ในบริบทเดียวกัน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และเวลาเดียวกัน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หรือหากเป็นการสังเกตของผู้ประเมินที่สังเกตพฤติกรรมเดียวกัน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จากบริบทที่ต่างกัน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และเวลาที่ต่างกัน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แสดงว่า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ผู้ได้รับการสังเกตปฏิบัติตนในคุณลักษณะหรือพฤติกรรมนั้นๆ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ไม่เป็นกิจนิสัย</w:t>
      </w:r>
      <w:r w:rsidR="00166653" w:rsidRPr="00E90247">
        <w:rPr>
          <w:sz w:val="32"/>
          <w:szCs w:val="32"/>
        </w:rPr>
        <w:t xml:space="preserve"> </w:t>
      </w:r>
      <w:r w:rsidR="00166653" w:rsidRPr="00E90247">
        <w:rPr>
          <w:sz w:val="32"/>
          <w:szCs w:val="32"/>
          <w:cs/>
        </w:rPr>
        <w:t>มีการตอบสนองต่อสิ่งเร้าในรูปแบบที่ไม่คงเส้นคงวา</w:t>
      </w:r>
    </w:p>
    <w:p w:rsidR="00852E90" w:rsidRPr="00E90247" w:rsidRDefault="00166653" w:rsidP="00852E90">
      <w:pPr>
        <w:pStyle w:val="Default"/>
        <w:jc w:val="thaiDistribute"/>
        <w:rPr>
          <w:color w:val="auto"/>
          <w:sz w:val="32"/>
          <w:szCs w:val="32"/>
        </w:rPr>
      </w:pPr>
      <w:r w:rsidRPr="00E90247">
        <w:rPr>
          <w:color w:val="auto"/>
          <w:sz w:val="32"/>
          <w:szCs w:val="32"/>
          <w:cs/>
        </w:rPr>
        <w:t xml:space="preserve"> </w:t>
      </w:r>
      <w:r w:rsidRPr="00E90247">
        <w:rPr>
          <w:color w:val="auto"/>
          <w:sz w:val="32"/>
          <w:szCs w:val="32"/>
          <w:cs/>
        </w:rPr>
        <w:tab/>
      </w:r>
      <w:r w:rsidR="0064739E" w:rsidRPr="00E90247">
        <w:rPr>
          <w:color w:val="auto"/>
          <w:sz w:val="32"/>
          <w:szCs w:val="32"/>
          <w:cs/>
        </w:rPr>
        <w:t xml:space="preserve"> </w:t>
      </w:r>
      <w:r w:rsidR="0064739E" w:rsidRPr="00E90247">
        <w:rPr>
          <w:color w:val="auto"/>
          <w:sz w:val="32"/>
          <w:szCs w:val="32"/>
          <w:cs/>
        </w:rPr>
        <w:tab/>
      </w:r>
      <w:r w:rsidR="00852E90" w:rsidRPr="00E90247">
        <w:rPr>
          <w:color w:val="auto"/>
          <w:sz w:val="32"/>
          <w:szCs w:val="32"/>
          <w:cs/>
        </w:rPr>
        <w:t>การหาค่าดัชนีความสอดคล้องของผู้ประเมิน</w:t>
      </w:r>
      <w:r w:rsidR="00852E90" w:rsidRPr="00E90247">
        <w:rPr>
          <w:color w:val="auto"/>
          <w:sz w:val="32"/>
          <w:szCs w:val="32"/>
        </w:rPr>
        <w:t xml:space="preserve"> (Burry-Stock; 1966) </w:t>
      </w:r>
      <w:r w:rsidR="00852E90" w:rsidRPr="00E90247">
        <w:rPr>
          <w:color w:val="auto"/>
          <w:sz w:val="32"/>
          <w:szCs w:val="32"/>
          <w:cs/>
        </w:rPr>
        <w:t>ซึ่งเป็นรูปแบบของการหาความสอดคล้องระหว่างผู้ประเมินที่สามารถใช้กับการประเมินพฤติกรรมหลายๆ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พฤติกรรม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หรือกับกลุ่มตัวอย่างหลายๆ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คน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โดยผู้ประเมินหลายๆ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คนก็ได้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และมีการให้คะแนนที่เป็นแบบหลายสเกลได้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ค่าที่คำนวณได้จะมีพิสัย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ตั้งแต่</w:t>
      </w:r>
      <w:r w:rsidR="00852E90" w:rsidRPr="00E90247">
        <w:rPr>
          <w:color w:val="auto"/>
          <w:sz w:val="32"/>
          <w:szCs w:val="32"/>
        </w:rPr>
        <w:t xml:space="preserve"> 0.00-1.00 </w:t>
      </w:r>
      <w:r w:rsidR="00852E90" w:rsidRPr="00E90247">
        <w:rPr>
          <w:color w:val="auto"/>
          <w:sz w:val="32"/>
          <w:szCs w:val="32"/>
          <w:cs/>
        </w:rPr>
        <w:t>ถ้าค่าที่หาได้มีค่าเข้าใกล้</w:t>
      </w:r>
      <w:r w:rsidR="00852E90" w:rsidRPr="00E90247">
        <w:rPr>
          <w:color w:val="auto"/>
          <w:sz w:val="32"/>
          <w:szCs w:val="32"/>
        </w:rPr>
        <w:t xml:space="preserve"> 1 </w:t>
      </w:r>
      <w:r w:rsidR="00852E90" w:rsidRPr="00E90247">
        <w:rPr>
          <w:color w:val="auto"/>
          <w:sz w:val="32"/>
          <w:szCs w:val="32"/>
          <w:cs/>
        </w:rPr>
        <w:t>แสดงว่าผู้ประเมินมีความสอดคล้องกันมาก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และค่า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ที่หาได้มีค่าเข้าใกล้</w:t>
      </w:r>
      <w:r w:rsidR="00852E90" w:rsidRPr="00E90247">
        <w:rPr>
          <w:color w:val="auto"/>
          <w:sz w:val="32"/>
          <w:szCs w:val="32"/>
        </w:rPr>
        <w:t xml:space="preserve"> 0.00 </w:t>
      </w:r>
      <w:r w:rsidR="00852E90" w:rsidRPr="00E90247">
        <w:rPr>
          <w:color w:val="auto"/>
          <w:sz w:val="32"/>
          <w:szCs w:val="32"/>
          <w:cs/>
        </w:rPr>
        <w:t>แสดงว่า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ผู้ประเมินมีความสอดคล้องกันน้อย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ซึ่งเบอร์รี่</w:t>
      </w:r>
      <w:r w:rsidR="00852E90" w:rsidRPr="00E90247">
        <w:rPr>
          <w:color w:val="auto"/>
          <w:sz w:val="32"/>
          <w:szCs w:val="32"/>
        </w:rPr>
        <w:t>-</w:t>
      </w:r>
      <w:r w:rsidR="00852E90" w:rsidRPr="00E90247">
        <w:rPr>
          <w:color w:val="auto"/>
          <w:sz w:val="32"/>
          <w:szCs w:val="32"/>
          <w:cs/>
        </w:rPr>
        <w:t>สตอก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ได้เสนอ</w:t>
      </w:r>
      <w:r w:rsidR="00852E90" w:rsidRPr="00E90247">
        <w:rPr>
          <w:color w:val="auto"/>
          <w:sz w:val="32"/>
          <w:szCs w:val="32"/>
        </w:rPr>
        <w:t xml:space="preserve"> </w:t>
      </w:r>
      <w:r w:rsidR="00852E90" w:rsidRPr="00E90247">
        <w:rPr>
          <w:color w:val="auto"/>
          <w:sz w:val="32"/>
          <w:szCs w:val="32"/>
          <w:cs/>
        </w:rPr>
        <w:t>รูปแบบของการหาค่าดัชนีความสอดคล้องของผู้ประเมินไว้ดังนี้</w:t>
      </w:r>
    </w:p>
    <w:p w:rsidR="00852E90" w:rsidRPr="00E90247" w:rsidRDefault="00852E90" w:rsidP="00852E90">
      <w:pPr>
        <w:rPr>
          <w:rFonts w:ascii="TH SarabunPSK" w:hAnsi="TH SarabunPSK" w:cs="TH SarabunPSK"/>
          <w:sz w:val="32"/>
          <w:szCs w:val="32"/>
        </w:rPr>
      </w:pPr>
      <w:r w:rsidRPr="00E902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0247">
        <w:rPr>
          <w:rFonts w:ascii="TH SarabunPSK" w:hAnsi="TH SarabunPSK" w:cs="TH SarabunPSK"/>
          <w:sz w:val="32"/>
          <w:szCs w:val="32"/>
          <w:cs/>
        </w:rPr>
        <w:tab/>
      </w:r>
      <w:r w:rsidR="00124D1E" w:rsidRPr="00E902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D1E" w:rsidRPr="00E90247">
        <w:rPr>
          <w:rFonts w:ascii="TH SarabunPSK" w:hAnsi="TH SarabunPSK" w:cs="TH SarabunPSK"/>
          <w:sz w:val="32"/>
          <w:szCs w:val="32"/>
          <w:cs/>
        </w:rPr>
        <w:tab/>
      </w:r>
      <w:r w:rsidRPr="00E90247">
        <w:rPr>
          <w:rFonts w:ascii="TH SarabunPSK" w:hAnsi="TH SarabunPSK" w:cs="TH SarabunPSK"/>
          <w:sz w:val="32"/>
          <w:szCs w:val="32"/>
          <w:cs/>
        </w:rPr>
        <w:t>กรณีที่มีคุณลักษณะที่ประเมินหลายคุณลักษณะ</w:t>
      </w:r>
      <w:r w:rsidRPr="00E90247">
        <w:rPr>
          <w:rFonts w:ascii="TH SarabunPSK" w:hAnsi="TH SarabunPSK" w:cs="TH SarabunPSK"/>
          <w:sz w:val="32"/>
          <w:szCs w:val="32"/>
        </w:rPr>
        <w:t xml:space="preserve"> </w:t>
      </w:r>
      <w:r w:rsidRPr="00E90247">
        <w:rPr>
          <w:rFonts w:ascii="TH SarabunPSK" w:hAnsi="TH SarabunPSK" w:cs="TH SarabunPSK"/>
          <w:sz w:val="32"/>
          <w:szCs w:val="32"/>
          <w:cs/>
        </w:rPr>
        <w:t>จำนวนผู้ได้รับการประเมินหลายคน</w:t>
      </w:r>
      <w:r w:rsidRPr="00E90247">
        <w:rPr>
          <w:rFonts w:ascii="TH SarabunPSK" w:hAnsi="TH SarabunPSK" w:cs="TH SarabunPSK"/>
          <w:sz w:val="32"/>
          <w:szCs w:val="32"/>
        </w:rPr>
        <w:t xml:space="preserve"> </w:t>
      </w:r>
      <w:r w:rsidRPr="00E90247">
        <w:rPr>
          <w:rFonts w:ascii="TH SarabunPSK" w:hAnsi="TH SarabunPSK" w:cs="TH SarabunPSK"/>
          <w:sz w:val="32"/>
          <w:szCs w:val="32"/>
          <w:cs/>
        </w:rPr>
        <w:t>และจำนวนผู้ประเมินหลายคน</w:t>
      </w:r>
      <w:r w:rsidRPr="00E90247">
        <w:rPr>
          <w:rFonts w:ascii="TH SarabunPSK" w:hAnsi="TH SarabunPSK" w:cs="TH SarabunPSK"/>
          <w:sz w:val="32"/>
          <w:szCs w:val="32"/>
        </w:rPr>
        <w:t xml:space="preserve"> </w:t>
      </w:r>
      <w:r w:rsidRPr="00E90247">
        <w:rPr>
          <w:rFonts w:ascii="TH SarabunPSK" w:hAnsi="TH SarabunPSK" w:cs="TH SarabunPSK"/>
          <w:sz w:val="32"/>
          <w:szCs w:val="32"/>
          <w:cs/>
        </w:rPr>
        <w:t>คำนวณหาดัชนีความสอดคล้องของผู้ประเมินได้ตามสูตร</w:t>
      </w:r>
      <w:r w:rsidRPr="00E90247">
        <w:rPr>
          <w:rFonts w:ascii="TH SarabunPSK" w:hAnsi="TH SarabunPSK" w:cs="TH SarabunPSK"/>
          <w:sz w:val="32"/>
          <w:szCs w:val="32"/>
        </w:rPr>
        <w:t xml:space="preserve"> </w:t>
      </w:r>
      <w:r w:rsidRPr="00E9024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4739E" w:rsidRPr="00E90247" w:rsidRDefault="0064739E" w:rsidP="00852E90">
      <w:pPr>
        <w:rPr>
          <w:rFonts w:ascii="TH SarabunPSK" w:hAnsi="TH SarabunPSK" w:cs="TH SarabunPSK"/>
          <w:sz w:val="32"/>
          <w:szCs w:val="32"/>
        </w:rPr>
      </w:pPr>
    </w:p>
    <w:p w:rsidR="00852E90" w:rsidRPr="00E90247" w:rsidRDefault="00852E90" w:rsidP="00852E90">
      <w:pPr>
        <w:rPr>
          <w:rFonts w:ascii="TH SarabunPSK" w:hAnsi="TH SarabunPSK" w:cs="TH SarabunPSK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RAI=1-</m:t>
          </m:r>
          <m:f>
            <m:f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H SarabunPSK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k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n=1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 xml:space="preserve"> 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m=1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mM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mk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PSK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nk</m:t>
                              </m:r>
                            </m:sub>
                          </m:sSub>
                        </m:e>
                      </m:d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 xml:space="preserve">  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KN</m:t>
              </m:r>
              <m:d>
                <m:d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M-1</m:t>
                  </m:r>
                </m:e>
              </m:d>
              <m:d>
                <m:d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I-1</m:t>
                  </m:r>
                </m:e>
              </m:d>
            </m:den>
          </m:f>
        </m:oMath>
      </m:oMathPara>
    </w:p>
    <w:p w:rsidR="0064739E" w:rsidRPr="00E90247" w:rsidRDefault="0064739E" w:rsidP="00852E9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41" w:type="dxa"/>
        <w:tblLayout w:type="fixed"/>
        <w:tblLook w:val="0000" w:firstRow="0" w:lastRow="0" w:firstColumn="0" w:lastColumn="0" w:noHBand="0" w:noVBand="0"/>
      </w:tblPr>
      <w:tblGrid>
        <w:gridCol w:w="828"/>
        <w:gridCol w:w="734"/>
        <w:gridCol w:w="6242"/>
      </w:tblGrid>
      <w:tr w:rsidR="00852E90" w:rsidRPr="00E90247" w:rsidTr="00066729">
        <w:trPr>
          <w:trHeight w:val="188"/>
        </w:trPr>
        <w:tc>
          <w:tcPr>
            <w:tcW w:w="828" w:type="dxa"/>
          </w:tcPr>
          <w:p w:rsidR="00852E90" w:rsidRPr="00E90247" w:rsidRDefault="0080372B" w:rsidP="00066729">
            <w:pPr>
              <w:pStyle w:val="Default"/>
              <w:rPr>
                <w:color w:val="auto"/>
                <w:sz w:val="32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RAI</m:t>
              </m:r>
            </m:oMath>
            <w:r w:rsidR="00852E90"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4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แทน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242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ดัชนีความสอดคล้องระหว่างผู้ประเมิน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852E90" w:rsidRPr="00E90247" w:rsidTr="00066729">
        <w:trPr>
          <w:trHeight w:val="606"/>
        </w:trPr>
        <w:tc>
          <w:tcPr>
            <w:tcW w:w="828" w:type="dxa"/>
          </w:tcPr>
          <w:p w:rsidR="00852E90" w:rsidRPr="00E90247" w:rsidRDefault="004D13BD" w:rsidP="00CC3FB7">
            <w:pPr>
              <w:pStyle w:val="Default"/>
              <w:jc w:val="both"/>
              <w:rPr>
                <w:color w:val="auto"/>
                <w:sz w:val="32"/>
                <w:szCs w:val="3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mk</m:t>
                  </m:r>
                </m:sub>
              </m:sSub>
            </m:oMath>
            <w:r w:rsidR="00852E90"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4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แทน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242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Pr="00E90247">
              <w:rPr>
                <w:color w:val="auto"/>
                <w:sz w:val="32"/>
                <w:szCs w:val="32"/>
              </w:rPr>
              <w:t xml:space="preserve"> m </w:t>
            </w:r>
            <w:r w:rsidRPr="00E90247">
              <w:rPr>
                <w:color w:val="auto"/>
                <w:sz w:val="32"/>
                <w:szCs w:val="32"/>
                <w:cs/>
              </w:rPr>
              <w:t xml:space="preserve">ของผู้รับการประเมินคนที่ </w:t>
            </w:r>
            <w:r w:rsidRPr="00E90247">
              <w:rPr>
                <w:color w:val="auto"/>
                <w:sz w:val="32"/>
                <w:szCs w:val="32"/>
              </w:rPr>
              <w:t xml:space="preserve">n </w:t>
            </w:r>
            <w:r w:rsidRPr="00E90247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Pr="00E90247">
              <w:rPr>
                <w:color w:val="auto"/>
                <w:sz w:val="32"/>
                <w:szCs w:val="32"/>
              </w:rPr>
              <w:t xml:space="preserve"> k (m=1, 2, 3,…,M; n=1, 2, 3,…,N </w:t>
            </w:r>
            <w:r w:rsidRPr="00E90247">
              <w:rPr>
                <w:color w:val="auto"/>
                <w:sz w:val="32"/>
                <w:szCs w:val="32"/>
                <w:cs/>
              </w:rPr>
              <w:t>และ</w:t>
            </w:r>
            <w:r w:rsidRPr="00E90247">
              <w:rPr>
                <w:color w:val="auto"/>
                <w:sz w:val="32"/>
                <w:szCs w:val="32"/>
              </w:rPr>
              <w:t xml:space="preserve"> k=1, 2, 3,…,K) </w:t>
            </w:r>
          </w:p>
        </w:tc>
      </w:tr>
      <w:tr w:rsidR="00852E90" w:rsidRPr="00E90247" w:rsidTr="00066729">
        <w:trPr>
          <w:trHeight w:val="397"/>
        </w:trPr>
        <w:tc>
          <w:tcPr>
            <w:tcW w:w="828" w:type="dxa"/>
          </w:tcPr>
          <w:p w:rsidR="00852E90" w:rsidRPr="00E90247" w:rsidRDefault="004D13BD" w:rsidP="00066729">
            <w:pPr>
              <w:pStyle w:val="Default"/>
              <w:rPr>
                <w:color w:val="auto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nk</m:t>
                    </m:r>
                  </m:sub>
                </m:sSub>
              </m:oMath>
            </m:oMathPara>
          </w:p>
        </w:tc>
        <w:tc>
          <w:tcPr>
            <w:tcW w:w="734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แทน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242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 xml:space="preserve">คะแนนเฉลี่ยของผู้รับการประเมินคนที่ </w:t>
            </w:r>
            <w:r w:rsidRPr="00E90247">
              <w:rPr>
                <w:color w:val="auto"/>
                <w:sz w:val="32"/>
                <w:szCs w:val="32"/>
              </w:rPr>
              <w:t xml:space="preserve">n </w:t>
            </w:r>
            <w:r w:rsidRPr="00E90247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="002D3362" w:rsidRPr="00E90247">
              <w:rPr>
                <w:color w:val="auto"/>
                <w:sz w:val="32"/>
                <w:szCs w:val="32"/>
              </w:rPr>
              <w:t xml:space="preserve"> </w:t>
            </w:r>
            <w:r w:rsidRPr="00E90247">
              <w:rPr>
                <w:color w:val="auto"/>
                <w:sz w:val="32"/>
                <w:szCs w:val="32"/>
              </w:rPr>
              <w:t xml:space="preserve">k </w:t>
            </w:r>
            <w:r w:rsidRPr="00E90247">
              <w:rPr>
                <w:color w:val="auto"/>
                <w:sz w:val="32"/>
                <w:szCs w:val="32"/>
                <w:cs/>
              </w:rPr>
              <w:t>ซึ่งคำนวณได้จากสูตร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852E90" w:rsidRPr="00E90247" w:rsidRDefault="004D13BD" w:rsidP="00852E90">
      <w:pPr>
        <w:pStyle w:val="Default"/>
        <w:jc w:val="center"/>
        <w:rPr>
          <w:b/>
          <w:bCs/>
          <w:color w:val="auto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mk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2"/>
                  <w:szCs w:val="28"/>
                </w:rPr>
                <m:t>M</m:t>
              </m:r>
            </m:den>
          </m:f>
        </m:oMath>
      </m:oMathPara>
    </w:p>
    <w:p w:rsidR="0064739E" w:rsidRPr="00E90247" w:rsidRDefault="0064739E" w:rsidP="00852E9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tbl>
      <w:tblPr>
        <w:tblW w:w="0" w:type="auto"/>
        <w:tblInd w:w="1321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5157"/>
      </w:tblGrid>
      <w:tr w:rsidR="00852E90" w:rsidRPr="00E90247" w:rsidTr="00066729">
        <w:trPr>
          <w:trHeight w:val="180"/>
        </w:trPr>
        <w:tc>
          <w:tcPr>
            <w:tcW w:w="534" w:type="dxa"/>
          </w:tcPr>
          <w:p w:rsidR="00852E90" w:rsidRPr="00E90247" w:rsidRDefault="0080372B" w:rsidP="00066729">
            <w:pPr>
              <w:pStyle w:val="Default"/>
              <w:rPr>
                <w:color w:val="auto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708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แทน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จำนวนคุณลักษณะที่ประเมินทั้งหมด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852E90" w:rsidRPr="00E90247" w:rsidTr="00066729">
        <w:trPr>
          <w:trHeight w:val="180"/>
        </w:trPr>
        <w:tc>
          <w:tcPr>
            <w:tcW w:w="534" w:type="dxa"/>
          </w:tcPr>
          <w:p w:rsidR="00852E90" w:rsidRPr="00E90247" w:rsidRDefault="000D2895" w:rsidP="00066729">
            <w:pPr>
              <w:pStyle w:val="Default"/>
              <w:rPr>
                <w:color w:val="auto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708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แทน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852E90" w:rsidRPr="00E90247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E90247">
              <w:rPr>
                <w:color w:val="auto"/>
                <w:sz w:val="32"/>
                <w:szCs w:val="32"/>
                <w:cs/>
              </w:rPr>
              <w:t>จำนวนผู้ได้รับการประเมินทั้งหมด</w:t>
            </w:r>
            <w:r w:rsidRPr="00E90247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852E90" w:rsidRPr="00AB0930" w:rsidTr="00066729">
        <w:trPr>
          <w:trHeight w:val="180"/>
        </w:trPr>
        <w:tc>
          <w:tcPr>
            <w:tcW w:w="534" w:type="dxa"/>
          </w:tcPr>
          <w:p w:rsidR="00852E90" w:rsidRPr="00E56974" w:rsidRDefault="00E56974" w:rsidP="0080372B">
            <w:pPr>
              <w:pStyle w:val="Default"/>
              <w:rPr>
                <w:iCs/>
                <w:color w:val="auto"/>
                <w:sz w:val="32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M</m:t>
              </m:r>
            </m:oMath>
            <w:r w:rsidR="00852E90" w:rsidRPr="00E56974">
              <w:rPr>
                <w:i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</w:tcPr>
          <w:p w:rsidR="00852E90" w:rsidRPr="00AB0930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852E90" w:rsidRPr="00AB0930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จำนวนผู้ประเมินทั้งหมด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852E90" w:rsidRPr="00AB0930" w:rsidTr="00066729">
        <w:trPr>
          <w:trHeight w:val="180"/>
        </w:trPr>
        <w:tc>
          <w:tcPr>
            <w:tcW w:w="534" w:type="dxa"/>
          </w:tcPr>
          <w:p w:rsidR="00852E90" w:rsidRPr="000D2895" w:rsidRDefault="0080372B" w:rsidP="0080372B">
            <w:pPr>
              <w:pStyle w:val="Default"/>
              <w:rPr>
                <w:iCs/>
                <w:color w:val="auto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I</m:t>
                </m:r>
              </m:oMath>
            </m:oMathPara>
          </w:p>
        </w:tc>
        <w:tc>
          <w:tcPr>
            <w:tcW w:w="708" w:type="dxa"/>
          </w:tcPr>
          <w:p w:rsidR="00852E90" w:rsidRPr="00AB0930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852E90" w:rsidRPr="00AB0930" w:rsidRDefault="00852E90" w:rsidP="00066729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จำนวนคะแนนที่เป็นไปได้ตามเกณฑ์การให้คะแนนทั้งหมด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423D8B" w:rsidRDefault="00C3305E" w:rsidP="00423D8B">
      <w:pPr>
        <w:rPr>
          <w:rFonts w:ascii="TH SarabunPSK" w:hAnsi="TH SarabunPSK" w:cs="TH SarabunPSK"/>
          <w:sz w:val="32"/>
          <w:szCs w:val="32"/>
        </w:rPr>
      </w:pPr>
      <w:r w:rsidRPr="00C330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305E">
        <w:rPr>
          <w:rFonts w:ascii="TH SarabunPSK" w:hAnsi="TH SarabunPSK" w:cs="TH SarabunPSK"/>
          <w:sz w:val="32"/>
          <w:szCs w:val="32"/>
        </w:rPr>
        <w:t xml:space="preserve">6. </w:t>
      </w:r>
      <w:r w:rsidRPr="00C3305E">
        <w:rPr>
          <w:rFonts w:ascii="TH SarabunPSK" w:hAnsi="TH SarabunPSK" w:cs="TH SarabunPSK" w:hint="cs"/>
          <w:sz w:val="32"/>
          <w:szCs w:val="32"/>
          <w:cs/>
        </w:rPr>
        <w:t>สถิติสำหรับทดสอบสมมติฐาน</w:t>
      </w:r>
      <w:r w:rsidR="00423D8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23D8B"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การทดสอบค่าทีแบบกลุ่มเดียว</w:t>
      </w:r>
      <w:r w:rsidR="00423D8B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423D8B" w:rsidRPr="00423D8B">
        <w:rPr>
          <w:rFonts w:ascii="TH SarabunPSK" w:eastAsiaTheme="minorHAnsi" w:hAnsi="TH SarabunPSK" w:cs="TH SarabunPSK"/>
          <w:color w:val="000000"/>
          <w:sz w:val="32"/>
          <w:szCs w:val="32"/>
        </w:rPr>
        <w:t>(One Sample t-test)</w:t>
      </w:r>
      <w:r w:rsidR="00423D8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D1318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เป็นการทดสอบโดยน</w:t>
      </w:r>
      <w:r w:rsidR="00D1318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="00423D8B"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ค่าเฉลี่ยของกลุ่มตัวอย่างเพียงกลุ่มเดียวเป</w:t>
      </w:r>
      <w:r w:rsid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รียบเทียบกับเกณฑ์ที่คาดหวังที่ก</w:t>
      </w:r>
      <w:r w:rsidR="00423D8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="00423D8B"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หนดขึ้นหรือเกณฑ์</w:t>
      </w:r>
      <w:r w:rsidR="00423D8B" w:rsidRPr="0024288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มาตรฐาน</w:t>
      </w:r>
      <w:r w:rsidR="00423D8B" w:rsidRPr="00242887">
        <w:rPr>
          <w:rFonts w:ascii="TH SarabunPSK" w:hAnsi="TH SarabunPSK" w:cs="TH SarabunPSK"/>
          <w:sz w:val="32"/>
          <w:szCs w:val="32"/>
          <w:cs/>
        </w:rPr>
        <w:t xml:space="preserve"> คำนวณค่าทีแบบกลุ่มเดียวจากสูตรคำนวณ ดังนี้</w:t>
      </w:r>
    </w:p>
    <w:p w:rsidR="00423D8B" w:rsidRDefault="00423D8B" w:rsidP="00423D8B">
      <w:pPr>
        <w:rPr>
          <w:rFonts w:ascii="TH SarabunPSK" w:hAnsi="TH SarabunPSK" w:cs="TH SarabunPSK"/>
          <w:sz w:val="32"/>
          <w:szCs w:val="32"/>
        </w:rPr>
      </w:pPr>
    </w:p>
    <w:p w:rsidR="00423D8B" w:rsidRDefault="00423D8B" w:rsidP="00423D8B">
      <w:pPr>
        <w:jc w:val="center"/>
        <w:rPr>
          <w:rFonts w:ascii="TH SarabunPSK" w:hAnsi="TH SarabunPSK" w:cs="TH SarabunPSK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H SarabunPSK"/>
          </w:rPr>
          <m:t>t=</m:t>
        </m:r>
        <m:f>
          <m:fPr>
            <m:ctrlPr>
              <w:rPr>
                <w:rFonts w:ascii="Cambria Math" w:hAnsi="Cambria Math" w:cs="TH SarabunPSK"/>
                <w:iCs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H SarabunPSK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H SarabunPSK"/>
              </w:rPr>
              <m:t>-</m:t>
            </m:r>
            <m:sSub>
              <m:sSubPr>
                <m:ctrlPr>
                  <w:rPr>
                    <w:rFonts w:ascii="Cambria Math" w:hAnsi="Cambria Math" w:cs="TH SarabunPSK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</w:rPr>
                  <m:t>0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="TH SarabunPSK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H SarabunPSK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H SarabunPSK"/>
                        <w:iCs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</w:rPr>
                      <m:t>n</m:t>
                    </m:r>
                  </m:e>
                </m:rad>
              </m:den>
            </m:f>
          </m:den>
        </m:f>
      </m:oMath>
      <w:r>
        <w:rPr>
          <w:rFonts w:ascii="TH SarabunPSK" w:hAnsi="TH SarabunPSK" w:cs="TH SarabunPSK"/>
          <w:sz w:val="32"/>
          <w:szCs w:val="32"/>
        </w:rPr>
        <w:t xml:space="preserve"> ;</w:t>
      </w:r>
      <w:r w:rsidRPr="00E56974">
        <w:rPr>
          <w:rFonts w:ascii="TH SarabunPSK" w:hAnsi="TH SarabunPSK" w:cs="TH SarabunPSK"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</w:rPr>
          <m:t>df</m:t>
        </m:r>
        <m:r>
          <w:rPr>
            <w:rFonts w:ascii="Cambria Math" w:hAnsi="Cambria Math" w:cs="TH SarabunPSK"/>
          </w:rPr>
          <m:t>=</m:t>
        </m:r>
        <m:r>
          <m:rPr>
            <m:sty m:val="p"/>
          </m:rPr>
          <w:rPr>
            <w:rFonts w:ascii="Cambria Math" w:hAnsi="Cambria Math" w:cs="TH SarabunPSK"/>
          </w:rPr>
          <m:t>n</m:t>
        </m:r>
        <m:r>
          <w:rPr>
            <w:rFonts w:ascii="Cambria Math" w:hAnsi="Cambria Math" w:cs="TH SarabunPSK"/>
          </w:rPr>
          <m:t>-1</m:t>
        </m:r>
      </m:oMath>
    </w:p>
    <w:p w:rsidR="0064739E" w:rsidRPr="00423D8B" w:rsidRDefault="0064739E" w:rsidP="00423D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3D8B" w:rsidRPr="00423D8B" w:rsidRDefault="00423D8B" w:rsidP="00423D8B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color w:val="000000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t</m:t>
        </m:r>
      </m:oMath>
      <w:r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AB0930">
        <w:rPr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ค่าทีจากการค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นวณ</w:t>
      </w:r>
      <w:r w:rsidRPr="00423D8B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423D8B" w:rsidRPr="00423D8B" w:rsidRDefault="004D13BD" w:rsidP="00423D8B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color w:val="000000"/>
          <w:sz w:val="32"/>
          <w:szCs w:val="32"/>
        </w:rPr>
      </w:pP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="00423D8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  <w:t>แทน</w:t>
      </w:r>
      <w:r w:rsidR="00423D8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="00423D8B"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ค่าของข้อมูลแต่ละตัว</w:t>
      </w:r>
    </w:p>
    <w:p w:rsidR="00423D8B" w:rsidRPr="00423D8B" w:rsidRDefault="004D13BD" w:rsidP="00423D8B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0</m:t>
            </m:r>
          </m:sub>
        </m:sSub>
      </m:oMath>
      <w:r w:rsidR="00423D8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  <w:t>แทน</w:t>
      </w:r>
      <w:r w:rsidR="00423D8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="00423D8B"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เกณฑ์ที่คาดหวังหรือมาตรฐาน</w:t>
      </w:r>
    </w:p>
    <w:p w:rsidR="00423D8B" w:rsidRPr="00423D8B" w:rsidRDefault="00423D8B" w:rsidP="00423D8B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color w:val="000000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S</m:t>
        </m:r>
      </m:oMath>
      <w:r w:rsidRPr="00E56974">
        <w:rPr>
          <w:rFonts w:ascii="TH SarabunPSK" w:eastAsiaTheme="minorHAnsi" w:hAnsi="TH SarabunPSK" w:cs="TH SarabunPSK"/>
          <w:color w:val="000000"/>
          <w:sz w:val="24"/>
          <w:szCs w:val="24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ส่วนเบี่ยงเบนมาตรฐาน</w:t>
      </w:r>
    </w:p>
    <w:p w:rsidR="00423D8B" w:rsidRPr="00423D8B" w:rsidRDefault="00E56974" w:rsidP="00423D8B">
      <w:pPr>
        <w:ind w:left="1440"/>
        <w:rPr>
          <w:rFonts w:ascii="TH SarabunPSK" w:hAnsi="TH SarabunPSK" w:cs="TH SarabunPSK"/>
          <w:sz w:val="32"/>
          <w:szCs w:val="32"/>
          <w:cs/>
        </w:rPr>
      </w:pPr>
      <m:oMath>
        <m:r>
          <m:rPr>
            <m:sty m:val="p"/>
          </m:rPr>
          <w:rPr>
            <w:rFonts w:ascii="Cambria Math" w:eastAsiaTheme="minorHAnsi" w:hAnsi="Cambria Math" w:cs="TH SarabunPSK"/>
            <w:color w:val="000000"/>
            <w:sz w:val="24"/>
            <w:szCs w:val="24"/>
          </w:rPr>
          <m:t>n</m:t>
        </m:r>
      </m:oMath>
      <w:r w:rsidR="00423D8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  <w:t>แทน</w:t>
      </w:r>
      <w:r w:rsidR="00423D8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="00423D8B" w:rsidRPr="00423D8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ขนาดของกลุ่มตัวอย่าง</w:t>
      </w:r>
    </w:p>
    <w:p w:rsidR="00852E90" w:rsidRDefault="00852E90" w:rsidP="00852E9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2E90" w:rsidRPr="00AB0930" w:rsidRDefault="00852E90" w:rsidP="00852E90">
      <w:pPr>
        <w:pStyle w:val="Default"/>
        <w:jc w:val="thaiDistribute"/>
        <w:rPr>
          <w:color w:val="auto"/>
          <w:sz w:val="32"/>
          <w:szCs w:val="32"/>
        </w:rPr>
      </w:pPr>
    </w:p>
    <w:p w:rsidR="00D9338F" w:rsidRDefault="00D9338F" w:rsidP="007E79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6208" w:rsidRPr="00756208" w:rsidRDefault="00756208" w:rsidP="007E79F9">
      <w:pPr>
        <w:rPr>
          <w:rFonts w:ascii="TH SarabunPSK" w:hAnsi="TH SarabunPSK" w:cs="TH SarabunPSK"/>
        </w:rPr>
      </w:pPr>
    </w:p>
    <w:p w:rsidR="00756208" w:rsidRPr="002D36F6" w:rsidRDefault="003362F5" w:rsidP="002D36F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756208" w:rsidRPr="002D36F6" w:rsidSect="00F76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5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BD" w:rsidRDefault="004D13BD" w:rsidP="00F765A8">
      <w:r>
        <w:separator/>
      </w:r>
    </w:p>
  </w:endnote>
  <w:endnote w:type="continuationSeparator" w:id="0">
    <w:p w:rsidR="004D13BD" w:rsidRDefault="004D13BD" w:rsidP="00F7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8" w:rsidRDefault="00F76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8" w:rsidRDefault="00F765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8" w:rsidRDefault="00F76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BD" w:rsidRDefault="004D13BD" w:rsidP="00F765A8">
      <w:r>
        <w:separator/>
      </w:r>
    </w:p>
  </w:footnote>
  <w:footnote w:type="continuationSeparator" w:id="0">
    <w:p w:rsidR="004D13BD" w:rsidRDefault="004D13BD" w:rsidP="00F76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8" w:rsidRDefault="00F76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96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65A8" w:rsidRDefault="00F765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106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F765A8" w:rsidRDefault="00F765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8" w:rsidRDefault="00F76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49F"/>
    <w:multiLevelType w:val="hybridMultilevel"/>
    <w:tmpl w:val="A1D27E1E"/>
    <w:lvl w:ilvl="0" w:tplc="D2406AA4">
      <w:start w:val="1"/>
      <w:numFmt w:val="decimal"/>
      <w:lvlText w:val="%1."/>
      <w:lvlJc w:val="left"/>
      <w:pPr>
        <w:ind w:left="1080" w:hanging="360"/>
      </w:pPr>
      <w:rPr>
        <w:rFonts w:ascii="Angsana New" w:eastAsia="Cordia New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874FAF"/>
    <w:multiLevelType w:val="multilevel"/>
    <w:tmpl w:val="2DBCF7A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</w:lvl>
    <w:lvl w:ilvl="3">
      <w:start w:val="1"/>
      <w:numFmt w:val="decimal"/>
      <w:isLgl/>
      <w:lvlText w:val="%1.%2.%3.%4"/>
      <w:lvlJc w:val="left"/>
      <w:pPr>
        <w:ind w:left="3054" w:hanging="720"/>
      </w:pPr>
    </w:lvl>
    <w:lvl w:ilvl="4">
      <w:start w:val="1"/>
      <w:numFmt w:val="decimal"/>
      <w:isLgl/>
      <w:lvlText w:val="%1.%2.%3.%4.%5"/>
      <w:lvlJc w:val="left"/>
      <w:pPr>
        <w:ind w:left="3861" w:hanging="1080"/>
      </w:pPr>
    </w:lvl>
    <w:lvl w:ilvl="5">
      <w:start w:val="1"/>
      <w:numFmt w:val="decimal"/>
      <w:isLgl/>
      <w:lvlText w:val="%1.%2.%3.%4.%5.%6"/>
      <w:lvlJc w:val="left"/>
      <w:pPr>
        <w:ind w:left="4308" w:hanging="1080"/>
      </w:pPr>
    </w:lvl>
    <w:lvl w:ilvl="6">
      <w:start w:val="1"/>
      <w:numFmt w:val="decimal"/>
      <w:isLgl/>
      <w:lvlText w:val="%1.%2.%3.%4.%5.%6.%7"/>
      <w:lvlJc w:val="left"/>
      <w:pPr>
        <w:ind w:left="4755" w:hanging="1080"/>
      </w:pPr>
    </w:lvl>
    <w:lvl w:ilvl="7">
      <w:start w:val="1"/>
      <w:numFmt w:val="decimal"/>
      <w:isLgl/>
      <w:lvlText w:val="%1.%2.%3.%4.%5.%6.%7.%8"/>
      <w:lvlJc w:val="left"/>
      <w:pPr>
        <w:ind w:left="5562" w:hanging="1440"/>
      </w:pPr>
    </w:lvl>
    <w:lvl w:ilvl="8">
      <w:start w:val="1"/>
      <w:numFmt w:val="decimal"/>
      <w:isLgl/>
      <w:lvlText w:val="%1.%2.%3.%4.%5.%6.%7.%8.%9"/>
      <w:lvlJc w:val="left"/>
      <w:pPr>
        <w:ind w:left="6009" w:hanging="144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9"/>
    <w:rsid w:val="000D2895"/>
    <w:rsid w:val="000D7572"/>
    <w:rsid w:val="000E1C86"/>
    <w:rsid w:val="000F0105"/>
    <w:rsid w:val="00105DDF"/>
    <w:rsid w:val="00124D1E"/>
    <w:rsid w:val="00166653"/>
    <w:rsid w:val="00181EBB"/>
    <w:rsid w:val="00196B52"/>
    <w:rsid w:val="001D2752"/>
    <w:rsid w:val="001D535F"/>
    <w:rsid w:val="001F5550"/>
    <w:rsid w:val="00211403"/>
    <w:rsid w:val="00242887"/>
    <w:rsid w:val="002D3362"/>
    <w:rsid w:val="002D36F6"/>
    <w:rsid w:val="002F09F8"/>
    <w:rsid w:val="002F4E4C"/>
    <w:rsid w:val="00320C7F"/>
    <w:rsid w:val="003362F5"/>
    <w:rsid w:val="00344106"/>
    <w:rsid w:val="003B2326"/>
    <w:rsid w:val="003C266B"/>
    <w:rsid w:val="00423D8B"/>
    <w:rsid w:val="0044467D"/>
    <w:rsid w:val="004C7646"/>
    <w:rsid w:val="004D13BD"/>
    <w:rsid w:val="00596791"/>
    <w:rsid w:val="005E1A19"/>
    <w:rsid w:val="0060578B"/>
    <w:rsid w:val="0064739E"/>
    <w:rsid w:val="00690E96"/>
    <w:rsid w:val="006B0AB5"/>
    <w:rsid w:val="00703693"/>
    <w:rsid w:val="0072224C"/>
    <w:rsid w:val="0074128A"/>
    <w:rsid w:val="00745AFA"/>
    <w:rsid w:val="00756208"/>
    <w:rsid w:val="007A1834"/>
    <w:rsid w:val="007B1B90"/>
    <w:rsid w:val="007E79F9"/>
    <w:rsid w:val="007F47E9"/>
    <w:rsid w:val="0080372B"/>
    <w:rsid w:val="00805608"/>
    <w:rsid w:val="008411D9"/>
    <w:rsid w:val="008529B1"/>
    <w:rsid w:val="00852E90"/>
    <w:rsid w:val="00876D56"/>
    <w:rsid w:val="00884102"/>
    <w:rsid w:val="008B5A70"/>
    <w:rsid w:val="00913247"/>
    <w:rsid w:val="00927213"/>
    <w:rsid w:val="00944BAA"/>
    <w:rsid w:val="009B13AA"/>
    <w:rsid w:val="009C59F1"/>
    <w:rsid w:val="009E4BDE"/>
    <w:rsid w:val="009E6F90"/>
    <w:rsid w:val="00A16ECC"/>
    <w:rsid w:val="00A223B5"/>
    <w:rsid w:val="00A53599"/>
    <w:rsid w:val="00AF6331"/>
    <w:rsid w:val="00B5511E"/>
    <w:rsid w:val="00B8747D"/>
    <w:rsid w:val="00B8752B"/>
    <w:rsid w:val="00BA4575"/>
    <w:rsid w:val="00C16EC7"/>
    <w:rsid w:val="00C27560"/>
    <w:rsid w:val="00C3305E"/>
    <w:rsid w:val="00C81C27"/>
    <w:rsid w:val="00CA4A98"/>
    <w:rsid w:val="00CC3FB7"/>
    <w:rsid w:val="00CD4D45"/>
    <w:rsid w:val="00CF34E8"/>
    <w:rsid w:val="00D13185"/>
    <w:rsid w:val="00D44EC6"/>
    <w:rsid w:val="00D9338F"/>
    <w:rsid w:val="00DA4658"/>
    <w:rsid w:val="00E317C0"/>
    <w:rsid w:val="00E31858"/>
    <w:rsid w:val="00E4260F"/>
    <w:rsid w:val="00E56974"/>
    <w:rsid w:val="00E809BB"/>
    <w:rsid w:val="00E90247"/>
    <w:rsid w:val="00EA408E"/>
    <w:rsid w:val="00EB1B7A"/>
    <w:rsid w:val="00EB7E65"/>
    <w:rsid w:val="00F4618A"/>
    <w:rsid w:val="00F765A8"/>
    <w:rsid w:val="00FA4195"/>
    <w:rsid w:val="00F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F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08"/>
    <w:pPr>
      <w:ind w:left="720"/>
      <w:contextualSpacing/>
    </w:pPr>
    <w:rPr>
      <w:szCs w:val="35"/>
    </w:rPr>
  </w:style>
  <w:style w:type="paragraph" w:customStyle="1" w:styleId="Default">
    <w:name w:val="Default"/>
    <w:rsid w:val="004C76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9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9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23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65A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765A8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765A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765A8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F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08"/>
    <w:pPr>
      <w:ind w:left="720"/>
      <w:contextualSpacing/>
    </w:pPr>
    <w:rPr>
      <w:szCs w:val="35"/>
    </w:rPr>
  </w:style>
  <w:style w:type="paragraph" w:customStyle="1" w:styleId="Default">
    <w:name w:val="Default"/>
    <w:rsid w:val="004C76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9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9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23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65A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765A8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765A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765A8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</dc:creator>
  <cp:lastModifiedBy>Thank</cp:lastModifiedBy>
  <cp:revision>33</cp:revision>
  <cp:lastPrinted>2015-03-18T03:06:00Z</cp:lastPrinted>
  <dcterms:created xsi:type="dcterms:W3CDTF">2015-03-18T07:54:00Z</dcterms:created>
  <dcterms:modified xsi:type="dcterms:W3CDTF">2015-05-06T08:30:00Z</dcterms:modified>
</cp:coreProperties>
</file>