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3F5E" w14:textId="77777777" w:rsidR="007E79F9" w:rsidRPr="004C7646" w:rsidRDefault="007E79F9" w:rsidP="007E79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76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3E5BBC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4B36BA1C" w14:textId="1BEF5E84" w:rsidR="00801CC5" w:rsidRDefault="00337167" w:rsidP="004C7646">
      <w:pPr>
        <w:pStyle w:val="Default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สรุปและ</w:t>
      </w:r>
      <w:bookmarkStart w:id="0" w:name="_GoBack"/>
      <w:bookmarkEnd w:id="0"/>
      <w:r w:rsidR="003E5BBC">
        <w:rPr>
          <w:rFonts w:hint="cs"/>
          <w:b/>
          <w:bCs/>
          <w:sz w:val="40"/>
          <w:szCs w:val="40"/>
          <w:cs/>
        </w:rPr>
        <w:t>อภิปรายผล</w:t>
      </w:r>
    </w:p>
    <w:p w14:paraId="0D8EB086" w14:textId="77777777" w:rsidR="004C7646" w:rsidRDefault="00801CC5" w:rsidP="00E4430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4C7646">
        <w:rPr>
          <w:b/>
          <w:bCs/>
          <w:sz w:val="40"/>
          <w:szCs w:val="40"/>
        </w:rPr>
        <w:t xml:space="preserve"> </w:t>
      </w:r>
    </w:p>
    <w:p w14:paraId="3616AAD2" w14:textId="77777777" w:rsidR="00876D56" w:rsidRDefault="0025102C" w:rsidP="0025102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F1845" w:rsidRPr="00B73821">
        <w:rPr>
          <w:rFonts w:ascii="TH SarabunPSK" w:eastAsiaTheme="minorHAnsi" w:hAnsi="TH SarabunPSK" w:cs="TH SarabunPSK"/>
          <w:sz w:val="32"/>
          <w:szCs w:val="32"/>
          <w:cs/>
        </w:rPr>
        <w:t>การวิจัยครั้งนี้มีจุดมุ่งหมายเพื่อ</w:t>
      </w:r>
      <w:r w:rsidR="002F1845">
        <w:rPr>
          <w:rFonts w:ascii="TH SarabunPSK" w:eastAsiaTheme="minorHAnsi" w:hAnsi="TH SarabunPSK" w:cs="TH SarabunPSK" w:hint="cs"/>
          <w:sz w:val="32"/>
          <w:szCs w:val="32"/>
          <w:cs/>
        </w:rPr>
        <w:t>นำ</w:t>
      </w:r>
      <w:r w:rsidR="002F1845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โปรแกรมพัฒนาครูแบบบูรณาการแนวคิดสะเต็มศึกษา </w:t>
      </w:r>
      <w:r w:rsidR="002F18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ไปใช้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ในการพัฒนา</w:t>
      </w:r>
      <w:r w:rsidR="00E44306" w:rsidRPr="00AF15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4306" w:rsidRPr="00AF158E">
        <w:rPr>
          <w:rFonts w:ascii="TH SarabunPSK" w:hAnsi="TH SarabunPSK" w:cs="TH SarabunPSK"/>
          <w:sz w:val="32"/>
          <w:szCs w:val="32"/>
          <w:cs/>
        </w:rPr>
        <w:t>พัฒนาทักษะการออกแบบการจัดการเรียนรู้ตามแนวทางสะเต็มศึกษา สำหรับนักศึกษาครูวิทยาศาสตร์</w:t>
      </w:r>
      <w:r w:rsidR="00E44306" w:rsidRPr="00AF158E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E44306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โรงเรียนสาธิตมหาวิทยาลัยราชภัฏ</w:t>
      </w:r>
      <w:r w:rsidR="002F1845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="002F18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1845">
        <w:rPr>
          <w:rFonts w:ascii="TH SarabunPSK" w:hAnsi="TH SarabunPSK" w:cs="TH SarabunPSK" w:hint="cs"/>
          <w:sz w:val="32"/>
          <w:szCs w:val="32"/>
          <w:cs/>
        </w:rPr>
        <w:t>จากการประเมิน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2F18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2F1845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ออกแบบการ</w:t>
      </w:r>
      <w:r w:rsidR="002F1845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จัดการเรียนรู้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ตามแนวทางสะเต็มศึกษา</w:t>
      </w:r>
      <w:r w:rsidR="002F18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1845" w:rsidRPr="00B73821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="002F1845">
        <w:rPr>
          <w:rFonts w:ascii="TH SarabunPSK" w:hAnsi="TH SarabunPSK" w:cs="TH SarabunPSK" w:hint="cs"/>
          <w:sz w:val="32"/>
          <w:szCs w:val="32"/>
          <w:cs/>
        </w:rPr>
        <w:t>ประเมินการสดสอบ</w:t>
      </w:r>
      <w:r w:rsidR="002F1845" w:rsidRPr="00B73821">
        <w:rPr>
          <w:rFonts w:ascii="TH SarabunPSK" w:hAnsi="TH SarabunPSK" w:cs="TH SarabunPSK"/>
          <w:sz w:val="32"/>
          <w:szCs w:val="32"/>
          <w:cs/>
        </w:rPr>
        <w:t>ผลสัมฤทธิ์ด้าน</w:t>
      </w:r>
      <w:r w:rsidR="002F1845">
        <w:rPr>
          <w:rFonts w:ascii="TH SarabunPSK" w:hAnsi="TH SarabunPSK" w:cs="TH SarabunPSK" w:hint="cs"/>
          <w:sz w:val="32"/>
          <w:szCs w:val="32"/>
          <w:cs/>
        </w:rPr>
        <w:t>ความรู้ด้าน</w:t>
      </w:r>
      <w:r w:rsidR="002F1845" w:rsidRPr="00B73821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2F184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หลังจากที่ผ่านการอบรมด้วย</w:t>
      </w:r>
      <w:r w:rsidR="002F1845" w:rsidRPr="00F65F9C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2F1845" w:rsidRPr="00F65F9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1845" w:rsidRPr="00F65F9C">
        <w:rPr>
          <w:rFonts w:ascii="TH SarabunPSK" w:hAnsi="TH SarabunPSK" w:cs="TH SarabunPSK"/>
          <w:sz w:val="32"/>
          <w:szCs w:val="32"/>
          <w:cs/>
        </w:rPr>
        <w:t>พัฒนา</w:t>
      </w:r>
      <w:r w:rsidR="002F1845" w:rsidRPr="00F65F9C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สำหรับนักศึกษาครูตามแนวทาง</w:t>
      </w:r>
      <w:r w:rsidR="002F1845" w:rsidRPr="00F65F9C">
        <w:rPr>
          <w:rFonts w:ascii="TH SarabunPSK" w:hAnsi="TH SarabunPSK" w:cs="TH SarabunPSK"/>
          <w:sz w:val="32"/>
          <w:szCs w:val="32"/>
          <w:cs/>
        </w:rPr>
        <w:t>สะเต็ม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F1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70B">
        <w:rPr>
          <w:rFonts w:ascii="TH SarabunPSK" w:hAnsi="TH SarabunPSK" w:cs="TH SarabunPSK"/>
          <w:sz w:val="32"/>
          <w:szCs w:val="32"/>
          <w:cs/>
        </w:rPr>
        <w:t>ในการสรุปและอภิปรายผล ผู้วิจัย</w:t>
      </w:r>
      <w:r w:rsidR="002F1845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36370B">
        <w:rPr>
          <w:rFonts w:ascii="TH SarabunPSK" w:hAnsi="TH SarabunPSK" w:cs="TH SarabunPSK"/>
          <w:sz w:val="32"/>
          <w:szCs w:val="32"/>
          <w:cs/>
        </w:rPr>
        <w:t>นำเสนอ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6370B">
        <w:rPr>
          <w:rFonts w:ascii="TH SarabunPSK" w:hAnsi="TH SarabunPSK" w:cs="TH SarabunPSK"/>
          <w:sz w:val="32"/>
          <w:szCs w:val="32"/>
          <w:cs/>
        </w:rPr>
        <w:t>อภิปรายผล ดังรายละเอียดต่อไปนี้</w:t>
      </w:r>
    </w:p>
    <w:p w14:paraId="1EA3FF3A" w14:textId="77777777" w:rsidR="007467AF" w:rsidRDefault="007467AF" w:rsidP="007E79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830BBF" w14:textId="4D6C46D0" w:rsidR="00666596" w:rsidRPr="00454232" w:rsidRDefault="00337167" w:rsidP="0066659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สรุปและ</w:t>
      </w:r>
      <w:r w:rsidR="00EE3B75" w:rsidRPr="00454232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</w:p>
    <w:p w14:paraId="0266504B" w14:textId="77777777" w:rsidR="00632EE4" w:rsidRPr="00AA791C" w:rsidRDefault="00D519A9" w:rsidP="00AA791C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ผู้วิจัยนำเสนอ</w:t>
      </w:r>
      <w:r w:rsidRPr="00B73821">
        <w:rPr>
          <w:rFonts w:ascii="TH SarabunPSK" w:eastAsiaTheme="minorHAnsi" w:hAnsi="TH SarabunPSK" w:cs="TH SarabunPSK"/>
          <w:sz w:val="32"/>
          <w:szCs w:val="32"/>
          <w:cs/>
        </w:rPr>
        <w:t>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การอภิปราย ตาม</w:t>
      </w:r>
      <w:r w:rsidR="00632EE4">
        <w:rPr>
          <w:rFonts w:ascii="TH SarabunPSK" w:eastAsiaTheme="minorHAnsi" w:hAnsi="TH SarabunPSK" w:cs="TH SarabunPSK" w:hint="cs"/>
          <w:sz w:val="32"/>
          <w:szCs w:val="32"/>
          <w:cs/>
        </w:rPr>
        <w:t>ประเด็นต่าง</w:t>
      </w:r>
      <w:r w:rsidR="002F184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632EE4">
        <w:rPr>
          <w:rFonts w:ascii="TH SarabunPSK" w:eastAsiaTheme="minorHAnsi" w:hAnsi="TH SarabunPSK" w:cs="TH SarabunPSK" w:hint="cs"/>
          <w:sz w:val="32"/>
          <w:szCs w:val="32"/>
          <w:cs/>
        </w:rPr>
        <w:t>ๆ ที่สำคัญ</w:t>
      </w:r>
      <w:r w:rsidRPr="00B7382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B73821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  <w:r w:rsidRPr="00B73821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1BB74CB2" w14:textId="37F13C6A" w:rsidR="00D11FF0" w:rsidRDefault="00E92848" w:rsidP="00E9284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1. </w:t>
      </w:r>
      <w:r w:rsidR="00E44306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นักศึกษาครูวิทยาศาสตร์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ที่ได้รับ</w:t>
      </w:r>
      <w:r w:rsidR="002F1845" w:rsidRPr="006437DD">
        <w:rPr>
          <w:rFonts w:ascii="TH SarabunPSK" w:hAnsi="TH SarabunPSK" w:cs="TH SarabunPSK"/>
          <w:sz w:val="32"/>
          <w:szCs w:val="32"/>
          <w:cs/>
        </w:rPr>
        <w:t>การฝึกอบรมด้วย</w:t>
      </w:r>
      <w:r w:rsidR="002F1845" w:rsidRPr="00824132">
        <w:rPr>
          <w:rFonts w:ascii="TH SarabunPSK" w:hAnsi="TH SarabunPSK" w:cs="TH SarabunPSK"/>
          <w:color w:val="000000"/>
          <w:sz w:val="32"/>
          <w:szCs w:val="32"/>
          <w:cs/>
        </w:rPr>
        <w:t>โปรแกรมพัฒนาครูแบบบูรณาการแนวคิดสะเต็มศึกษา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มีคะแนน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ทดสอบวัด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ผลสัมฤทธิ์ทางการเรียนหลังเรียนสูงกว่าเกณฑ์ การที่ผลการวิจัยเป็นเช่นนี้ เนื่องมาจากกิจกรรม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การอบรมด้วย</w:t>
      </w:r>
      <w:r w:rsidR="002F1845" w:rsidRPr="002F1845">
        <w:rPr>
          <w:rFonts w:ascii="TH SarabunPSK" w:hAnsi="TH SarabunPSK" w:cs="TH SarabunPSK"/>
          <w:sz w:val="32"/>
          <w:szCs w:val="32"/>
          <w:cs/>
        </w:rPr>
        <w:t>โปรแกรมการพัฒนาการจัดการเรียนการสอนแบบบูรณาการสะเต็ม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สามารถนำไปพัฒนา</w:t>
      </w:r>
      <w:r w:rsidRPr="00755196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 และ</w:t>
      </w:r>
      <w:r w:rsidR="002F184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สมรรถนะด้าน</w:t>
      </w:r>
      <w:r w:rsidR="002F1845" w:rsidRPr="00A11FC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การจัดการเรียนรู้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ของครูได้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624ED">
        <w:rPr>
          <w:rFonts w:ascii="TH SarabunPSK" w:hAnsi="TH SarabunPSK" w:cs="TH SarabunPSK"/>
          <w:sz w:val="32"/>
          <w:szCs w:val="32"/>
          <w:cs/>
        </w:rPr>
        <w:t>แนวทางการจัดการเรียนการสอนเพื่อเสริมสร้างความสามารถในการจัดการเรียนรู้ตามแนวสะเต็มศึกษาสำหรับ</w:t>
      </w:r>
      <w:r w:rsidRPr="009624E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9624ED">
        <w:rPr>
          <w:rFonts w:ascii="TH SarabunPSK" w:hAnsi="TH SarabunPSK" w:cs="TH SarabunPSK"/>
          <w:sz w:val="32"/>
          <w:szCs w:val="32"/>
          <w:cs/>
        </w:rPr>
        <w:t>ครูวิทยาศาสตร์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มีลักษณะเป็นการเรียนรู้ที่ตั้งอยู่บนพื้นฐานของการเรียนรู้แบบสืบเสาะหาความรู้และการเรียนรู้โดยใช้ปัญหาเป็นฐาน (รักษพล ธนานุวงศ์</w:t>
      </w:r>
      <w:r w:rsidRPr="00E92848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2556) 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การเรียนรู้แบบสืบเสาะหาความรู้ เป็นวิธีการเรียนที่รู้ที่ช่วยให้ผู้เรียนสามารถพั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ฒนาทั้งด้านอารมณ์ สังคม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สติปัญญา และกระบวนการทางวิทยาศาสตร์ มุ่งเน้นให้ผู้เรียนได้ใช้ทักษะที่จำเป็นในการสร้างองค์ความรู้ใหม่ๆ ด้วยตนเอง เกิดความเข้าใจอย่างแท้จริงไม่ใช่แค่การ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เรียนรู้จากการ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ท่องจำ (ประสาท เนืองเฉลิม. 2557) 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ใน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การเรียนรู้โดยใช้ปัญหาเป็นฐาน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นั้น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เป็นวิธีการเรียนรู้ที่ส่งเสริมให้ผู้เรียนมีความพร้อมต่อการดำรงชีวิตและปรับตัวในศตวรรษที่ 21 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ได้เป็นอย่างดี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E92848">
        <w:rPr>
          <w:rFonts w:ascii="TH SarabunPSK" w:eastAsia="BrowalliaNew-Bold" w:hAnsi="TH SarabunPSK" w:cs="TH SarabunPSK"/>
          <w:sz w:val="32"/>
          <w:szCs w:val="32"/>
        </w:rPr>
        <w:t xml:space="preserve">Cheung.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2011) ทำให</w:t>
      </w:r>
      <w:r w:rsidR="002F1845">
        <w:rPr>
          <w:rFonts w:ascii="TH SarabunPSK" w:eastAsia="BrowalliaNew-Bold" w:hAnsi="TH SarabunPSK" w:cs="TH SarabunPSK" w:hint="cs"/>
          <w:sz w:val="32"/>
          <w:szCs w:val="32"/>
          <w:cs/>
        </w:rPr>
        <w:t>้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มีส่วนร่วมในการทำงานร่วมกันเป็นกลุ่ม ร่วมกันถาม ร่วมกันแก้ปัญหา (ประสาท เนืองเฉลิม</w:t>
      </w:r>
      <w:r w:rsidRPr="00E92848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2557)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ซึ่ง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สอดคล้องกับงานวิจัยของ </w:t>
      </w:r>
      <w:r w:rsidRPr="00E92848">
        <w:rPr>
          <w:rFonts w:ascii="TH SarabunPSK" w:eastAsia="BrowalliaNew-Bold" w:hAnsi="TH SarabunPSK" w:cs="TH SarabunPSK"/>
          <w:sz w:val="32"/>
          <w:szCs w:val="32"/>
        </w:rPr>
        <w:t xml:space="preserve">Han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และคณะ (2014) ที่ได้ศึกษาผลการจัดกิจกรรมการเรียนรู้บูรณาการวิทยาศาสตร์ เทคโนโลยี วิศวกรรมและคณิตศาสตร์ผ่านการจัดกิจกรรมการเรียนรู้โดยใช้โครงงานเป็นฐาน ซึ่งตลอดระยะเวลาการศึกษาวิจัยในครั้งนี้ โรงเรียนแต่ละแห่งมีการใช้กิจกรรมการเรียนรู้โดยใช้ปัญหาเป็นฐาน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</w:t>
      </w:r>
      <w:r w:rsidR="00E36C3F">
        <w:rPr>
          <w:rFonts w:ascii="TH SarabunPSK" w:eastAsia="BrowalliaNew-Bold" w:hAnsi="TH SarabunPSK" w:cs="TH SarabunPSK" w:hint="cs"/>
          <w:sz w:val="32"/>
          <w:szCs w:val="32"/>
          <w:cs/>
        </w:rPr>
        <w:t>สะเต็มศึกษา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มาก่อน ส่วนครูผู้สอน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ในโรงเรียน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ก็ได้เข้าร่วมกิจกรรมการอบรมและพัฒนาสู่ครูมืออาชีพทางด้าน</w:t>
      </w:r>
      <w:r w:rsidR="00E36C3F">
        <w:rPr>
          <w:rFonts w:ascii="TH SarabunPSK" w:eastAsia="BrowalliaNew-Bold" w:hAnsi="TH SarabunPSK" w:cs="TH SarabunPSK" w:hint="cs"/>
          <w:sz w:val="32"/>
          <w:szCs w:val="32"/>
          <w:cs/>
        </w:rPr>
        <w:t>แบบสะเต็ม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จากมหาวิทยาลัย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 ผลการศึกษาชี้ให้เห็นว่า กิจกรรมการเรียนรู้โดยใช้ปัญหาเป็นฐาน</w:t>
      </w:r>
      <w:r w:rsidR="00E36C3F">
        <w:rPr>
          <w:rFonts w:ascii="TH SarabunPSK" w:eastAsia="BrowalliaNew-Bold" w:hAnsi="TH SarabunPSK" w:cs="TH SarabunPSK" w:hint="cs"/>
          <w:sz w:val="32"/>
          <w:szCs w:val="32"/>
          <w:cs/>
        </w:rPr>
        <w:t>แบบสะเต็มศึกษา</w:t>
      </w:r>
      <w:r w:rsidR="00E36C3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ส่ง</w:t>
      </w:r>
      <w:r w:rsidR="00E36C3F">
        <w:rPr>
          <w:rFonts w:ascii="TH SarabunPSK" w:eastAsia="BrowalliaNew-Bold" w:hAnsi="TH SarabunPSK" w:cs="TH SarabunPSK" w:hint="cs"/>
          <w:sz w:val="32"/>
          <w:szCs w:val="32"/>
          <w:cs/>
        </w:rPr>
        <w:t>ผล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>ให้ผลสัมฤทธิ์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ทางการเรียนของ</w:t>
      </w:r>
      <w:r w:rsidR="00E44306">
        <w:rPr>
          <w:rFonts w:ascii="TH SarabunPSK" w:eastAsia="BrowalliaNew-Bold" w:hAnsi="TH SarabunPSK" w:cs="TH SarabunPSK" w:hint="cs"/>
          <w:sz w:val="32"/>
          <w:szCs w:val="32"/>
          <w:cs/>
        </w:rPr>
        <w:t>ผู้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เรียน</w:t>
      </w:r>
      <w:r w:rsidRPr="00E92848">
        <w:rPr>
          <w:rFonts w:ascii="TH SarabunPSK" w:eastAsia="BrowalliaNew-Bold" w:hAnsi="TH SarabunPSK" w:cs="TH SarabunPSK"/>
          <w:sz w:val="32"/>
          <w:szCs w:val="32"/>
          <w:cs/>
        </w:rPr>
        <w:t xml:space="preserve">เพิ่มสูงขึ้น </w:t>
      </w:r>
      <w:r w:rsidR="00EA1945">
        <w:rPr>
          <w:rFonts w:ascii="TH SarabunPSK" w:eastAsia="BrowalliaNew-Bold" w:hAnsi="TH SarabunPSK" w:cs="TH SarabunPSK" w:hint="cs"/>
          <w:sz w:val="32"/>
          <w:szCs w:val="32"/>
          <w:cs/>
        </w:rPr>
        <w:t>ผลการวิจัยครั้งนี้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จึงสามารถสรุปได้ว่าคะแนน</w:t>
      </w:r>
      <w:r w:rsidRPr="00454232">
        <w:rPr>
          <w:rFonts w:ascii="TH SarabunPSK" w:hAnsi="TH SarabunPSK" w:cs="TH SarabunPSK"/>
          <w:sz w:val="32"/>
          <w:szCs w:val="32"/>
          <w:cs/>
        </w:rPr>
        <w:t>การรู้วิชา</w:t>
      </w:r>
      <w:r w:rsidRPr="0045423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454232">
        <w:rPr>
          <w:rFonts w:ascii="TH SarabunPSK" w:hAnsi="TH SarabunPSK" w:cs="TH SarabunPSK"/>
          <w:sz w:val="32"/>
          <w:szCs w:val="32"/>
          <w:cs/>
        </w:rPr>
        <w:t>ของ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54232">
        <w:rPr>
          <w:rFonts w:ascii="TH SarabunPSK" w:hAnsi="TH SarabunPSK" w:cs="TH SarabunPSK"/>
          <w:sz w:val="32"/>
          <w:szCs w:val="32"/>
          <w:cs/>
        </w:rPr>
        <w:t>ครูวิทยาศาสตร์</w:t>
      </w:r>
      <w:r w:rsidRPr="00454232">
        <w:rPr>
          <w:rFonts w:ascii="TH SarabunPSK" w:hAnsi="TH SarabunPSK" w:cs="TH SarabunPSK" w:hint="cs"/>
          <w:sz w:val="32"/>
          <w:szCs w:val="32"/>
          <w:cs/>
        </w:rPr>
        <w:t xml:space="preserve">หลังเรียนสูงกว่าเกณฑ์ร้อยละ </w:t>
      </w:r>
      <w:r w:rsidR="00E44306">
        <w:rPr>
          <w:rFonts w:ascii="TH SarabunPSK" w:hAnsi="TH SarabunPSK" w:cs="TH SarabunPSK" w:hint="cs"/>
          <w:sz w:val="32"/>
          <w:szCs w:val="32"/>
          <w:cs/>
        </w:rPr>
        <w:t>80</w:t>
      </w:r>
      <w:r w:rsidRPr="00454232">
        <w:rPr>
          <w:rFonts w:ascii="TH SarabunPSK" w:hAnsi="TH SarabunPSK" w:cs="TH SarabunPSK"/>
          <w:sz w:val="32"/>
          <w:szCs w:val="32"/>
        </w:rPr>
        <w:t xml:space="preserve"> </w:t>
      </w:r>
      <w:r w:rsidRPr="0045423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ผลของ</w:t>
      </w:r>
      <w:r w:rsidR="00D11FF0" w:rsidRPr="00824132">
        <w:rPr>
          <w:rFonts w:ascii="TH SarabunPSK" w:hAnsi="TH SarabunPSK" w:cs="TH SarabunPSK"/>
          <w:color w:val="000000"/>
          <w:sz w:val="32"/>
          <w:szCs w:val="32"/>
          <w:cs/>
        </w:rPr>
        <w:t>โปรแกรมพัฒนา</w:t>
      </w:r>
      <w:r w:rsidR="00E44306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</w:t>
      </w:r>
      <w:r w:rsidR="00D11FF0" w:rsidRPr="00824132">
        <w:rPr>
          <w:rFonts w:ascii="TH SarabunPSK" w:hAnsi="TH SarabunPSK" w:cs="TH SarabunPSK"/>
          <w:color w:val="000000"/>
          <w:sz w:val="32"/>
          <w:szCs w:val="32"/>
          <w:cs/>
        </w:rPr>
        <w:t>ครูแบบบูรณาการแนวคิดสะเต็มศึกษา</w:t>
      </w:r>
      <w:r w:rsidR="00EA1945">
        <w:rPr>
          <w:rFonts w:ascii="TH SarabunPSK" w:eastAsia="BrowalliaNew-Bold" w:hAnsi="TH SarabunPSK" w:cs="TH SarabunPSK" w:hint="cs"/>
          <w:sz w:val="32"/>
          <w:szCs w:val="32"/>
          <w:cs/>
        </w:rPr>
        <w:t>ที่ได้ออกแบบ</w:t>
      </w:r>
      <w:r w:rsidR="00EA1945" w:rsidRPr="00E92848">
        <w:rPr>
          <w:rFonts w:ascii="TH SarabunPSK" w:eastAsia="BrowalliaNew-Bold" w:hAnsi="TH SarabunPSK" w:cs="TH SarabunPSK"/>
          <w:sz w:val="32"/>
          <w:szCs w:val="32"/>
          <w:cs/>
        </w:rPr>
        <w:t>อยู่บนพื้นฐานของการเรียนรู้แบบสืบเสาะหาความรู้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การออกแบบเชิงวิศวกรรม </w:t>
      </w:r>
      <w:r w:rsidR="00EA1945" w:rsidRPr="00E92848">
        <w:rPr>
          <w:rFonts w:ascii="TH SarabunPSK" w:eastAsia="BrowalliaNew-Bold" w:hAnsi="TH SarabunPSK" w:cs="TH SarabunPSK"/>
          <w:sz w:val="32"/>
          <w:szCs w:val="32"/>
          <w:cs/>
        </w:rPr>
        <w:t>และการเรียนรู้โดยใช้ปัญหาเป็นฐาน</w:t>
      </w:r>
      <w:r w:rsidR="00EA1945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6205FFA9" w14:textId="3BC2D5FC" w:rsidR="008F1CC0" w:rsidRPr="008F1CC0" w:rsidRDefault="008F1CC0" w:rsidP="008F1CC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หลังการฝึกอบรมด้วย</w:t>
      </w:r>
      <w:r w:rsidR="00D11FF0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เพื่อสร้างทักษะการ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ออกแบบการ</w:t>
      </w:r>
      <w:r w:rsidR="00D11FF0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จัดการเรียนรู้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ตามแนวทางสะเต็มศึกษา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 xml:space="preserve"> พบว่า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ทักษะ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ด้าน</w:t>
      </w:r>
      <w:r w:rsidR="00D11FF0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การจัดการเรียนรู้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ของนักศึกษาครู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 xml:space="preserve">วิทยาศาสตร์ ทั้ง 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>5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 xml:space="preserve"> องค์ประกอบ มีผลการประเมิน (ค่าเฉลี่ยรายด้าน) เท่ากับ </w:t>
      </w:r>
      <w:r w:rsidR="00E44306">
        <w:rPr>
          <w:rFonts w:ascii="TH SarabunPSK" w:hAnsi="TH SarabunPSK" w:cs="TH SarabunPSK" w:hint="cs"/>
          <w:sz w:val="32"/>
          <w:szCs w:val="32"/>
          <w:cs/>
        </w:rPr>
        <w:t>2.76 (</w:t>
      </w:r>
      <w:r w:rsidR="00E44306">
        <w:rPr>
          <w:rFonts w:ascii="TH SarabunPSK" w:hAnsi="TH SarabunPSK" w:cs="TH SarabunPSK"/>
          <w:sz w:val="32"/>
          <w:szCs w:val="32"/>
        </w:rPr>
        <w:t>S.D.=0.</w:t>
      </w:r>
      <w:r w:rsidR="00E44306">
        <w:rPr>
          <w:rFonts w:ascii="TH SarabunPSK" w:hAnsi="TH SarabunPSK" w:cs="TH SarabunPSK" w:hint="cs"/>
          <w:sz w:val="32"/>
          <w:szCs w:val="32"/>
          <w:cs/>
        </w:rPr>
        <w:t xml:space="preserve">32)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ซึ่งอยู่ในระดับคุณภาพ เริ่มชำนาญ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Approaching Proficient)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จนถึงค่อนข้างชำนาญ ทั้งนี้เนื่องมาจากกิจกรรมการเรียนรู้สะเต็มศึกษาที่ผู้วิจัยได้ออกแบบมีลักษณะเป็นการ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เรียนรู้ที่ตั้งอยู่บนพื้นฐานของการเรียนรู้แบบสืบเสาะหาความรู้แล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ะการเรียนรู้โดยใช้ปัญหาเป็นฐาน โด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ย</w:t>
      </w:r>
      <w:r>
        <w:rPr>
          <w:rFonts w:ascii="TH SarabunPSK" w:eastAsia="BrowalliaNew-Bold" w:hAnsi="TH SarabunPSK" w:cs="TH SarabunPSK"/>
          <w:sz w:val="32"/>
          <w:szCs w:val="32"/>
          <w:cs/>
        </w:rPr>
        <w:t>แผนการอบรมในกิจกรรมอบรมเชิงปฏิบัติการได้กำหนดให้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ครู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ได้ค้นหา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แนวทางในการแก้ปัญหา โดยใช้ความรู้ทางด้านวิทยาศาสตร์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คณิตศาสตร์ เทคโนโลยีและกระบวนการออกแบบเชิงวิศวกรรม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มาช่วย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ในการ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แก้ปัญหา มีการสะท้อนความคิดจากประสบการณ์โดยตรง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ที่เป็นอาจารย์จากมหาวิทยาลัยและ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ผู้ที่เข้าร่วมอบรม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ช่วยกันสรุปประเด็นสำคัญร่วมกัน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 xml:space="preserve"> จนนำไปสู่การออกแบบ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ชิ้นงาน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หรือสร้างเครื่องมือขึ้นมาใช้แก้ปัญหาตามสถานการณ์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ที่กำหนดให้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ได้ และมีการบูรณาการเทคโนโลยี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และสื่อต่าง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ๆ เข้ามาใช้ในการจัด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กิจกรรมอบรมเชิงปฏิบัติการ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เพื่อให้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ผู้ที่เข้าร่วมอบรมได้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เข้าถึงแหล่งข้อมูลได้ทันที (รักษพล ธนานุวงศ์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, 2556;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พรทิพย์ ศิริภัทราชัย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, 2556;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มนตรี จุฬาวัฒนฑล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, 2556;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อภิสิทธิ์ ธงไชย และคณะ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, 2556; Lantz, 2009; Breiner et al., 2012; O’Neil et al., 2012)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ซึ่งจะช่วยให้ผู้เรียนสามารถเข้าใจความเชื่อมโยงระหว่างหลักการ แนวคิด และทักษะของแต่ละวิชา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>Nikitina; &amp;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Mansilla. 2003)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ขยายความรู้ทางวิ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ทยาศาสตร์และคณิตศาสตร์ไปใช้ประโยชน์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>Torp; &amp; Sage.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2002)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เชื่อมโยงการเรียนรู้สู่การคิดและการปฏิบัติ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Goodnough; &amp; Cashion. 2006)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ส่งเสริมให้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เกิดความคิดสร้างสรรค์ และความคิดเชิงวิพากษ์วิจารณ์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Capon and Kuhn, 2004)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ผุ้เรียน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สนใจเรียนทางด้านวิทยาศาสตร์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 xml:space="preserve">Dusch. 1995) 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และพัฒนาความสามารถในการประยุกต์ใช้ความรู้</w:t>
      </w:r>
      <w:r w:rsidR="00D11FF0">
        <w:rPr>
          <w:rFonts w:ascii="TH SarabunPSK" w:eastAsia="BrowalliaNew-Bold" w:hAnsi="TH SarabunPSK" w:cs="TH SarabunPSK" w:hint="cs"/>
          <w:sz w:val="32"/>
          <w:szCs w:val="32"/>
          <w:cs/>
        </w:rPr>
        <w:t>ให้เกิดกับ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>ผู้เรียน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</w:t>
      </w:r>
      <w:r w:rsidRPr="008F1CC0">
        <w:rPr>
          <w:rFonts w:ascii="TH SarabunPSK" w:eastAsia="BrowalliaNew-Bold" w:hAnsi="TH SarabunPSK" w:cs="TH SarabunPSK"/>
          <w:sz w:val="32"/>
          <w:szCs w:val="32"/>
          <w:cs/>
        </w:rPr>
        <w:t xml:space="preserve"> (</w:t>
      </w:r>
      <w:r w:rsidRPr="008F1CC0">
        <w:rPr>
          <w:rFonts w:ascii="TH SarabunPSK" w:eastAsia="BrowalliaNew-Bold" w:hAnsi="TH SarabunPSK" w:cs="TH SarabunPSK"/>
          <w:sz w:val="32"/>
          <w:szCs w:val="32"/>
        </w:rPr>
        <w:t>Torp; &amp; Sage 2002)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B2DDCAD" w14:textId="6724A53E" w:rsidR="0004706C" w:rsidRPr="006B5151" w:rsidRDefault="00454232" w:rsidP="00CA65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1FF0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="00AA791C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 xml:space="preserve">ด้านวิทยาศาสตร์ 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ทักษะ</w:t>
      </w:r>
      <w:r w:rsidR="00D11FF0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การจัดการเรียนรู้</w:t>
      </w:r>
      <w:r w:rsidR="00DE1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DE16FA" w:rsidRPr="00454232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DE16FA">
        <w:rPr>
          <w:rFonts w:ascii="TH SarabunPSK" w:hAnsi="TH SarabunPSK" w:cs="TH SarabunPSK" w:hint="cs"/>
          <w:sz w:val="32"/>
          <w:szCs w:val="32"/>
          <w:cs/>
        </w:rPr>
        <w:t>ในเนื้อหาผนวกวิธีสอน</w:t>
      </w:r>
      <w:r w:rsidR="00DE16FA" w:rsidRPr="00454232">
        <w:rPr>
          <w:rFonts w:ascii="TH SarabunPSK" w:hAnsi="TH SarabunPSK" w:cs="TH SarabunPSK"/>
          <w:sz w:val="32"/>
          <w:szCs w:val="32"/>
          <w:cs/>
        </w:rPr>
        <w:t>ของครู</w:t>
      </w:r>
      <w:r w:rsidR="00D11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ให้เกิดขึ้นกับ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ครูเป็นงานที่ค่อน</w:t>
      </w:r>
      <w:r w:rsidR="00DE16FA">
        <w:rPr>
          <w:rFonts w:ascii="TH SarabunPSK" w:hAnsi="TH SarabunPSK" w:cs="TH SarabunPSK" w:hint="cs"/>
          <w:sz w:val="32"/>
          <w:szCs w:val="32"/>
          <w:cs/>
        </w:rPr>
        <w:t>ท้าทาย</w:t>
      </w:r>
      <w:r w:rsidR="00D11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D11FF0" w:rsidRPr="000A34E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ทักษะการจัดการเรียนรู้</w:t>
      </w:r>
      <w:r w:rsidR="00E443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แต่ละองค์ประกอบมีปฏิสัมพันธ์ระหว่างกันอย่างซับซ้อน</w:t>
      </w:r>
      <w:r w:rsidR="00E443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1FF0">
        <w:rPr>
          <w:rFonts w:ascii="TH SarabunPSK" w:hAnsi="TH SarabunPSK" w:cs="TH SarabunPSK" w:hint="cs"/>
          <w:sz w:val="32"/>
          <w:szCs w:val="32"/>
          <w:cs/>
        </w:rPr>
        <w:t>ไม่ได้แยกกันอย่างชัดเจน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ซึ่งในการ</w:t>
      </w:r>
      <w:r w:rsidR="00D11FF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ความรู้ในเนื้อหาผนวกวิธีสอน</w:t>
      </w:r>
      <w:r w:rsidR="00D11FF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หรือนักศึกษาครู</w:t>
      </w:r>
      <w:r w:rsidR="006B5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560F6">
        <w:rPr>
          <w:rFonts w:ascii="TH SarabunPSK" w:hAnsi="TH SarabunPSK" w:cs="TH SarabunPSK" w:hint="cs"/>
          <w:sz w:val="32"/>
          <w:szCs w:val="32"/>
          <w:cs/>
        </w:rPr>
        <w:t>วิจัยเสนอ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ว่าควรวัด</w:t>
      </w:r>
      <w:r w:rsidR="005560F6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ให้ครอบคลุมสิ่งที่ครูผู้สอนรู้ สิ่งที่ครูผู้สอนปฏิบัติ และเหตุผลในการปฏิบัติของครูผู้สอน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นักวิจัยจึงควรวางแผน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ด้วยวิธีการที่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6B515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2EE4" w:rsidRPr="00454232">
        <w:rPr>
          <w:rFonts w:ascii="TH SarabunPSK" w:hAnsi="TH SarabunPSK" w:cs="TH SarabunPSK"/>
          <w:sz w:val="32"/>
          <w:szCs w:val="32"/>
        </w:rPr>
        <w:t>Multi-method evaluation</w:t>
      </w:r>
      <w:r w:rsidR="006B5151">
        <w:rPr>
          <w:rFonts w:ascii="TH SarabunPSK" w:hAnsi="TH SarabunPSK" w:cs="TH SarabunPSK" w:hint="cs"/>
          <w:sz w:val="32"/>
          <w:szCs w:val="32"/>
          <w:cs/>
        </w:rPr>
        <w:t>)</w:t>
      </w:r>
      <w:r w:rsidR="00632EE4" w:rsidRPr="00454232">
        <w:rPr>
          <w:rFonts w:ascii="TH SarabunPSK" w:hAnsi="TH SarabunPSK" w:cs="TH SarabunPSK"/>
          <w:sz w:val="32"/>
          <w:szCs w:val="32"/>
        </w:rPr>
        <w:t xml:space="preserve"> </w:t>
      </w:r>
      <w:r w:rsidR="00E4430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6B5151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ไม่มีวิธีวัดวิธีใดวิธีหนึ่งที่สามารถวัดความรู้ในเนื้อหาผนวกวิธีสอนได้ครบและครอบคลุมทุกองค์ประกอบ (</w:t>
      </w:r>
      <w:r w:rsidR="00632EE4" w:rsidRPr="00454232">
        <w:rPr>
          <w:rFonts w:ascii="TH SarabunPSK" w:hAnsi="TH SarabunPSK" w:cs="TH SarabunPSK"/>
          <w:sz w:val="32"/>
          <w:szCs w:val="32"/>
        </w:rPr>
        <w:t xml:space="preserve">Baxter; &amp; Lederman, 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1999: 159) วิธี</w:t>
      </w:r>
      <w:r w:rsidR="00CA65B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วัด</w:t>
      </w:r>
      <w:r w:rsidR="00CA65BB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ที่</w:t>
      </w:r>
      <w:r w:rsidR="00CA65BB">
        <w:rPr>
          <w:rFonts w:ascii="TH SarabunPSK" w:hAnsi="TH SarabunPSK" w:cs="TH SarabunPSK" w:hint="cs"/>
          <w:sz w:val="32"/>
          <w:szCs w:val="32"/>
          <w:cs/>
        </w:rPr>
        <w:t>ใช้ในการวิจัยครั้งนี้จะ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ประกอบด้วยวิธีเก็บรวบรวมข้อมูลที่หลากหลาย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ประกอบด้วยการสังเกตการ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นิเทศการ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สอน การสัมภาษณ์หลังการสอน การ</w:t>
      </w:r>
      <w:r w:rsidR="006B515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632EE4" w:rsidRPr="00454232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การอภิปรายเกี่ยวกับกรณีตัวอย่าง การเก็บรวบรวมชิ้นงาน การเขียนอนุทินสะท้อนแนวคิด และ</w:t>
      </w:r>
      <w:r w:rsidR="00CA65BB"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 w:rsidR="0004706C" w:rsidRPr="00454232">
        <w:rPr>
          <w:rFonts w:ascii="TH SarabunPSK" w:hAnsi="TH SarabunPSK" w:cs="TH SarabunPSK"/>
          <w:sz w:val="32"/>
          <w:szCs w:val="32"/>
          <w:cs/>
        </w:rPr>
        <w:t xml:space="preserve">แฟ้มสะสมงาน เป็นต้น </w:t>
      </w:r>
    </w:p>
    <w:p w14:paraId="59F6F6D6" w14:textId="77777777" w:rsidR="006F428E" w:rsidRDefault="00454232" w:rsidP="006F428E">
      <w:pPr>
        <w:rPr>
          <w:rFonts w:ascii="TH SarabunPSK" w:hAnsi="TH SarabunPSK" w:cs="TH SarabunPSK"/>
          <w:sz w:val="32"/>
          <w:szCs w:val="32"/>
        </w:rPr>
      </w:pPr>
      <w:r w:rsidRPr="00385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E0E">
        <w:rPr>
          <w:rFonts w:ascii="TH SarabunPSK" w:hAnsi="TH SarabunPSK" w:cs="TH SarabunPSK" w:hint="cs"/>
          <w:sz w:val="32"/>
          <w:szCs w:val="32"/>
          <w:cs/>
        </w:rPr>
        <w:tab/>
      </w:r>
      <w:r w:rsidR="00CA65BB" w:rsidRPr="00385E0E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ในการวิจัยครั้งนี้ </w:t>
      </w:r>
      <w:r w:rsidR="0004706C" w:rsidRPr="00385E0E">
        <w:rPr>
          <w:rFonts w:ascii="TH SarabunPSK" w:hAnsi="TH SarabunPSK" w:cs="TH SarabunPSK"/>
          <w:sz w:val="32"/>
          <w:szCs w:val="32"/>
          <w:cs/>
        </w:rPr>
        <w:t>เมื่อนำกระบวนการฝึก</w:t>
      </w:r>
      <w:r w:rsidR="002358BA" w:rsidRPr="00385E0E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="002358BA" w:rsidRPr="00385E0E">
        <w:rPr>
          <w:rFonts w:ascii="TH SarabunPSK" w:eastAsiaTheme="minorHAnsi" w:hAnsi="TH SarabunPSK" w:cs="TH SarabunPSK" w:hint="cs"/>
          <w:sz w:val="32"/>
          <w:szCs w:val="32"/>
          <w:cs/>
        </w:rPr>
        <w:t>ทางด้าน</w:t>
      </w:r>
      <w:r w:rsidR="002358BA" w:rsidRPr="00385E0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การจัดการเรียนการสอนวิทยาศาสตร์ตามแนวทางสะเต็มศึกษา</w:t>
      </w:r>
      <w:r w:rsidR="002358BA" w:rsidRPr="00385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85E0E" w:rsidRPr="00385E0E">
        <w:rPr>
          <w:rFonts w:ascii="TH SarabunPSK" w:hAnsi="TH SarabunPSK" w:cs="TH SarabunPSK"/>
          <w:sz w:val="32"/>
          <w:szCs w:val="32"/>
          <w:cs/>
        </w:rPr>
        <w:t xml:space="preserve">กิจกรรมการฝึกอบรมประกอบด้วยการให้ความรู้พื้นฐานเกี่ยวกับสะเต็มศึกษา 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การเขียนผังความคิดเหตุ-ผล การออกแบบการจัดการเรียนรู้ตามแนวคิดการออกแบบเชิงวิศวกรรม (</w:t>
      </w:r>
      <w:r w:rsidR="00385E0E" w:rsidRPr="00385E0E">
        <w:rPr>
          <w:rFonts w:ascii="TH SarabunPSK" w:hAnsi="TH SarabunPSK" w:cs="TH SarabunPSK"/>
          <w:sz w:val="32"/>
          <w:szCs w:val="32"/>
        </w:rPr>
        <w:t>Engineering Design Process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) การจัดการเรียนการสอนสำหรับผู้เรียนในศตวรรษที่ 21 กระบวนการ</w:t>
      </w:r>
      <w:r w:rsidR="00E44306">
        <w:rPr>
          <w:rFonts w:ascii="TH SarabunPSK" w:hAnsi="TH SarabunPSK" w:cs="TH SarabunPSK" w:hint="cs"/>
          <w:sz w:val="32"/>
          <w:szCs w:val="32"/>
          <w:cs/>
        </w:rPr>
        <w:t>โค้ชและระบบพี่เลี้ยง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06">
        <w:rPr>
          <w:rFonts w:ascii="TH SarabunPSK" w:hAnsi="TH SarabunPSK" w:cs="TH SarabunPSK" w:hint="cs"/>
          <w:sz w:val="32"/>
          <w:szCs w:val="32"/>
          <w:cs/>
        </w:rPr>
        <w:t>(</w:t>
      </w:r>
      <w:r w:rsidR="00385E0E" w:rsidRPr="00385E0E">
        <w:rPr>
          <w:rFonts w:ascii="TH SarabunPSK" w:hAnsi="TH SarabunPSK" w:cs="TH SarabunPSK"/>
          <w:sz w:val="32"/>
          <w:szCs w:val="32"/>
        </w:rPr>
        <w:t>Coaching &amp; mentoring</w:t>
      </w:r>
      <w:r w:rsidR="00E44306">
        <w:rPr>
          <w:rFonts w:ascii="TH SarabunPSK" w:hAnsi="TH SarabunPSK" w:cs="TH SarabunPSK" w:hint="cs"/>
          <w:sz w:val="32"/>
          <w:szCs w:val="32"/>
          <w:cs/>
        </w:rPr>
        <w:t>)</w:t>
      </w:r>
      <w:r w:rsidR="00385E0E" w:rsidRPr="00385E0E">
        <w:rPr>
          <w:rFonts w:ascii="TH SarabunPSK" w:hAnsi="TH SarabunPSK" w:cs="TH SarabunPSK"/>
          <w:sz w:val="32"/>
          <w:szCs w:val="32"/>
        </w:rPr>
        <w:t xml:space="preserve"> </w:t>
      </w:r>
      <w:r w:rsidR="00E44306">
        <w:rPr>
          <w:rFonts w:ascii="TH SarabunPSK" w:hAnsi="TH SarabunPSK" w:cs="TH SarabunPSK" w:hint="cs"/>
          <w:sz w:val="32"/>
          <w:szCs w:val="32"/>
          <w:cs/>
        </w:rPr>
        <w:t xml:space="preserve">ส่งผลต่อการพัฒนาระบบผลิตลพัฒนาครูที่มีประสิทธิภาพ 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และแนวทางในการจัด</w:t>
      </w:r>
      <w:r w:rsidR="00385E0E" w:rsidRPr="00385E0E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และการประเมิน</w:t>
      </w:r>
      <w:r w:rsidR="00385E0E" w:rsidRPr="00385E0E">
        <w:rPr>
          <w:rFonts w:ascii="TH SarabunPSK" w:hAnsi="TH SarabunPSK" w:cs="TH SarabunPSK"/>
          <w:sz w:val="32"/>
          <w:szCs w:val="32"/>
          <w:cs/>
        </w:rPr>
        <w:t>ทักษะการ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ออกแบบการจัดการ</w:t>
      </w:r>
      <w:r w:rsidR="00385E0E" w:rsidRPr="00385E0E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76E47">
        <w:rPr>
          <w:rFonts w:ascii="TH SarabunPSK" w:hAnsi="TH SarabunPSK" w:cs="TH SarabunPSK" w:hint="cs"/>
          <w:sz w:val="32"/>
          <w:szCs w:val="32"/>
          <w:cs/>
        </w:rPr>
        <w:t>ได้วางแผนและ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ออกแบบร่วม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กับนักวิจัยภายใต้การให้คำแนะนำของผู้เชี่ยวชาญ</w:t>
      </w:r>
      <w:r w:rsidR="002358BA" w:rsidRPr="00385E0E">
        <w:rPr>
          <w:rFonts w:ascii="TH SarabunPSK" w:hAnsi="TH SarabunPSK" w:cs="TH SarabunPSK" w:hint="cs"/>
          <w:sz w:val="32"/>
          <w:szCs w:val="32"/>
          <w:cs/>
        </w:rPr>
        <w:t>ส่งผลให้เกิดพัฒนาการด้านสมรรถนะด้านการจัดการเรียนรู้และ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ความรู้วิทยาศาสตร์ที่คงทนจึง</w:t>
      </w:r>
      <w:r w:rsidR="002358BA" w:rsidRPr="00385E0E">
        <w:rPr>
          <w:rFonts w:ascii="TH SarabunPSK" w:hAnsi="TH SarabunPSK" w:cs="TH SarabunPSK" w:hint="cs"/>
          <w:sz w:val="32"/>
          <w:szCs w:val="32"/>
          <w:cs/>
        </w:rPr>
        <w:t>ทำให้ครูมีผล</w:t>
      </w:r>
      <w:r w:rsidR="0004706C" w:rsidRPr="00385E0E">
        <w:rPr>
          <w:rFonts w:ascii="TH SarabunPSK" w:hAnsi="TH SarabunPSK" w:cs="TH SarabunPSK"/>
          <w:sz w:val="32"/>
          <w:szCs w:val="32"/>
          <w:cs/>
        </w:rPr>
        <w:t>คะแนน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2358BA" w:rsidRPr="00385E0E">
        <w:rPr>
          <w:rFonts w:ascii="TH SarabunPSK" w:hAnsi="TH SarabunPSK" w:cs="TH SarabunPSK" w:hint="cs"/>
          <w:sz w:val="32"/>
          <w:szCs w:val="32"/>
          <w:cs/>
        </w:rPr>
        <w:t>ด้านความ</w:t>
      </w:r>
      <w:r w:rsidR="0004706C" w:rsidRPr="00385E0E">
        <w:rPr>
          <w:rFonts w:ascii="TH SarabunPSK" w:hAnsi="TH SarabunPSK" w:cs="TH SarabunPSK"/>
          <w:sz w:val="32"/>
          <w:szCs w:val="32"/>
          <w:cs/>
        </w:rPr>
        <w:t>รู้</w:t>
      </w:r>
      <w:r w:rsidR="002358BA" w:rsidRPr="00385E0E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4706C" w:rsidRPr="00385E0E">
        <w:rPr>
          <w:rFonts w:ascii="TH SarabunPSK" w:hAnsi="TH SarabunPSK" w:cs="TH SarabunPSK"/>
          <w:sz w:val="32"/>
          <w:szCs w:val="32"/>
          <w:cs/>
        </w:rPr>
        <w:t>วิชาวิทยาศาสตร์ หลัง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04706C" w:rsidRPr="00385E0E">
        <w:rPr>
          <w:rFonts w:ascii="TH SarabunPSK" w:hAnsi="TH SarabunPSK" w:cs="TH SarabunPSK"/>
          <w:sz w:val="32"/>
          <w:szCs w:val="32"/>
          <w:cs/>
        </w:rPr>
        <w:t>สูงกว่าเกณฑ์</w:t>
      </w:r>
      <w:r w:rsidR="00385E0E" w:rsidRPr="00385E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F21ECE" w14:textId="2252CA08" w:rsidR="006F428E" w:rsidRPr="000A5FCC" w:rsidRDefault="006F428E" w:rsidP="00331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Pr="000A5FCC">
        <w:rPr>
          <w:rFonts w:ascii="TH SarabunPSK" w:hAnsi="TH SarabunPSK" w:cs="TH SarabunPSK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นิเทศติดตามประเมินผลการปฏิบัตการสอนของนักศึกษาครูวิทยาศาสตร์</w:t>
      </w:r>
      <w:r w:rsidRPr="000A5FCC">
        <w:rPr>
          <w:rFonts w:ascii="TH SarabunPSK" w:hAnsi="TH SarabunPSK" w:cs="TH SarabunPSK"/>
          <w:sz w:val="32"/>
          <w:szCs w:val="32"/>
          <w:cs/>
        </w:rPr>
        <w:t>พบว่านักเรียนชั้นประถมศึกษา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0A5FCC">
        <w:rPr>
          <w:rFonts w:ascii="TH SarabunPSK" w:hAnsi="TH SarabunPSK" w:cs="TH SarabunPSK"/>
          <w:sz w:val="32"/>
          <w:szCs w:val="32"/>
          <w:cs/>
        </w:rPr>
        <w:t>ที่ได้รับการจัดกิจกรรมการเรียนรู้ที่มีการใช้โครงงานเป็นฐาน เรื่อง การต่อวงจรไฟฟ้าอย่างง่ายจากแป้งโดว์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ในแต่ละกลุ่มเมื่อสรุปเป็นร้อยละพบว่า นักเรียนแต่ละกลุ่มมีคะแนนอยู่ในระดับสูง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ซึ่งสอดคล้องกับงานวิจัยของอภิรักษ์ กุลชุตินธร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และอัญชลี ทองเอม (2559) ได้ศึกษาการพัฒนาการเรียนรู้วิชาวงจรไฟฟ้ากระแสตรงโดยใช้โครงงาน ของนักเรียนชั้นมัธยมศึกษาปีที่ 2 โรงเรียนศิลาจารพิพัฒน์ </w:t>
      </w:r>
      <w:r w:rsidRPr="000A5FC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ผลการวิจัยพบว่า 1) นักเรียนส่วนใหญ่มีพัฒนาการการเรียนรู้วิชาวงจรไฟฟ้ากระแสตรงโดยใช้โครงงานสูงขึ้น  จำนวน 24 คน คิดเป็นร้อยละ 80  2) ผลสัมฤทธิ์ทางการเรียนรู้วิชาวงจรไฟฟ้ากระแสตรงโดยใช้โครงงาน นักเรียนผ่าน เกณฑ์ไม่ต่ำกว่าร้อยละ 70  จำนวน 23 คน คิดเป็น ร้อยละ 76.66 และ นักเรียนที่ไม่ผ่านเกณฑ์ จำนวน 7 คน คิดเป็น ร้อยละ 23.33 3) ความพึงพอใจโดยรวมของนักเรียนในการเรียนรู้วิชาวงจรไฟฟ้ากระแสตรงโดยใช้ โครงงาน อยู่ในระดับมาก ( =3.77)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จากรายงานการวิจัยของ </w:t>
      </w:r>
      <w:r w:rsidRPr="000A5FCC">
        <w:rPr>
          <w:rFonts w:ascii="TH SarabunPSK" w:hAnsi="TH SarabunPSK" w:cs="TH SarabunPSK"/>
          <w:sz w:val="32"/>
          <w:szCs w:val="32"/>
          <w:cs/>
        </w:rPr>
        <w:t>มาฆศินันจา ทองมูล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และสุระ วุฒ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0A5FCC">
        <w:rPr>
          <w:rFonts w:ascii="TH SarabunPSK" w:hAnsi="TH SarabunPSK" w:cs="TH SarabunPSK"/>
          <w:sz w:val="32"/>
          <w:szCs w:val="32"/>
          <w:cs/>
        </w:rPr>
        <w:t>พรม ได้ทำการศึกษาการพัฒนาผลสัมฤทธิ์ทางการเรียนโดยการจัดการเรียนรู้บูรณาการสะเต็มศึกษา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เรื่อง การต่อวงจรไฟฟ้าอย่างง่ายจากแป้งโดว์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3 ผลการศึกษาพบว่านักเรียนมีผลสัมฤทธิ์ทางการเรียนสูงขึ้นอย่างมีนัยสำคัญทางสถิติที่ระดับ .01 นักเรียนมีพัฒนาการอยู่ในระดับ </w:t>
      </w:r>
      <w:r w:rsidRPr="000A5FCC">
        <w:rPr>
          <w:rFonts w:ascii="TH SarabunPSK" w:hAnsi="TH SarabunPSK" w:cs="TH SarabunPSK"/>
          <w:sz w:val="32"/>
          <w:szCs w:val="32"/>
        </w:rPr>
        <w:t xml:space="preserve">Medium Gain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จำนวน 23 คน โดยมีค่า </w:t>
      </w:r>
      <w:r w:rsidRPr="000A5FCC">
        <w:rPr>
          <w:rFonts w:ascii="TH SarabunPSK" w:hAnsi="TH SarabunPSK" w:cs="TH SarabunPSK"/>
          <w:sz w:val="32"/>
          <w:szCs w:val="32"/>
        </w:rPr>
        <w:t xml:space="preserve">Normalized Gain &lt;g&gt; </w:t>
      </w:r>
      <w:r w:rsidRPr="000A5FCC">
        <w:rPr>
          <w:rFonts w:ascii="TH SarabunPSK" w:hAnsi="TH SarabunPSK" w:cs="TH SarabunPSK"/>
          <w:sz w:val="32"/>
          <w:szCs w:val="32"/>
          <w:cs/>
        </w:rPr>
        <w:t>เฉลี่ยเท่ากับ 0.30 นักเรียนส่วนใหญ่ มีความพึงพอใจต่อการจัดการเรียนรู้บูรณาการสะเต็มศึกษา เรื่องวงจรไฟฟ้าอย่างง่ายจากแป้งโดว์สำหรับนักเรียนชั้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0A5FCC">
        <w:rPr>
          <w:rFonts w:ascii="TH SarabunPSK" w:hAnsi="TH SarabunPSK" w:cs="TH SarabunPSK"/>
          <w:sz w:val="32"/>
          <w:szCs w:val="32"/>
          <w:cs/>
        </w:rPr>
        <w:t>มัธยมศึกษาปีที่ 3 อยู่ในระดับมาก จึงสามารถสรุปได้ว่าผลจากการนำการจัดการเรียนรู้โดยใช้โครงงานวิทยาศาสตร์มาใช้ในกิจกรรมการเรียนการสอน จะส่งผลให้นักเรียนเกิดความรู้ความเข้าใจเพิ่มมากขึ้น</w:t>
      </w:r>
      <w:r w:rsidRPr="000A5FCC">
        <w:rPr>
          <w:rFonts w:ascii="TH SarabunPSK" w:hAnsi="TH SarabunPSK" w:cs="TH SarabunPSK"/>
          <w:sz w:val="32"/>
          <w:szCs w:val="32"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แต่ก็ยังมีความรู้บางด้านที่นักเรียนยังต้องพัฒนาเพิ่มให้มากขึ้น</w:t>
      </w:r>
    </w:p>
    <w:p w14:paraId="0E9494F0" w14:textId="4EB4D95E" w:rsidR="006F428E" w:rsidRPr="000A5FCC" w:rsidRDefault="006F428E" w:rsidP="0033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Pr="000A5FCC">
        <w:rPr>
          <w:rFonts w:ascii="TH SarabunPSK" w:hAnsi="TH SarabunPSK" w:cs="TH SarabunPSK"/>
          <w:sz w:val="32"/>
          <w:szCs w:val="32"/>
          <w:cs/>
        </w:rPr>
        <w:t>จากจากการ</w:t>
      </w:r>
      <w:r>
        <w:rPr>
          <w:rFonts w:ascii="TH SarabunPSK" w:hAnsi="TH SarabunPSK" w:cs="TH SarabunPSK" w:hint="cs"/>
          <w:sz w:val="32"/>
          <w:szCs w:val="32"/>
          <w:cs/>
        </w:rPr>
        <w:t>นิเทศติดตามประเมินผลการปฏิบัตการสอนของนักศึกษาครูวิทยาศาสตร์</w:t>
      </w:r>
      <w:r w:rsidRPr="000A5FCC">
        <w:rPr>
          <w:rFonts w:ascii="TH SarabunPSK" w:hAnsi="TH SarabunPSK" w:cs="TH SarabunPSK"/>
          <w:sz w:val="32"/>
          <w:szCs w:val="32"/>
          <w:cs/>
        </w:rPr>
        <w:t>พบว่า นักเรียนที่ได้รับการจัดการเรียนรู้แบบโครงงานวิทยาศาสตร์ 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>ช่วยพัฒนา</w:t>
      </w:r>
      <w:r w:rsidRPr="000A5FCC">
        <w:rPr>
          <w:rFonts w:ascii="TH SarabunPSK" w:hAnsi="TH SarabunPSK" w:cs="TH SarabunPSK"/>
          <w:sz w:val="32"/>
          <w:szCs w:val="32"/>
          <w:cs/>
        </w:rPr>
        <w:t>ทักษะกระบวนการทางวิทยาศาสตร์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ให้สูงขึ้น</w:t>
      </w:r>
      <w:r w:rsidRPr="000A5FCC">
        <w:rPr>
          <w:rFonts w:ascii="TH SarabunPSK" w:hAnsi="TH SarabunPSK" w:cs="TH SarabunPSK"/>
          <w:sz w:val="32"/>
          <w:szCs w:val="32"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  <w:cs/>
        </w:rPr>
        <w:t>ซึ่งสอดคล้องกับงานวิจัยของปิญาดา  ฤกษ์อนันต์ (</w:t>
      </w:r>
      <w:r w:rsidRPr="000A5FCC">
        <w:rPr>
          <w:rFonts w:ascii="TH SarabunPSK" w:hAnsi="TH SarabunPSK" w:cs="TH SarabunPSK"/>
          <w:sz w:val="32"/>
          <w:szCs w:val="32"/>
        </w:rPr>
        <w:t>2554 : 58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) ได้ศึกษาผลการจัดการเรียนรู้แบบโครงงานที่มีต่อทักษะการเขียนภาษาอังกฤษของนักเรียนชั้นมัธยมศึกษาปีที่ </w:t>
      </w:r>
      <w:r w:rsidRPr="000A5FCC">
        <w:rPr>
          <w:rFonts w:ascii="TH SarabunPSK" w:hAnsi="TH SarabunPSK" w:cs="TH SarabunPSK"/>
          <w:sz w:val="32"/>
          <w:szCs w:val="32"/>
        </w:rPr>
        <w:t xml:space="preserve">1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ซึ่งพบว่าการเรียนรู้แบบโครงงานสามารถพัฒนาความสามารถในการเขียนภาษาอังกฤษของนักเรียนชั้นมัธยมศึกษาปีที่ </w:t>
      </w:r>
      <w:r w:rsidRPr="000A5FCC">
        <w:rPr>
          <w:rFonts w:ascii="TH SarabunPSK" w:hAnsi="TH SarabunPSK" w:cs="TH SarabunPSK"/>
          <w:sz w:val="32"/>
          <w:szCs w:val="32"/>
        </w:rPr>
        <w:t xml:space="preserve">1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ได้สูงขึ้น อย่างมีนัยสำคัญทางสถิติที่ระดับ </w:t>
      </w:r>
      <w:r w:rsidRPr="000A5FCC">
        <w:rPr>
          <w:rFonts w:ascii="TH SarabunPSK" w:hAnsi="TH SarabunPSK" w:cs="TH SarabunPSK"/>
          <w:sz w:val="32"/>
          <w:szCs w:val="32"/>
        </w:rPr>
        <w:t xml:space="preserve">.01 </w:t>
      </w:r>
      <w:r w:rsidRPr="000A5FCC">
        <w:rPr>
          <w:rFonts w:ascii="TH SarabunPSK" w:hAnsi="TH SarabunPSK" w:cs="TH SarabunPSK"/>
          <w:sz w:val="32"/>
          <w:szCs w:val="32"/>
          <w:cs/>
        </w:rPr>
        <w:t>และปวัลรัตน์ สุวรรณโคตร (</w:t>
      </w:r>
      <w:r w:rsidRPr="000A5FCC">
        <w:rPr>
          <w:rFonts w:ascii="TH SarabunPSK" w:hAnsi="TH SarabunPSK" w:cs="TH SarabunPSK"/>
          <w:sz w:val="32"/>
          <w:szCs w:val="32"/>
        </w:rPr>
        <w:t>2558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) ได้ศึกษาการเปรียบเทียบกระบวนการทางวิทยาศาสตร์ขั้นบูรณาการ หลังจากใช้วิธีการสอนแบบโครงงานเป็นฐาน พบว่านักเรียนชั้นมัธยมศึกษาปีที่ </w:t>
      </w:r>
      <w:r w:rsidRPr="000A5FCC">
        <w:rPr>
          <w:rFonts w:ascii="TH SarabunPSK" w:hAnsi="TH SarabunPSK" w:cs="TH SarabunPSK"/>
          <w:sz w:val="32"/>
          <w:szCs w:val="32"/>
        </w:rPr>
        <w:t>2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ที่ได้รับการจัดการเรียนรู้โดยการใช้โครงงานเป็นฐาน มีทักษะกระบวนการขั้นบูรณาการหลังเรียนสูงกว่าก่อนเรียนอย่างมีนัยสำคัญทางสถิติที่ระดับ </w:t>
      </w:r>
      <w:r w:rsidRPr="000A5FCC">
        <w:rPr>
          <w:rFonts w:ascii="TH SarabunPSK" w:hAnsi="TH SarabunPSK" w:cs="TH SarabunPSK"/>
          <w:sz w:val="32"/>
          <w:szCs w:val="32"/>
        </w:rPr>
        <w:t xml:space="preserve">.05 </w:t>
      </w:r>
      <w:r w:rsidRPr="000A5FCC">
        <w:rPr>
          <w:rFonts w:ascii="TH SarabunPSK" w:hAnsi="TH SarabunPSK" w:cs="TH SarabunPSK"/>
          <w:sz w:val="32"/>
          <w:szCs w:val="32"/>
          <w:cs/>
        </w:rPr>
        <w:t>นอกจากนี้ยังมีงานวิจัยของ อรุณี  ศรีสิทธิชูชาติ (</w:t>
      </w:r>
      <w:r w:rsidRPr="000A5FCC">
        <w:rPr>
          <w:rFonts w:ascii="TH SarabunPSK" w:hAnsi="TH SarabunPSK" w:cs="TH SarabunPSK"/>
          <w:sz w:val="32"/>
          <w:szCs w:val="32"/>
        </w:rPr>
        <w:t>2557 : 578-579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) ได้ศึกษาการเปรียบเทียบคะแนนทักษะทางสังคมที่ประเมินหลังเรียนกับเกณฑ์ที่คะแนนร้อยละ </w:t>
      </w:r>
      <w:r w:rsidRPr="000A5FCC">
        <w:rPr>
          <w:rFonts w:ascii="TH SarabunPSK" w:hAnsi="TH SarabunPSK" w:cs="TH SarabunPSK"/>
          <w:sz w:val="32"/>
          <w:szCs w:val="32"/>
        </w:rPr>
        <w:t xml:space="preserve">60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ของนักเรียนชั้นมัธยมศึกษาปีที่ </w:t>
      </w:r>
      <w:r w:rsidRPr="000A5FCC">
        <w:rPr>
          <w:rFonts w:ascii="TH SarabunPSK" w:hAnsi="TH SarabunPSK" w:cs="TH SarabunPSK"/>
          <w:sz w:val="32"/>
          <w:szCs w:val="32"/>
        </w:rPr>
        <w:t xml:space="preserve">4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ที่มีต่อการจัดการเรียนรู้แบบโครงงาน พบว่า คะแนนเฉลี่ยทักษะทางสังคมของกลุ่มตัวอย่างการวิจัยที่ประเมินหลังเรียนแบบโครงงานมีคะแนนเฉลี่ยทักษะทางสังคมสูงกว่าเกณฑ์ร้อยละ </w:t>
      </w:r>
      <w:r w:rsidRPr="000A5FCC">
        <w:rPr>
          <w:rFonts w:ascii="TH SarabunPSK" w:hAnsi="TH SarabunPSK" w:cs="TH SarabunPSK"/>
          <w:sz w:val="32"/>
          <w:szCs w:val="32"/>
        </w:rPr>
        <w:t xml:space="preserve">60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อย่างมีนัยสำคัญทางสถิติที่ระดับ </w:t>
      </w:r>
      <w:r w:rsidRPr="000A5FCC">
        <w:rPr>
          <w:rFonts w:ascii="TH SarabunPSK" w:hAnsi="TH SarabunPSK" w:cs="TH SarabunPSK"/>
          <w:sz w:val="32"/>
          <w:szCs w:val="32"/>
        </w:rPr>
        <w:t xml:space="preserve">.05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จึงสามารถสรุปได้ว่าการจัดการเรียนรู้แบบโครงงานวิทยาศาสตร์จะส่งผลให้นักเรียนเกิดการพัฒนาทักษะกระบวนการทางวิทยาศาสตร์เพิ่มมากขึ้น และมีบางทักษะที่นักเรียนยังต้องพัฒนาอีก คือการค้นหาข้อมูลหรือข้อเท็จจริง การนำเสนอโครงงาน และการให้เหตุผล </w:t>
      </w:r>
    </w:p>
    <w:p w14:paraId="09F601D6" w14:textId="2450BA0A" w:rsidR="00385E0E" w:rsidRPr="006F428E" w:rsidRDefault="00331207" w:rsidP="00331207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จากจากการ</w:t>
      </w:r>
      <w:r w:rsidR="006F428E">
        <w:rPr>
          <w:rFonts w:ascii="TH SarabunPSK" w:hAnsi="TH SarabunPSK" w:cs="TH SarabunPSK" w:hint="cs"/>
          <w:sz w:val="32"/>
          <w:szCs w:val="32"/>
          <w:cs/>
        </w:rPr>
        <w:t>นิเทศติดตามประเมินผลการปฏิบัตการสอนของนักศึกษาครูวิทยาศาสตร์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พบว่านักเรียนที่ได้รับการจัดกิจกรรมการเรียนรู้โดยใช้โครงงาน</w:t>
      </w:r>
      <w:r w:rsidR="006F428E">
        <w:rPr>
          <w:rFonts w:ascii="TH SarabunPSK" w:hAnsi="TH SarabunPSK" w:cs="TH SarabunPSK" w:hint="cs"/>
          <w:sz w:val="32"/>
          <w:szCs w:val="32"/>
          <w:cs/>
        </w:rPr>
        <w:t>ตามแนวทางวสะเต็มศึกษา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 จะมีทัศนคติต่อวิชาวิทยาศาสตร์ในเชิงบวก ซึ่งสอดคล้องกับงานวิจัยของรัตนาภรณ์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 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ริยะป่า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(</w:t>
      </w:r>
      <w:r w:rsidR="006F428E" w:rsidRPr="000A5FCC">
        <w:rPr>
          <w:rFonts w:ascii="TH SarabunPSK" w:hAnsi="TH SarabunPSK" w:cs="TH SarabunPSK"/>
          <w:sz w:val="32"/>
          <w:szCs w:val="32"/>
        </w:rPr>
        <w:t>2550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)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ได้ศึกษาเรื่องการศึกษาเจตคติต่อการเรียนกลุ่มสาระการเรียนรู้วิทยาศาสตร์ ของนักเรียนชั้นประถมศึกษาปีที่ 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2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ที่มีระดับผลการเรียนต่างกัน</w:t>
      </w:r>
      <w:r w:rsidR="006F428E" w:rsidRPr="000A5FCC">
        <w:rPr>
          <w:rFonts w:ascii="TH SarabunPSK" w:hAnsi="TH SarabunPSK" w:cs="TH SarabunPSK"/>
          <w:sz w:val="32"/>
          <w:szCs w:val="32"/>
        </w:rPr>
        <w:t> 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ผลการวิจัยพบว่านักเรียนที่มีระดับผลการเรียนต่างกัน มีเจตคติต่อการเรียนวิชาวิทยาศาสตร์แตกต่างกัน โดยนักเรียนที่มีระดับผลการเรียนสูงมีเจตคติต่อการเรียนวิชาวิทยาศาสตร์ในระดับดี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 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 3.05 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และค่าส่วนเบี่ยงเบนมาตรฐาน (</w:t>
      </w:r>
      <w:r w:rsidR="006F428E" w:rsidRPr="000A5FCC">
        <w:rPr>
          <w:rFonts w:ascii="TH SarabunPSK" w:hAnsi="TH SarabunPSK" w:cs="TH SarabunPSK"/>
          <w:sz w:val="32"/>
          <w:szCs w:val="32"/>
        </w:rPr>
        <w:t>S.D.)  1.40 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นักเรียนที่มีระดับผลการเรียนปานกลาง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มีเจตคติต่อการเรียนวิชาวิทยาศาสตร์ ในระดับปานกลาง มีค่าเฉลี่ย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 2.89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และค่าส่วนเบี่ยงเบนมาตรฐาน (</w:t>
      </w:r>
      <w:r w:rsidR="006F428E" w:rsidRPr="000A5FCC">
        <w:rPr>
          <w:rFonts w:ascii="TH SarabunPSK" w:hAnsi="TH SarabunPSK" w:cs="TH SarabunPSK"/>
          <w:sz w:val="32"/>
          <w:szCs w:val="32"/>
        </w:rPr>
        <w:t>S.D.)  1.66 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และนักเรียนระดับผลการเรียนต่ำ มีเจตคติต่อการเรียนวิชาวิทยาศาสตร์ ในระดับค่อนข้างไม่ดี</w:t>
      </w:r>
      <w:r w:rsidR="006F428E" w:rsidRPr="000A5FCC">
        <w:rPr>
          <w:rFonts w:ascii="TH SarabunPSK" w:hAnsi="TH SarabunPSK" w:cs="TH SarabunPSK"/>
          <w:sz w:val="32"/>
          <w:szCs w:val="32"/>
        </w:rPr>
        <w:t> 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มีค่าเฉลี่ย </w:t>
      </w:r>
      <w:r w:rsidR="006F428E" w:rsidRPr="000A5FCC">
        <w:rPr>
          <w:rFonts w:ascii="TH SarabunPSK" w:hAnsi="TH SarabunPSK" w:cs="TH SarabunPSK"/>
          <w:sz w:val="32"/>
          <w:szCs w:val="32"/>
        </w:rPr>
        <w:t>2.44 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และค่าส่วนเบี่ยงเบนมาตรฐาน (</w:t>
      </w:r>
      <w:r w:rsidR="006F428E" w:rsidRPr="000A5FCC">
        <w:rPr>
          <w:rFonts w:ascii="TH SarabunPSK" w:hAnsi="TH SarabunPSK" w:cs="TH SarabunPSK"/>
          <w:sz w:val="32"/>
          <w:szCs w:val="32"/>
        </w:rPr>
        <w:t>S.D.)  1.52 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 และปวัลรัตน์ สุวรรณโคตร (</w:t>
      </w:r>
      <w:r w:rsidR="006F428E" w:rsidRPr="000A5FCC">
        <w:rPr>
          <w:rFonts w:ascii="TH SarabunPSK" w:hAnsi="TH SarabunPSK" w:cs="TH SarabunPSK"/>
          <w:sz w:val="32"/>
          <w:szCs w:val="32"/>
        </w:rPr>
        <w:t>2558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>) ได้ศึกษาความพึงพอใจ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ของนักเรียนชั้นมัธยมศึกษาชั้นปีที่ 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2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ที่มีต่อวิธีการสอนแบบใช้โครงงานเป็นฐาน พบว่านักเรียนชั้นมัธยมศึกษาชั้นปีที่ </w:t>
      </w:r>
      <w:r w:rsidR="006F428E" w:rsidRPr="000A5FCC">
        <w:rPr>
          <w:rFonts w:ascii="TH SarabunPSK" w:hAnsi="TH SarabunPSK" w:cs="TH SarabunPSK"/>
          <w:sz w:val="32"/>
          <w:szCs w:val="32"/>
        </w:rPr>
        <w:t>2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มีความพึงพอใจต่อวิธีการสอนแบบใช้โครงงานเป็นฐานในระดับมาก นอกจากนี้ยังมีงานวิจัยของ อรุณี  ศรีสิทธิชูชาติ (</w:t>
      </w:r>
      <w:r w:rsidR="006F428E" w:rsidRPr="000A5FCC">
        <w:rPr>
          <w:rFonts w:ascii="TH SarabunPSK" w:hAnsi="TH SarabunPSK" w:cs="TH SarabunPSK"/>
          <w:sz w:val="32"/>
          <w:szCs w:val="32"/>
        </w:rPr>
        <w:t>2557 : 579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) ได้ศึกษาความพึงพอใจของนักเรียนชั้นมัธยมศึกษาปีที่ 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4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ที่มีต่อการจัดการเรียนรู้แบบโครงงานวิทยาศาสตร์ พบว่าความพึงพอใจของนักเรียนชั้นมัธยมศึกษาปีที่ </w:t>
      </w:r>
      <w:r w:rsidR="006F428E" w:rsidRPr="000A5FCC">
        <w:rPr>
          <w:rFonts w:ascii="TH SarabunPSK" w:hAnsi="TH SarabunPSK" w:cs="TH SarabunPSK"/>
          <w:sz w:val="32"/>
          <w:szCs w:val="32"/>
        </w:rPr>
        <w:t xml:space="preserve">4 </w:t>
      </w:r>
      <w:r w:rsidR="006F428E" w:rsidRPr="000A5FCC">
        <w:rPr>
          <w:rFonts w:ascii="TH SarabunPSK" w:hAnsi="TH SarabunPSK" w:cs="TH SarabunPSK"/>
          <w:sz w:val="32"/>
          <w:szCs w:val="32"/>
          <w:cs/>
        </w:rPr>
        <w:t xml:space="preserve">ที่มีต่อการจัดการเรียนรู้แบบโครงงานมีความพึงพอใจอยู่ในระดับมากที่สุด จึงสามารถสรุปได้ว่า การจัดการเรียนรู้แบบโครงงานวิทยาศาสตร์สามารถทำให้นักเรียนมีทัศนคติในเชิงบวก </w:t>
      </w:r>
    </w:p>
    <w:p w14:paraId="56480562" w14:textId="77777777" w:rsidR="00331207" w:rsidRDefault="00331207" w:rsidP="004542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B12E6F" w14:textId="79EBA58D" w:rsidR="00EE3B75" w:rsidRPr="004933B8" w:rsidRDefault="00EE3B75" w:rsidP="00454232">
      <w:pPr>
        <w:rPr>
          <w:rFonts w:ascii="TH SarabunPSK" w:hAnsi="TH SarabunPSK" w:cs="TH SarabunPSK"/>
          <w:sz w:val="36"/>
          <w:szCs w:val="36"/>
        </w:rPr>
      </w:pPr>
      <w:r w:rsidRPr="004933B8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14:paraId="514F1AEF" w14:textId="2652FDFF" w:rsidR="00083CBC" w:rsidRPr="00A41BEB" w:rsidRDefault="00273488" w:rsidP="006665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5E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BEB">
        <w:rPr>
          <w:rFonts w:ascii="TH SarabunPSK" w:hAnsi="TH SarabunPSK" w:cs="TH SarabunPSK"/>
          <w:sz w:val="32"/>
          <w:szCs w:val="32"/>
        </w:rPr>
        <w:t xml:space="preserve">1. </w:t>
      </w:r>
      <w:r w:rsidR="00776E47">
        <w:rPr>
          <w:rFonts w:ascii="TH SarabunPSK" w:eastAsiaTheme="minorHAnsi" w:hAnsi="TH SarabunPSK" w:cs="TH SarabunPSK" w:hint="cs"/>
          <w:sz w:val="32"/>
          <w:szCs w:val="32"/>
          <w:cs/>
        </w:rPr>
        <w:t>การนำ</w:t>
      </w:r>
      <w:r w:rsidR="00166782" w:rsidRPr="00A41BEB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6782" w:rsidRPr="00A41BEB">
        <w:rPr>
          <w:rFonts w:ascii="TH SarabunPSK" w:hAnsi="TH SarabunPSK" w:cs="TH SarabunPSK"/>
          <w:sz w:val="32"/>
          <w:szCs w:val="32"/>
          <w:cs/>
        </w:rPr>
        <w:t>พัฒนา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สำหรับนักศึกษาครูวิทยาศาสตร์ตามแนวทางสะ</w:t>
      </w:r>
      <w:r w:rsidR="00166782" w:rsidRPr="00A41BEB">
        <w:rPr>
          <w:rFonts w:ascii="TH SarabunPSK" w:hAnsi="TH SarabunPSK" w:cs="TH SarabunPSK"/>
          <w:sz w:val="32"/>
          <w:szCs w:val="32"/>
          <w:cs/>
        </w:rPr>
        <w:t>เต็ม</w:t>
      </w:r>
      <w:r w:rsidR="00776E47">
        <w:rPr>
          <w:rFonts w:ascii="TH SarabunPSK" w:hAnsi="TH SarabunPSK" w:cs="TH SarabunPSK" w:hint="cs"/>
          <w:sz w:val="32"/>
          <w:szCs w:val="32"/>
          <w:cs/>
        </w:rPr>
        <w:t xml:space="preserve">ศึกษาไปใช้อบรมและพัฒนานักศึกษาครูวิทยาศาสตร์ 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ควรมีการการ</w:t>
      </w:r>
      <w:r w:rsidRPr="00A41BEB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ทักษะและ</w:t>
      </w:r>
      <w:r w:rsidRPr="00A41BEB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สมรรถนะด้านการจัดการเรียนรู้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ด้านต่าง</w:t>
      </w:r>
      <w:r w:rsidR="00385E0E" w:rsidRPr="00A41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 xml:space="preserve">ที่หลากหลาย 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เช่น ความรู้ด้านเนื้อหา ความรู้ด้านวิธีการสอน และความรู้ในเนื้อหาผนวก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776E47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 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ผลของกระบวนการฝึก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 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พัฒนาสมรรถนะด้านการจัดการเรียนรู้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ด้วยตนเองของ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41BEB">
        <w:rPr>
          <w:rFonts w:ascii="TH SarabunPSK" w:hAnsi="TH SarabunPSK" w:cs="TH SarabunPSK" w:hint="cs"/>
          <w:sz w:val="32"/>
          <w:szCs w:val="32"/>
          <w:cs/>
        </w:rPr>
        <w:t>จะส่งผล</w:t>
      </w:r>
      <w:r w:rsidRPr="00A41BEB">
        <w:rPr>
          <w:rFonts w:ascii="TH SarabunPSK" w:hAnsi="TH SarabunPSK" w:cs="TH SarabunPSK"/>
          <w:sz w:val="32"/>
          <w:szCs w:val="32"/>
          <w:cs/>
        </w:rPr>
        <w:t>ให้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ครูฝึกสอน</w:t>
      </w:r>
      <w:r w:rsidRPr="00A41BEB">
        <w:rPr>
          <w:rFonts w:ascii="TH SarabunPSK" w:hAnsi="TH SarabunPSK" w:cs="TH SarabunPSK"/>
          <w:sz w:val="32"/>
          <w:szCs w:val="32"/>
          <w:cs/>
        </w:rPr>
        <w:t>เกิดความชำนาญ คล่องแคล่ว มีความมั่นใจ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ในการสอนตามแนวทางสะเต็มศึกษา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A41BEB">
        <w:rPr>
          <w:rFonts w:ascii="TH SarabunPSK" w:hAnsi="TH SarabunPSK" w:cs="TH SarabunPSK"/>
          <w:sz w:val="32"/>
          <w:szCs w:val="32"/>
          <w:cs/>
        </w:rPr>
        <w:t>ขึ้น และยังช่วยให้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41BEB">
        <w:rPr>
          <w:rFonts w:ascii="TH SarabunPSK" w:hAnsi="TH SarabunPSK" w:cs="TH SarabunPSK"/>
          <w:sz w:val="32"/>
          <w:szCs w:val="32"/>
          <w:cs/>
        </w:rPr>
        <w:t>ได้มีโอกาสปรับปรุงแก้ไขข้อบกพร่องต่าง</w:t>
      </w:r>
      <w:r w:rsidR="00385E0E" w:rsidRPr="00A41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BEB">
        <w:rPr>
          <w:rFonts w:ascii="TH SarabunPSK" w:hAnsi="TH SarabunPSK" w:cs="TH SarabunPSK"/>
          <w:sz w:val="32"/>
          <w:szCs w:val="32"/>
          <w:cs/>
        </w:rPr>
        <w:t>ๆ ที่ช่วยให้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ได้เห็น </w:t>
      </w:r>
      <w:r w:rsidRPr="00A41BEB">
        <w:rPr>
          <w:rFonts w:ascii="TH SarabunPSK" w:hAnsi="TH SarabunPSK" w:cs="TH SarabunPSK"/>
          <w:sz w:val="32"/>
          <w:szCs w:val="32"/>
        </w:rPr>
        <w:t>“</w:t>
      </w:r>
      <w:r w:rsidRPr="00A41BEB">
        <w:rPr>
          <w:rFonts w:ascii="TH SarabunPSK" w:hAnsi="TH SarabunPSK" w:cs="TH SarabunPSK"/>
          <w:sz w:val="32"/>
          <w:szCs w:val="32"/>
          <w:cs/>
        </w:rPr>
        <w:t>ผลย้อนกลับ</w:t>
      </w:r>
      <w:r w:rsidRPr="00A41BEB">
        <w:rPr>
          <w:rFonts w:ascii="TH SarabunPSK" w:hAnsi="TH SarabunPSK" w:cs="TH SarabunPSK"/>
          <w:sz w:val="32"/>
          <w:szCs w:val="32"/>
        </w:rPr>
        <w:t xml:space="preserve">” </w:t>
      </w:r>
      <w:r w:rsidRPr="00A41BEB">
        <w:rPr>
          <w:rFonts w:ascii="TH SarabunPSK" w:hAnsi="TH SarabunPSK" w:cs="TH SarabunPSK"/>
          <w:sz w:val="32"/>
          <w:szCs w:val="32"/>
          <w:cs/>
        </w:rPr>
        <w:t>ของการสอนจริง</w:t>
      </w:r>
      <w:r w:rsidR="00E97F41" w:rsidRPr="00A41BEB">
        <w:rPr>
          <w:rFonts w:ascii="TH SarabunPSK" w:hAnsi="TH SarabunPSK" w:cs="TH SarabunPSK" w:hint="cs"/>
          <w:sz w:val="32"/>
          <w:szCs w:val="32"/>
          <w:cs/>
        </w:rPr>
        <w:t>จากผล</w:t>
      </w:r>
      <w:r w:rsidRPr="00A41BEB">
        <w:rPr>
          <w:rFonts w:ascii="TH SarabunPSK" w:hAnsi="TH SarabunPSK" w:cs="TH SarabunPSK"/>
          <w:sz w:val="32"/>
          <w:szCs w:val="32"/>
          <w:cs/>
        </w:rPr>
        <w:t>การประเมินการทดลอง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จากผู้เชี่ยวชาญ</w:t>
      </w:r>
      <w:r w:rsidR="00E97F41" w:rsidRPr="00A41BE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2C92F05" w14:textId="6DA70373" w:rsidR="00E97F41" w:rsidRPr="00A41BEB" w:rsidRDefault="00083CBC" w:rsidP="006665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1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BEB">
        <w:rPr>
          <w:rFonts w:ascii="TH SarabunPSK" w:hAnsi="TH SarabunPSK" w:cs="TH SarabunPSK"/>
          <w:sz w:val="32"/>
          <w:szCs w:val="32"/>
          <w:cs/>
        </w:rPr>
        <w:tab/>
      </w:r>
      <w:r w:rsidR="00E97F41" w:rsidRPr="00A41BEB">
        <w:rPr>
          <w:rFonts w:ascii="TH SarabunPSK" w:hAnsi="TH SarabunPSK" w:cs="TH SarabunPSK"/>
          <w:sz w:val="32"/>
          <w:szCs w:val="32"/>
        </w:rPr>
        <w:t xml:space="preserve">2. </w:t>
      </w:r>
      <w:r w:rsidR="00E97F41" w:rsidRPr="00A41BEB">
        <w:rPr>
          <w:rFonts w:ascii="TH SarabunPSK" w:hAnsi="TH SarabunPSK" w:cs="TH SarabunPSK"/>
          <w:sz w:val="32"/>
          <w:szCs w:val="32"/>
          <w:cs/>
        </w:rPr>
        <w:t>ควรนำ</w:t>
      </w:r>
      <w:r w:rsidR="00E97F41" w:rsidRPr="00A41BEB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ประเมินทักษะด้าน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สำหรับนักศึกษาครูวิทยาศาสตร์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 xml:space="preserve"> ไป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วิจัยและ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E97F41" w:rsidRPr="00A41BEB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เชิงยืนยัน (</w:t>
      </w:r>
      <w:r w:rsidR="00166782" w:rsidRPr="00A41BEB">
        <w:rPr>
          <w:rFonts w:ascii="TH SarabunPSK" w:hAnsi="TH SarabunPSK" w:cs="TH SarabunPSK"/>
          <w:sz w:val="32"/>
          <w:szCs w:val="32"/>
        </w:rPr>
        <w:t>Factor Analysis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76E47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เพื่อเป็นการสร้างความเชื่อมั่นของคุณภาพของเครื่องมือที่ใช้</w:t>
      </w:r>
      <w:r w:rsidR="00E97F41" w:rsidRPr="00A41BEB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ทักษะและสมรรถนะการจัดการเรียนรู้ของ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วสิทยาศาสตร์</w:t>
      </w:r>
    </w:p>
    <w:p w14:paraId="1E1EE791" w14:textId="0CF78E75" w:rsidR="00166782" w:rsidRPr="006F428E" w:rsidRDefault="003B3F9E" w:rsidP="006665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1BEB">
        <w:rPr>
          <w:rFonts w:ascii="TH SarabunPSK" w:hAnsi="TH SarabunPSK" w:cs="TH SarabunPSK" w:hint="cs"/>
          <w:sz w:val="32"/>
          <w:szCs w:val="32"/>
          <w:cs/>
        </w:rPr>
        <w:tab/>
      </w:r>
      <w:r w:rsidRPr="00A41BEB">
        <w:rPr>
          <w:rFonts w:ascii="TH SarabunPSK" w:hAnsi="TH SarabunPSK" w:cs="TH SarabunPSK"/>
          <w:sz w:val="32"/>
          <w:szCs w:val="32"/>
        </w:rPr>
        <w:t xml:space="preserve">3. </w:t>
      </w:r>
      <w:r w:rsidRPr="00A41BEB">
        <w:rPr>
          <w:rFonts w:ascii="TH SarabunPSK" w:hAnsi="TH SarabunPSK" w:cs="TH SarabunPSK"/>
          <w:sz w:val="32"/>
          <w:szCs w:val="32"/>
          <w:cs/>
        </w:rPr>
        <w:t>เนื่องจา</w:t>
      </w:r>
      <w:r w:rsidR="00083CBC" w:rsidRPr="00A41BEB">
        <w:rPr>
          <w:rFonts w:ascii="TH SarabunPSK" w:hAnsi="TH SarabunPSK" w:cs="TH SarabunPSK"/>
          <w:sz w:val="32"/>
          <w:szCs w:val="32"/>
          <w:cs/>
        </w:rPr>
        <w:t>กความรู้ในเนื้อหาวิชาวิทยาศาสตร์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BEB">
        <w:rPr>
          <w:rFonts w:ascii="TH SarabunPSK" w:hAnsi="TH SarabunPSK" w:cs="TH SarabunPSK" w:hint="cs"/>
          <w:sz w:val="32"/>
          <w:szCs w:val="32"/>
          <w:cs/>
        </w:rPr>
        <w:t>และสมรรถนะด้าน</w:t>
      </w:r>
      <w:r w:rsidR="00A41BEB" w:rsidRPr="00A41BEB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ตามแนวทางสะเต็มศึกษา</w:t>
      </w:r>
      <w:r w:rsidR="00A41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BEB">
        <w:rPr>
          <w:rFonts w:ascii="TH SarabunPSK" w:hAnsi="TH SarabunPSK" w:cs="TH SarabunPSK"/>
          <w:sz w:val="32"/>
          <w:szCs w:val="32"/>
          <w:cs/>
        </w:rPr>
        <w:t>มีหลายองค์ประกอบ และทุกองค์ประกอบมีความสัมพันธ์และเกื้อหนุน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BEB">
        <w:rPr>
          <w:rFonts w:ascii="TH SarabunPSK" w:hAnsi="TH SarabunPSK" w:cs="TH SarabunPSK"/>
          <w:sz w:val="32"/>
          <w:szCs w:val="32"/>
          <w:cs/>
        </w:rPr>
        <w:t>การศึกษาเชิงลึกโดยใช้วิธีเก็บรวบรวมข้อมูลเชิงคุณภาพด้วยเครื่องมือ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ที่หลากหลาย </w:t>
      </w:r>
      <w:r w:rsidRPr="00A41BE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 การตรวจแผนการจัดการเรียนรู้ การสังเกตการเรียนการสอนในวิชาวิธีสอน การสังเกตการสอนในระหว่างการ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 และการ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A41BEB">
        <w:rPr>
          <w:rFonts w:ascii="TH SarabunPSK" w:hAnsi="TH SarabunPSK" w:cs="TH SarabunPSK"/>
          <w:sz w:val="32"/>
          <w:szCs w:val="32"/>
          <w:cs/>
        </w:rPr>
        <w:t>จาก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การเข้าร่วม</w:t>
      </w:r>
      <w:r w:rsidRPr="00A41BEB">
        <w:rPr>
          <w:rFonts w:ascii="TH SarabunPSK" w:hAnsi="TH SarabunPSK" w:cs="TH SarabunPSK"/>
          <w:sz w:val="32"/>
          <w:szCs w:val="32"/>
          <w:cs/>
        </w:rPr>
        <w:t>กิจกรรมการประชุมเชิงปฏิบัติการ การสัมภาษณ์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ครูก่อนและ/หรือหลังการสอน 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A41BEB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เกี่ยวกับการเรียนการสอน 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A41BEB">
        <w:rPr>
          <w:rFonts w:ascii="TH SarabunPSK" w:hAnsi="TH SarabunPSK" w:cs="TH SarabunPSK"/>
          <w:sz w:val="32"/>
          <w:szCs w:val="32"/>
          <w:cs/>
        </w:rPr>
        <w:t>ความรู้ในเนื้อหาผนวกวิธีสอน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 การเก็บรวบรวม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A41BEB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หรือผลงาน</w:t>
      </w:r>
      <w:r w:rsidRPr="00A41BEB">
        <w:rPr>
          <w:rFonts w:ascii="TH SarabunPSK" w:hAnsi="TH SarabunPSK" w:cs="TH SarabunPSK"/>
          <w:sz w:val="32"/>
          <w:szCs w:val="32"/>
          <w:cs/>
        </w:rPr>
        <w:t>ที่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นักเรียนสร้าง</w:t>
      </w:r>
      <w:r w:rsidRPr="00A41BEB">
        <w:rPr>
          <w:rFonts w:ascii="TH SarabunPSK" w:hAnsi="TH SarabunPSK" w:cs="TH SarabunPSK"/>
          <w:sz w:val="32"/>
          <w:szCs w:val="32"/>
          <w:cs/>
        </w:rPr>
        <w:t>ขึ้น การ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วิเคราะห์บันทึกหลังการสอน</w:t>
      </w:r>
      <w:r w:rsidRPr="00A41BEB">
        <w:rPr>
          <w:rFonts w:ascii="TH SarabunPSK" w:hAnsi="TH SarabunPSK" w:cs="TH SarabunPSK"/>
          <w:sz w:val="32"/>
          <w:szCs w:val="32"/>
          <w:cs/>
        </w:rPr>
        <w:t>ของ</w:t>
      </w:r>
      <w:r w:rsidR="00776E4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41BEB">
        <w:rPr>
          <w:rFonts w:ascii="TH SarabunPSK" w:hAnsi="TH SarabunPSK" w:cs="TH SarabunPSK"/>
          <w:sz w:val="32"/>
          <w:szCs w:val="32"/>
          <w:cs/>
        </w:rPr>
        <w:t>ครู การอภิปราย</w:t>
      </w:r>
      <w:r w:rsidR="00083CBC" w:rsidRPr="00A41BEB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A41BEB">
        <w:rPr>
          <w:rFonts w:ascii="TH SarabunPSK" w:hAnsi="TH SarabunPSK" w:cs="TH SarabunPSK"/>
          <w:sz w:val="32"/>
          <w:szCs w:val="32"/>
          <w:cs/>
        </w:rPr>
        <w:t>เกี่ยวกับกรณีตัวอย่างที่แสดงให้เห็นปัญหา</w:t>
      </w:r>
      <w:r w:rsidR="00166782" w:rsidRPr="00A41BEB">
        <w:rPr>
          <w:rFonts w:ascii="TH SarabunPSK" w:hAnsi="TH SarabunPSK" w:cs="TH SarabunPSK" w:hint="cs"/>
          <w:sz w:val="32"/>
          <w:szCs w:val="32"/>
          <w:cs/>
        </w:rPr>
        <w:t>หรือสะท้อนความสำเร็จ</w:t>
      </w:r>
      <w:r w:rsidR="00A41BEB" w:rsidRPr="00A41BE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  <w:r w:rsidR="00A41BEB" w:rsidRPr="00A41BE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A41BEB">
        <w:rPr>
          <w:rFonts w:ascii="TH SarabunPSK" w:hAnsi="TH SarabunPSK" w:cs="TH SarabunPSK"/>
          <w:sz w:val="32"/>
          <w:szCs w:val="32"/>
          <w:cs/>
        </w:rPr>
        <w:t>การ</w:t>
      </w:r>
      <w:r w:rsidR="00A41BEB" w:rsidRPr="00A41BEB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A41BEB">
        <w:rPr>
          <w:rFonts w:ascii="TH SarabunPSK" w:hAnsi="TH SarabunPSK" w:cs="TH SarabunPSK"/>
          <w:sz w:val="32"/>
          <w:szCs w:val="32"/>
          <w:cs/>
        </w:rPr>
        <w:t>ความรู้ในเนื้อหาและความรู้ในเนื้อหาผนวกวิธีสอนของครู</w:t>
      </w:r>
      <w:r w:rsidR="00A41BEB" w:rsidRPr="00A41BEB">
        <w:rPr>
          <w:rFonts w:ascii="TH SarabunPSK" w:hAnsi="TH SarabunPSK" w:cs="TH SarabunPSK" w:hint="cs"/>
          <w:sz w:val="32"/>
          <w:szCs w:val="32"/>
          <w:cs/>
        </w:rPr>
        <w:t>ด้วยวิธีการอื่น ๆ ที่เหมาะสม</w:t>
      </w:r>
      <w:r w:rsidRPr="00A41BEB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4CE61F01" w14:textId="733749B8" w:rsidR="006F428E" w:rsidRPr="006F428E" w:rsidRDefault="006F428E" w:rsidP="006F42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28E">
        <w:rPr>
          <w:rFonts w:ascii="TH SarabunPSK" w:hAnsi="TH SarabunPSK" w:cs="TH SarabunPSK"/>
          <w:sz w:val="32"/>
          <w:szCs w:val="32"/>
          <w:cs/>
        </w:rPr>
        <w:tab/>
      </w:r>
      <w:r w:rsidRPr="006F428E">
        <w:rPr>
          <w:rFonts w:ascii="TH SarabunPSK" w:hAnsi="TH SarabunPSK" w:cs="TH SarabunPSK" w:hint="cs"/>
          <w:sz w:val="32"/>
          <w:szCs w:val="32"/>
          <w:cs/>
        </w:rPr>
        <w:t>4</w:t>
      </w:r>
      <w:r w:rsidRPr="006F428E">
        <w:rPr>
          <w:rFonts w:ascii="TH SarabunPSK" w:hAnsi="TH SarabunPSK" w:cs="TH SarabunPSK"/>
          <w:sz w:val="32"/>
          <w:szCs w:val="32"/>
          <w:cs/>
        </w:rPr>
        <w:t>. ในการจัดการเรียนรู้แบบโครงงาน</w:t>
      </w:r>
      <w:r w:rsidRPr="006F428E">
        <w:rPr>
          <w:rFonts w:ascii="TH SarabunPSK" w:hAnsi="TH SarabunPSK" w:cs="TH SarabunPSK" w:hint="cs"/>
          <w:sz w:val="32"/>
          <w:szCs w:val="32"/>
          <w:cs/>
        </w:rPr>
        <w:t>วิทยาศาสตร์ที่บูรณาการแนวคิดสะเต็มศึกษา</w:t>
      </w:r>
      <w:r w:rsidRPr="006F428E">
        <w:rPr>
          <w:rFonts w:ascii="TH SarabunPSK" w:hAnsi="TH SarabunPSK" w:cs="TH SarabunPSK"/>
          <w:sz w:val="32"/>
          <w:szCs w:val="32"/>
          <w:cs/>
        </w:rPr>
        <w:t>ครูผู้สอนจะต้องจัดการเรียนรู้ให้ต่อเนื่อง เพื่อให้การจัดการเรียนรู้มีประสิทธิภาพมากขึ้น</w:t>
      </w:r>
      <w:r w:rsidRPr="006F4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8E">
        <w:rPr>
          <w:rFonts w:ascii="TH SarabunPSK" w:hAnsi="TH SarabunPSK" w:cs="TH SarabunPSK"/>
          <w:sz w:val="32"/>
          <w:szCs w:val="32"/>
          <w:cs/>
        </w:rPr>
        <w:t>ครูผู้สอนจะต้องมีเวลาอย่างเพียงพอ เพื่อให้นักเรียนได้ฝึกพัฒนาทักษะกระบวนการอย่างเต็มที่</w:t>
      </w:r>
    </w:p>
    <w:p w14:paraId="22A65C9A" w14:textId="6309CB05" w:rsidR="00166782" w:rsidRPr="006F428E" w:rsidRDefault="006F428E" w:rsidP="006F42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28E">
        <w:rPr>
          <w:rFonts w:ascii="TH SarabunPSK" w:hAnsi="TH SarabunPSK" w:cs="TH SarabunPSK"/>
          <w:sz w:val="32"/>
          <w:szCs w:val="32"/>
          <w:cs/>
        </w:rPr>
        <w:tab/>
      </w:r>
      <w:r w:rsidRPr="006F428E">
        <w:rPr>
          <w:rFonts w:ascii="TH SarabunPSK" w:hAnsi="TH SarabunPSK" w:cs="TH SarabunPSK" w:hint="cs"/>
          <w:sz w:val="32"/>
          <w:szCs w:val="32"/>
          <w:cs/>
        </w:rPr>
        <w:t>5</w:t>
      </w:r>
      <w:r w:rsidRPr="006F428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428E">
        <w:rPr>
          <w:rFonts w:ascii="TH SarabunPSK" w:hAnsi="TH SarabunPSK" w:cs="TH SarabunPSK" w:hint="cs"/>
          <w:sz w:val="32"/>
          <w:szCs w:val="32"/>
          <w:cs/>
        </w:rPr>
        <w:t>ในการวิจัยครั้งนี้ครู</w:t>
      </w:r>
      <w:r w:rsidRPr="006F428E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6F428E">
        <w:rPr>
          <w:rFonts w:ascii="TH SarabunPSK" w:hAnsi="TH SarabunPSK" w:cs="TH SarabunPSK" w:hint="cs"/>
          <w:sz w:val="32"/>
          <w:szCs w:val="32"/>
          <w:cs/>
        </w:rPr>
        <w:t>ปรับแนวคิดการจัดการเรียนรู้</w:t>
      </w:r>
      <w:r w:rsidRPr="006F428E">
        <w:rPr>
          <w:rFonts w:ascii="TH SarabunPSK" w:hAnsi="TH SarabunPSK" w:cs="TH SarabunPSK"/>
          <w:sz w:val="32"/>
          <w:szCs w:val="32"/>
          <w:cs/>
        </w:rPr>
        <w:t>โดยเปลี่ยนเงื่อนไขจากการสร้างโรงเรียนในฝันขอ</w:t>
      </w:r>
      <w:r w:rsidRPr="006F428E">
        <w:rPr>
          <w:rFonts w:ascii="TH SarabunPSK" w:hAnsi="TH SarabunPSK" w:cs="TH SarabunPSK" w:hint="cs"/>
          <w:sz w:val="32"/>
          <w:szCs w:val="32"/>
          <w:cs/>
        </w:rPr>
        <w:t>ง</w:t>
      </w:r>
      <w:r w:rsidRPr="006F428E">
        <w:rPr>
          <w:rFonts w:ascii="TH SarabunPSK" w:hAnsi="TH SarabunPSK" w:cs="TH SarabunPSK"/>
          <w:sz w:val="32"/>
          <w:szCs w:val="32"/>
          <w:cs/>
        </w:rPr>
        <w:t>ตัวเองเป็นการสร้างเมืองจำลองจากผังเมืองจริงให้สว่างด้วยหลอดไฟและสายไฟจากแป้งโดว์โดยสืบค้นผังเมืองที่สนใจหรือผังเมืองในอำเภอหรือจังหวัด โดยให้นักเรียนกำหนดอัตราส่วนให้สมจริง และอาจเพิ่มการฝึกคำนวณค่าไฟฟ้าจากการใช้ไฟของเมืองจำลองต่อยอดได้</w:t>
      </w:r>
      <w:r w:rsidRPr="006F428E">
        <w:rPr>
          <w:rFonts w:ascii="TH SarabunPSK" w:hAnsi="TH SarabunPSK" w:cs="TH SarabunPSK" w:hint="cs"/>
          <w:sz w:val="32"/>
          <w:szCs w:val="32"/>
          <w:cs/>
        </w:rPr>
        <w:t>เพื่อให้ครูได้จัดการเรียนการสอนสะเต็มศึกษาในบริบทที่มีความแตกต่างได้</w:t>
      </w:r>
    </w:p>
    <w:sectPr w:rsidR="00166782" w:rsidRPr="006F428E" w:rsidSect="003902B0">
      <w:headerReference w:type="default" r:id="rId8"/>
      <w:pgSz w:w="11906" w:h="16838"/>
      <w:pgMar w:top="1440" w:right="1440" w:bottom="1440" w:left="1440" w:header="708" w:footer="708" w:gutter="0"/>
      <w:pgNumType w:start="4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23CB" w14:textId="77777777" w:rsidR="00B13956" w:rsidRDefault="00B13956" w:rsidP="00230851">
      <w:r>
        <w:separator/>
      </w:r>
    </w:p>
  </w:endnote>
  <w:endnote w:type="continuationSeparator" w:id="0">
    <w:p w14:paraId="4F8D23EA" w14:textId="77777777" w:rsidR="00B13956" w:rsidRDefault="00B13956" w:rsidP="002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B27E" w14:textId="77777777" w:rsidR="00B13956" w:rsidRDefault="00B13956" w:rsidP="00230851">
      <w:r>
        <w:separator/>
      </w:r>
    </w:p>
  </w:footnote>
  <w:footnote w:type="continuationSeparator" w:id="0">
    <w:p w14:paraId="2472DE41" w14:textId="77777777" w:rsidR="00B13956" w:rsidRDefault="00B13956" w:rsidP="0023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10381"/>
      <w:docPartObj>
        <w:docPartGallery w:val="Page Numbers (Top of Page)"/>
        <w:docPartUnique/>
      </w:docPartObj>
    </w:sdtPr>
    <w:sdtEndPr/>
    <w:sdtContent>
      <w:p w14:paraId="5B0C35FA" w14:textId="77777777" w:rsidR="008C651B" w:rsidRDefault="008C651B">
        <w:pPr>
          <w:pStyle w:val="Header"/>
          <w:jc w:val="right"/>
        </w:pPr>
        <w:r w:rsidRPr="006F428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6F428E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6F428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E14FF" w:rsidRPr="006F428E">
          <w:rPr>
            <w:rFonts w:ascii="TH SarabunPSK" w:hAnsi="TH SarabunPSK" w:cs="TH SarabunPSK"/>
            <w:noProof/>
            <w:sz w:val="32"/>
            <w:szCs w:val="36"/>
          </w:rPr>
          <w:t>51</w:t>
        </w:r>
        <w:r w:rsidRPr="006F428E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7E7FA9C8" w14:textId="77777777" w:rsidR="00230851" w:rsidRDefault="0023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49F"/>
    <w:multiLevelType w:val="hybridMultilevel"/>
    <w:tmpl w:val="A1D27E1E"/>
    <w:lvl w:ilvl="0" w:tplc="D2406AA4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FAF"/>
    <w:multiLevelType w:val="multilevel"/>
    <w:tmpl w:val="2DBCF7A2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</w:lvl>
    <w:lvl w:ilvl="3">
      <w:start w:val="1"/>
      <w:numFmt w:val="decimal"/>
      <w:isLgl/>
      <w:lvlText w:val="%1.%2.%3.%4"/>
      <w:lvlJc w:val="left"/>
      <w:pPr>
        <w:ind w:left="3054" w:hanging="720"/>
      </w:pPr>
    </w:lvl>
    <w:lvl w:ilvl="4">
      <w:start w:val="1"/>
      <w:numFmt w:val="decimal"/>
      <w:isLgl/>
      <w:lvlText w:val="%1.%2.%3.%4.%5"/>
      <w:lvlJc w:val="left"/>
      <w:pPr>
        <w:ind w:left="3861" w:hanging="1080"/>
      </w:pPr>
    </w:lvl>
    <w:lvl w:ilvl="5">
      <w:start w:val="1"/>
      <w:numFmt w:val="decimal"/>
      <w:isLgl/>
      <w:lvlText w:val="%1.%2.%3.%4.%5.%6"/>
      <w:lvlJc w:val="left"/>
      <w:pPr>
        <w:ind w:left="4308" w:hanging="1080"/>
      </w:pPr>
    </w:lvl>
    <w:lvl w:ilvl="6">
      <w:start w:val="1"/>
      <w:numFmt w:val="decimal"/>
      <w:isLgl/>
      <w:lvlText w:val="%1.%2.%3.%4.%5.%6.%7"/>
      <w:lvlJc w:val="left"/>
      <w:pPr>
        <w:ind w:left="4755" w:hanging="1080"/>
      </w:pPr>
    </w:lvl>
    <w:lvl w:ilvl="7">
      <w:start w:val="1"/>
      <w:numFmt w:val="decimal"/>
      <w:isLgl/>
      <w:lvlText w:val="%1.%2.%3.%4.%5.%6.%7.%8"/>
      <w:lvlJc w:val="left"/>
      <w:pPr>
        <w:ind w:left="5562" w:hanging="1440"/>
      </w:pPr>
    </w:lvl>
    <w:lvl w:ilvl="8">
      <w:start w:val="1"/>
      <w:numFmt w:val="decimal"/>
      <w:isLgl/>
      <w:lvlText w:val="%1.%2.%3.%4.%5.%6.%7.%8.%9"/>
      <w:lvlJc w:val="left"/>
      <w:pPr>
        <w:ind w:left="6009" w:hanging="144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F9"/>
    <w:rsid w:val="00025C65"/>
    <w:rsid w:val="00033A08"/>
    <w:rsid w:val="0003671F"/>
    <w:rsid w:val="0004706C"/>
    <w:rsid w:val="000631EB"/>
    <w:rsid w:val="00083CBC"/>
    <w:rsid w:val="000A26C2"/>
    <w:rsid w:val="000D06C2"/>
    <w:rsid w:val="000D7572"/>
    <w:rsid w:val="000E1C86"/>
    <w:rsid w:val="00105DDF"/>
    <w:rsid w:val="00124D1E"/>
    <w:rsid w:val="0012624A"/>
    <w:rsid w:val="00166653"/>
    <w:rsid w:val="00166782"/>
    <w:rsid w:val="001674A8"/>
    <w:rsid w:val="0017189F"/>
    <w:rsid w:val="00181EBB"/>
    <w:rsid w:val="001D0899"/>
    <w:rsid w:val="001D535F"/>
    <w:rsid w:val="001F5550"/>
    <w:rsid w:val="001F72D8"/>
    <w:rsid w:val="00230851"/>
    <w:rsid w:val="002358BA"/>
    <w:rsid w:val="00242887"/>
    <w:rsid w:val="0025102C"/>
    <w:rsid w:val="002663C6"/>
    <w:rsid w:val="00273488"/>
    <w:rsid w:val="002A64B5"/>
    <w:rsid w:val="002F1845"/>
    <w:rsid w:val="002F4E4C"/>
    <w:rsid w:val="00306978"/>
    <w:rsid w:val="00320C7F"/>
    <w:rsid w:val="00331207"/>
    <w:rsid w:val="003362F5"/>
    <w:rsid w:val="00337167"/>
    <w:rsid w:val="0036186B"/>
    <w:rsid w:val="0036370B"/>
    <w:rsid w:val="00385E0E"/>
    <w:rsid w:val="003902B0"/>
    <w:rsid w:val="0039045F"/>
    <w:rsid w:val="003B2326"/>
    <w:rsid w:val="003B3F9E"/>
    <w:rsid w:val="003E5BBC"/>
    <w:rsid w:val="00423D8B"/>
    <w:rsid w:val="00454232"/>
    <w:rsid w:val="00477C26"/>
    <w:rsid w:val="004933B8"/>
    <w:rsid w:val="004A652A"/>
    <w:rsid w:val="004C0760"/>
    <w:rsid w:val="004C25C5"/>
    <w:rsid w:val="004C7646"/>
    <w:rsid w:val="004F7B0E"/>
    <w:rsid w:val="00504B52"/>
    <w:rsid w:val="00555085"/>
    <w:rsid w:val="005560F6"/>
    <w:rsid w:val="0056401E"/>
    <w:rsid w:val="005820F9"/>
    <w:rsid w:val="00596791"/>
    <w:rsid w:val="005B5C23"/>
    <w:rsid w:val="005E1A19"/>
    <w:rsid w:val="0060578B"/>
    <w:rsid w:val="00632EE4"/>
    <w:rsid w:val="00644F6D"/>
    <w:rsid w:val="0064739E"/>
    <w:rsid w:val="00666596"/>
    <w:rsid w:val="00677928"/>
    <w:rsid w:val="00690E96"/>
    <w:rsid w:val="006B0AB5"/>
    <w:rsid w:val="006B3FAF"/>
    <w:rsid w:val="006B5151"/>
    <w:rsid w:val="006C45A0"/>
    <w:rsid w:val="006D6B09"/>
    <w:rsid w:val="006F428E"/>
    <w:rsid w:val="006F4554"/>
    <w:rsid w:val="007019F9"/>
    <w:rsid w:val="00711E94"/>
    <w:rsid w:val="00745AFA"/>
    <w:rsid w:val="007467AF"/>
    <w:rsid w:val="00756208"/>
    <w:rsid w:val="00760802"/>
    <w:rsid w:val="00776E47"/>
    <w:rsid w:val="00780AF9"/>
    <w:rsid w:val="007926A0"/>
    <w:rsid w:val="007A1834"/>
    <w:rsid w:val="007B53F1"/>
    <w:rsid w:val="007C6D90"/>
    <w:rsid w:val="007E79F9"/>
    <w:rsid w:val="007F47E9"/>
    <w:rsid w:val="00801CC5"/>
    <w:rsid w:val="0080372B"/>
    <w:rsid w:val="00822902"/>
    <w:rsid w:val="008529B1"/>
    <w:rsid w:val="00852E90"/>
    <w:rsid w:val="00876D56"/>
    <w:rsid w:val="008B2795"/>
    <w:rsid w:val="008C651B"/>
    <w:rsid w:val="008F1CC0"/>
    <w:rsid w:val="008F3098"/>
    <w:rsid w:val="009445F4"/>
    <w:rsid w:val="00944BAA"/>
    <w:rsid w:val="009C59F1"/>
    <w:rsid w:val="009D646B"/>
    <w:rsid w:val="009E6F90"/>
    <w:rsid w:val="009F4395"/>
    <w:rsid w:val="00A13988"/>
    <w:rsid w:val="00A16ECC"/>
    <w:rsid w:val="00A24B0A"/>
    <w:rsid w:val="00A2684A"/>
    <w:rsid w:val="00A40F40"/>
    <w:rsid w:val="00A41BEB"/>
    <w:rsid w:val="00A53599"/>
    <w:rsid w:val="00A65499"/>
    <w:rsid w:val="00A87E5F"/>
    <w:rsid w:val="00A9248C"/>
    <w:rsid w:val="00A96C35"/>
    <w:rsid w:val="00AA791C"/>
    <w:rsid w:val="00AB1179"/>
    <w:rsid w:val="00AD11C3"/>
    <w:rsid w:val="00AF6331"/>
    <w:rsid w:val="00B070E2"/>
    <w:rsid w:val="00B13956"/>
    <w:rsid w:val="00B259F4"/>
    <w:rsid w:val="00B37894"/>
    <w:rsid w:val="00B55155"/>
    <w:rsid w:val="00B557D9"/>
    <w:rsid w:val="00B56905"/>
    <w:rsid w:val="00B73821"/>
    <w:rsid w:val="00B8440D"/>
    <w:rsid w:val="00BA17D7"/>
    <w:rsid w:val="00BC5403"/>
    <w:rsid w:val="00BD0D6E"/>
    <w:rsid w:val="00BE73DC"/>
    <w:rsid w:val="00C16EC7"/>
    <w:rsid w:val="00C3305E"/>
    <w:rsid w:val="00C81C27"/>
    <w:rsid w:val="00CA65BB"/>
    <w:rsid w:val="00CB1648"/>
    <w:rsid w:val="00CB414A"/>
    <w:rsid w:val="00CD4D45"/>
    <w:rsid w:val="00CF7469"/>
    <w:rsid w:val="00D11FF0"/>
    <w:rsid w:val="00D138E0"/>
    <w:rsid w:val="00D31CE0"/>
    <w:rsid w:val="00D32566"/>
    <w:rsid w:val="00D44EC6"/>
    <w:rsid w:val="00D519A9"/>
    <w:rsid w:val="00D9338F"/>
    <w:rsid w:val="00DB6CD4"/>
    <w:rsid w:val="00DC6AEA"/>
    <w:rsid w:val="00DD24B5"/>
    <w:rsid w:val="00DE16FA"/>
    <w:rsid w:val="00E3303F"/>
    <w:rsid w:val="00E36C3F"/>
    <w:rsid w:val="00E44306"/>
    <w:rsid w:val="00E56974"/>
    <w:rsid w:val="00E7203B"/>
    <w:rsid w:val="00E77A83"/>
    <w:rsid w:val="00E92848"/>
    <w:rsid w:val="00E9451A"/>
    <w:rsid w:val="00E97F41"/>
    <w:rsid w:val="00EA1945"/>
    <w:rsid w:val="00EB1B7A"/>
    <w:rsid w:val="00EB5375"/>
    <w:rsid w:val="00EE14FF"/>
    <w:rsid w:val="00EE3B75"/>
    <w:rsid w:val="00EF0CDD"/>
    <w:rsid w:val="00EF2492"/>
    <w:rsid w:val="00F27152"/>
    <w:rsid w:val="00F30799"/>
    <w:rsid w:val="00F4618A"/>
    <w:rsid w:val="00F47B97"/>
    <w:rsid w:val="00F97706"/>
    <w:rsid w:val="00FA145A"/>
    <w:rsid w:val="00FB5849"/>
    <w:rsid w:val="00FC504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347A"/>
  <w15:docId w15:val="{7540E752-FF51-4637-A4D2-C7E0940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F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8"/>
    <w:pPr>
      <w:ind w:left="720"/>
      <w:contextualSpacing/>
    </w:pPr>
    <w:rPr>
      <w:szCs w:val="35"/>
    </w:rPr>
  </w:style>
  <w:style w:type="paragraph" w:customStyle="1" w:styleId="Default">
    <w:name w:val="Default"/>
    <w:rsid w:val="004C76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9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23D8B"/>
    <w:rPr>
      <w:color w:val="808080"/>
    </w:rPr>
  </w:style>
  <w:style w:type="table" w:styleId="TableGrid">
    <w:name w:val="Table Grid"/>
    <w:basedOn w:val="TableNormal"/>
    <w:rsid w:val="0055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85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30851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3085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30851"/>
    <w:rPr>
      <w:rFonts w:ascii="Cordia New" w:eastAsia="Cordia New" w:hAnsi="Cordia New" w:cs="Cordi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6F428E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82D5-B38D-43D8-9F95-BF07BE21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</dc:creator>
  <cp:lastModifiedBy>T. Lomarak</cp:lastModifiedBy>
  <cp:revision>54</cp:revision>
  <cp:lastPrinted>2018-06-19T04:18:00Z</cp:lastPrinted>
  <dcterms:created xsi:type="dcterms:W3CDTF">2015-03-18T17:25:00Z</dcterms:created>
  <dcterms:modified xsi:type="dcterms:W3CDTF">2019-06-17T10:03:00Z</dcterms:modified>
</cp:coreProperties>
</file>