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9E5E" w14:textId="77777777" w:rsidR="007E79F9" w:rsidRPr="004C7646" w:rsidRDefault="007E79F9" w:rsidP="007E79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764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4C7646">
        <w:rPr>
          <w:rFonts w:ascii="TH SarabunPSK" w:hAnsi="TH SarabunPSK" w:cs="TH SarabunPSK"/>
          <w:b/>
          <w:bCs/>
          <w:sz w:val="40"/>
          <w:szCs w:val="40"/>
        </w:rPr>
        <w:t>3</w:t>
      </w:r>
    </w:p>
    <w:p w14:paraId="02385697" w14:textId="77777777" w:rsidR="004C7646" w:rsidRPr="004C7646" w:rsidRDefault="004C7646" w:rsidP="004C7646">
      <w:pPr>
        <w:pStyle w:val="Default"/>
        <w:jc w:val="center"/>
        <w:rPr>
          <w:b/>
          <w:bCs/>
          <w:sz w:val="40"/>
          <w:szCs w:val="40"/>
        </w:rPr>
      </w:pPr>
      <w:r w:rsidRPr="004C7646">
        <w:rPr>
          <w:b/>
          <w:bCs/>
          <w:sz w:val="40"/>
          <w:szCs w:val="40"/>
          <w:cs/>
        </w:rPr>
        <w:t>วิธีดำเนินการวิจัย</w:t>
      </w:r>
    </w:p>
    <w:p w14:paraId="465E9B8C" w14:textId="77777777" w:rsidR="004C7646" w:rsidRDefault="004C7646" w:rsidP="004C7646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368228A6" w14:textId="4B605E1A" w:rsidR="004C7646" w:rsidRPr="00B02E35" w:rsidRDefault="004C7646" w:rsidP="004C7646">
      <w:pPr>
        <w:pStyle w:val="Default"/>
        <w:rPr>
          <w:color w:val="auto"/>
          <w:sz w:val="32"/>
          <w:szCs w:val="32"/>
        </w:rPr>
      </w:pPr>
      <w:r w:rsidRPr="00B02E35">
        <w:rPr>
          <w:rFonts w:hint="cs"/>
          <w:color w:val="auto"/>
          <w:sz w:val="32"/>
          <w:szCs w:val="32"/>
          <w:cs/>
        </w:rPr>
        <w:t xml:space="preserve"> </w:t>
      </w:r>
      <w:r w:rsidRPr="00B02E35">
        <w:rPr>
          <w:rFonts w:hint="cs"/>
          <w:color w:val="auto"/>
          <w:sz w:val="32"/>
          <w:szCs w:val="32"/>
          <w:cs/>
        </w:rPr>
        <w:tab/>
      </w:r>
      <w:r w:rsidR="006166DE" w:rsidRPr="00B02E35">
        <w:rPr>
          <w:rFonts w:hint="cs"/>
          <w:color w:val="auto"/>
          <w:sz w:val="32"/>
          <w:szCs w:val="32"/>
          <w:cs/>
        </w:rPr>
        <w:t>โครง</w:t>
      </w:r>
      <w:r w:rsidRPr="00B02E35">
        <w:rPr>
          <w:color w:val="auto"/>
          <w:sz w:val="32"/>
          <w:szCs w:val="32"/>
          <w:cs/>
        </w:rPr>
        <w:t>การวิจัยครั้งนี้</w:t>
      </w:r>
      <w:r w:rsidRPr="00B02E35">
        <w:rPr>
          <w:color w:val="auto"/>
          <w:sz w:val="32"/>
          <w:szCs w:val="32"/>
        </w:rPr>
        <w:t xml:space="preserve"> </w:t>
      </w:r>
      <w:r w:rsidRPr="00B02E35">
        <w:rPr>
          <w:color w:val="auto"/>
          <w:sz w:val="32"/>
          <w:szCs w:val="32"/>
          <w:cs/>
        </w:rPr>
        <w:t>ผู้วิจัยได้</w:t>
      </w:r>
      <w:r w:rsidR="002F0667" w:rsidRPr="00B02E35">
        <w:rPr>
          <w:rFonts w:hint="cs"/>
          <w:color w:val="auto"/>
          <w:sz w:val="32"/>
          <w:szCs w:val="32"/>
          <w:cs/>
        </w:rPr>
        <w:t>นำเสนอ</w:t>
      </w:r>
      <w:r w:rsidR="002F0667" w:rsidRPr="00B02E35">
        <w:rPr>
          <w:color w:val="auto"/>
          <w:sz w:val="32"/>
          <w:szCs w:val="32"/>
          <w:cs/>
        </w:rPr>
        <w:t>วิธีการดำเนินการ</w:t>
      </w:r>
      <w:r w:rsidR="002F0667" w:rsidRPr="00B02E35">
        <w:rPr>
          <w:rFonts w:hint="cs"/>
          <w:color w:val="auto"/>
          <w:sz w:val="32"/>
          <w:szCs w:val="32"/>
          <w:cs/>
        </w:rPr>
        <w:t>วิจัย</w:t>
      </w:r>
      <w:r w:rsidR="002F0667" w:rsidRPr="00B02E35">
        <w:rPr>
          <w:color w:val="auto"/>
          <w:sz w:val="32"/>
          <w:szCs w:val="32"/>
          <w:cs/>
        </w:rPr>
        <w:t>ตาม</w:t>
      </w:r>
      <w:r w:rsidR="002F0667" w:rsidRPr="00B02E35">
        <w:rPr>
          <w:rFonts w:hint="cs"/>
          <w:color w:val="auto"/>
          <w:sz w:val="32"/>
          <w:szCs w:val="32"/>
          <w:cs/>
        </w:rPr>
        <w:t>รายละเอียด</w:t>
      </w:r>
      <w:r w:rsidRPr="00B02E35">
        <w:rPr>
          <w:color w:val="auto"/>
          <w:sz w:val="32"/>
          <w:szCs w:val="32"/>
          <w:cs/>
        </w:rPr>
        <w:t>ดังนี้</w:t>
      </w:r>
      <w:r w:rsidRPr="00B02E35">
        <w:rPr>
          <w:color w:val="auto"/>
          <w:sz w:val="32"/>
          <w:szCs w:val="32"/>
        </w:rPr>
        <w:t xml:space="preserve"> </w:t>
      </w:r>
    </w:p>
    <w:p w14:paraId="4984807F" w14:textId="612423DF" w:rsidR="004C7646" w:rsidRPr="00B02E35" w:rsidRDefault="00D362E3" w:rsidP="0060578B">
      <w:pPr>
        <w:pStyle w:val="Default"/>
        <w:ind w:left="1440"/>
        <w:rPr>
          <w:color w:val="auto"/>
          <w:sz w:val="32"/>
          <w:szCs w:val="32"/>
        </w:rPr>
      </w:pPr>
      <w:r w:rsidRPr="00B02E35">
        <w:rPr>
          <w:rFonts w:hint="cs"/>
          <w:color w:val="auto"/>
          <w:sz w:val="32"/>
          <w:szCs w:val="32"/>
          <w:cs/>
        </w:rPr>
        <w:t>1</w:t>
      </w:r>
      <w:r w:rsidR="004C7646" w:rsidRPr="00B02E35">
        <w:rPr>
          <w:color w:val="auto"/>
          <w:sz w:val="32"/>
          <w:szCs w:val="32"/>
        </w:rPr>
        <w:t xml:space="preserve">. </w:t>
      </w:r>
      <w:r w:rsidR="004C7646" w:rsidRPr="00B02E35">
        <w:rPr>
          <w:color w:val="auto"/>
          <w:sz w:val="32"/>
          <w:szCs w:val="32"/>
          <w:cs/>
        </w:rPr>
        <w:t>เครื่องมือที่ใช้ในการวิจัย</w:t>
      </w:r>
      <w:r w:rsidR="004C7646" w:rsidRPr="00B02E35">
        <w:rPr>
          <w:color w:val="auto"/>
          <w:sz w:val="32"/>
          <w:szCs w:val="32"/>
        </w:rPr>
        <w:t xml:space="preserve"> </w:t>
      </w:r>
    </w:p>
    <w:p w14:paraId="3ECC2D70" w14:textId="6E2753DE" w:rsidR="004C7646" w:rsidRPr="00B02E35" w:rsidRDefault="00D362E3" w:rsidP="0060578B">
      <w:pPr>
        <w:pStyle w:val="Default"/>
        <w:ind w:left="1440"/>
        <w:rPr>
          <w:color w:val="auto"/>
          <w:sz w:val="32"/>
          <w:szCs w:val="32"/>
        </w:rPr>
      </w:pPr>
      <w:r w:rsidRPr="00B02E35">
        <w:rPr>
          <w:rFonts w:hint="cs"/>
          <w:color w:val="auto"/>
          <w:sz w:val="32"/>
          <w:szCs w:val="32"/>
          <w:cs/>
        </w:rPr>
        <w:t>2</w:t>
      </w:r>
      <w:r w:rsidR="004C7646" w:rsidRPr="00B02E35">
        <w:rPr>
          <w:color w:val="auto"/>
          <w:sz w:val="32"/>
          <w:szCs w:val="32"/>
        </w:rPr>
        <w:t xml:space="preserve">. </w:t>
      </w:r>
      <w:r w:rsidR="004C7646" w:rsidRPr="00B02E35">
        <w:rPr>
          <w:color w:val="auto"/>
          <w:sz w:val="32"/>
          <w:szCs w:val="32"/>
          <w:cs/>
        </w:rPr>
        <w:t>การเก็บรวบรวมข้อมูล</w:t>
      </w:r>
      <w:r w:rsidR="004C7646" w:rsidRPr="00B02E35">
        <w:rPr>
          <w:color w:val="auto"/>
          <w:sz w:val="32"/>
          <w:szCs w:val="32"/>
        </w:rPr>
        <w:t xml:space="preserve"> </w:t>
      </w:r>
      <w:bookmarkStart w:id="0" w:name="_GoBack"/>
      <w:bookmarkEnd w:id="0"/>
    </w:p>
    <w:p w14:paraId="39F7FBD4" w14:textId="0C250511" w:rsidR="004C7646" w:rsidRPr="00B02E35" w:rsidRDefault="00D362E3" w:rsidP="0060578B">
      <w:pPr>
        <w:pStyle w:val="Default"/>
        <w:ind w:left="1440"/>
        <w:rPr>
          <w:color w:val="auto"/>
          <w:sz w:val="32"/>
          <w:szCs w:val="32"/>
        </w:rPr>
      </w:pPr>
      <w:r w:rsidRPr="00B02E35">
        <w:rPr>
          <w:rFonts w:hint="cs"/>
          <w:color w:val="auto"/>
          <w:sz w:val="32"/>
          <w:szCs w:val="32"/>
          <w:cs/>
        </w:rPr>
        <w:t>3</w:t>
      </w:r>
      <w:r w:rsidR="004C7646" w:rsidRPr="00B02E35">
        <w:rPr>
          <w:color w:val="auto"/>
          <w:sz w:val="32"/>
          <w:szCs w:val="32"/>
        </w:rPr>
        <w:t xml:space="preserve">. </w:t>
      </w:r>
      <w:r w:rsidR="004C7646" w:rsidRPr="00B02E35">
        <w:rPr>
          <w:color w:val="auto"/>
          <w:sz w:val="32"/>
          <w:szCs w:val="32"/>
          <w:cs/>
        </w:rPr>
        <w:t>การวิเคราะห์ข้อมูล</w:t>
      </w:r>
      <w:r w:rsidRPr="00B02E35">
        <w:rPr>
          <w:rFonts w:hint="cs"/>
          <w:color w:val="auto"/>
          <w:sz w:val="32"/>
          <w:szCs w:val="32"/>
          <w:cs/>
        </w:rPr>
        <w:t>และ</w:t>
      </w:r>
      <w:r w:rsidRPr="00B02E35">
        <w:rPr>
          <w:color w:val="auto"/>
          <w:sz w:val="32"/>
          <w:szCs w:val="32"/>
          <w:cs/>
        </w:rPr>
        <w:t>สถิติที่ใช้ในการวิเคราะห์ข้อมูล</w:t>
      </w:r>
    </w:p>
    <w:p w14:paraId="740E5C6E" w14:textId="1847DD72" w:rsidR="00D9338F" w:rsidRPr="00EC08FE" w:rsidRDefault="00B02E35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FF0000"/>
          <w:sz w:val="36"/>
          <w:szCs w:val="36"/>
        </w:rPr>
      </w:pP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กลุ่มเป้าหมาย</w:t>
      </w:r>
    </w:p>
    <w:p w14:paraId="65FCDE1F" w14:textId="3899457E" w:rsidR="00BC05B8" w:rsidRDefault="00BC05B8" w:rsidP="00BC05B8">
      <w:pPr>
        <w:tabs>
          <w:tab w:val="num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62DE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B02E35" w:rsidRPr="00B02E35">
        <w:rPr>
          <w:rFonts w:ascii="TH SarabunPSK" w:hAnsi="TH SarabunPSK" w:cs="TH SarabunPSK"/>
          <w:sz w:val="32"/>
          <w:szCs w:val="32"/>
          <w:cs/>
        </w:rPr>
        <w:t>นั</w:t>
      </w:r>
      <w:r w:rsidR="00106BA1" w:rsidRPr="00106BA1">
        <w:rPr>
          <w:rFonts w:ascii="TH SarabunPSK" w:hAnsi="TH SarabunPSK" w:cs="TH SarabunPSK"/>
          <w:sz w:val="32"/>
          <w:szCs w:val="32"/>
          <w:cs/>
        </w:rPr>
        <w:t>นักศึกษาครูวิทยาศาสตร์ ชั้นปีที่ 4 สาขาวิชาวิทยาศาสตร์ทั่วไป คณะครุศาสตร์ มหาวิทยาลัยราชภัฏบุรีรัมย์ จำนวน 38 คน</w:t>
      </w:r>
      <w:r w:rsidR="00106B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E23656" w14:textId="77777777" w:rsidR="00D9338F" w:rsidRPr="00BC05B8" w:rsidRDefault="00D9338F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714B4A5F" w14:textId="77777777" w:rsidR="00D9338F" w:rsidRPr="00A946BF" w:rsidRDefault="00D9338F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  <w:r w:rsidRPr="00A946BF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</w:rPr>
        <w:t>เครื่องมือที่ใช้ในการวิจัย</w:t>
      </w:r>
      <w:r w:rsidRPr="00A946BF"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  <w:t xml:space="preserve"> </w:t>
      </w:r>
    </w:p>
    <w:p w14:paraId="70710323" w14:textId="77777777" w:rsidR="00D9338F" w:rsidRPr="009624ED" w:rsidRDefault="007F47E9" w:rsidP="00D9338F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624ED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9624ED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0C199E" w:rsidRPr="009624ED">
        <w:rPr>
          <w:rFonts w:ascii="TH SarabunPSK" w:eastAsiaTheme="minorHAnsi" w:hAnsi="TH SarabunPSK" w:cs="TH SarabunPSK"/>
          <w:sz w:val="32"/>
          <w:szCs w:val="32"/>
          <w:cs/>
        </w:rPr>
        <w:t>เครื่องมือที่ใช้ใ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 xml:space="preserve">นการวิจัยที่ผู้วิจัยสร้างขึ้น </w:t>
      </w:r>
      <w:r w:rsidR="000C199E" w:rsidRPr="009624ED">
        <w:rPr>
          <w:rFonts w:ascii="TH SarabunPSK" w:eastAsiaTheme="minorHAnsi" w:hAnsi="TH SarabunPSK" w:cs="TH SarabunPSK"/>
          <w:sz w:val="32"/>
          <w:szCs w:val="32"/>
          <w:cs/>
        </w:rPr>
        <w:t>ประกอบด้วย</w:t>
      </w:r>
      <w:r w:rsidR="000C199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3A9253D2" w14:textId="099C1194" w:rsidR="00A946BF" w:rsidRPr="00151F4F" w:rsidRDefault="00D9338F" w:rsidP="00151F4F">
      <w:pPr>
        <w:rPr>
          <w:rFonts w:ascii="TH SarabunPSK" w:hAnsi="TH SarabunPSK" w:cs="TH SarabunPSK" w:hint="cs"/>
          <w:sz w:val="32"/>
          <w:szCs w:val="32"/>
        </w:rPr>
      </w:pPr>
      <w:r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A946BF">
        <w:rPr>
          <w:rFonts w:ascii="TH SarabunPSK" w:eastAsiaTheme="minorHAnsi" w:hAnsi="TH SarabunPSK" w:cs="TH SarabunPSK"/>
          <w:sz w:val="32"/>
          <w:szCs w:val="32"/>
        </w:rPr>
        <w:tab/>
        <w:t xml:space="preserve">1. </w:t>
      </w:r>
      <w:r w:rsidR="00BC0CC2">
        <w:rPr>
          <w:rFonts w:ascii="TH SarabunPSK" w:hAnsi="TH SarabunPSK" w:cs="TH SarabunPSK" w:hint="cs"/>
          <w:sz w:val="32"/>
          <w:szCs w:val="32"/>
          <w:cs/>
        </w:rPr>
        <w:t>กิจกรรมการอบรมเชิงปฏิบัติการด้าน</w:t>
      </w:r>
      <w:r w:rsidR="00A946BF" w:rsidRPr="00A946B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C0CC2">
        <w:rPr>
          <w:rFonts w:ascii="TH SarabunPSK" w:hAnsi="TH SarabunPSK" w:cs="TH SarabunPSK" w:hint="cs"/>
          <w:sz w:val="32"/>
          <w:szCs w:val="32"/>
          <w:cs/>
        </w:rPr>
        <w:t>ออกแบบการ</w:t>
      </w:r>
      <w:r w:rsidR="00A946BF" w:rsidRPr="00A946BF">
        <w:rPr>
          <w:rFonts w:ascii="TH SarabunPSK" w:hAnsi="TH SarabunPSK" w:cs="TH SarabunPSK" w:hint="cs"/>
          <w:sz w:val="32"/>
          <w:szCs w:val="32"/>
          <w:cs/>
        </w:rPr>
        <w:t>จัดการเรียน</w:t>
      </w:r>
      <w:r w:rsidR="00BC0CC2">
        <w:rPr>
          <w:rFonts w:ascii="TH SarabunPSK" w:hAnsi="TH SarabunPSK" w:cs="TH SarabunPSK" w:hint="cs"/>
          <w:sz w:val="32"/>
          <w:szCs w:val="32"/>
          <w:cs/>
        </w:rPr>
        <w:t>รู้ตามแนวทาง</w:t>
      </w:r>
      <w:r w:rsidR="00A946BF" w:rsidRPr="00A946BF">
        <w:rPr>
          <w:rFonts w:ascii="TH SarabunPSK" w:hAnsi="TH SarabunPSK" w:cs="TH SarabunPSK"/>
          <w:sz w:val="32"/>
          <w:szCs w:val="32"/>
          <w:cs/>
        </w:rPr>
        <w:t>สะเต็ม</w:t>
      </w:r>
      <w:r w:rsidR="00BC0CC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946BF" w:rsidRPr="00A9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6BF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BC0CC2">
        <w:rPr>
          <w:rFonts w:ascii="TH SarabunPSK" w:hAnsi="TH SarabunPSK" w:cs="TH SarabunPSK" w:hint="cs"/>
          <w:sz w:val="32"/>
          <w:szCs w:val="32"/>
          <w:cs/>
        </w:rPr>
        <w:t>โปรแกรมการฝึกอบรม</w:t>
      </w:r>
      <w:r w:rsidR="00A946BF" w:rsidRPr="00A946BF"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การจัดการเรียนการสอนวิทยาศาสตร์ </w:t>
      </w:r>
      <w:r w:rsidR="00A946BF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BC0CC2">
        <w:rPr>
          <w:rFonts w:ascii="TH SarabunPSK" w:hAnsi="TH SarabunPSK" w:cs="TH SarabunPSK" w:hint="cs"/>
          <w:sz w:val="32"/>
          <w:szCs w:val="32"/>
          <w:cs/>
        </w:rPr>
        <w:t xml:space="preserve"> การออกแบบเชิงวิศวกรรมศาสตร์และคณิตศาสตร์</w:t>
      </w:r>
      <w:r w:rsidR="00A946B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บูรณาการ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>องค์ความรู้ 4 สาขา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วิชา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ได้แก่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วิชาวิทยาศาสตร์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(Science : S) 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เทคโนโลยี </w:t>
      </w:r>
      <w:r w:rsidR="00A946BF">
        <w:rPr>
          <w:rFonts w:ascii="TH SarabunPSK" w:eastAsiaTheme="minorHAnsi" w:hAnsi="TH SarabunPSK" w:cs="TH SarabunPSK"/>
          <w:sz w:val="32"/>
          <w:szCs w:val="32"/>
        </w:rPr>
        <w:t>(Technology : T)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C0CC2">
        <w:rPr>
          <w:rFonts w:ascii="TH SarabunPSK" w:eastAsiaTheme="minorHAnsi" w:hAnsi="TH SarabunPSK" w:cs="TH SarabunPSK" w:hint="cs"/>
          <w:sz w:val="32"/>
          <w:szCs w:val="32"/>
          <w:cs/>
        </w:rPr>
        <w:t>การออกแบบเชิง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วิศวกรรม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(Engineering</w:t>
      </w:r>
      <w:r w:rsidR="00BC0CC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BC0CC2">
        <w:rPr>
          <w:rFonts w:ascii="TH SarabunPSK" w:eastAsiaTheme="minorHAnsi" w:hAnsi="TH SarabunPSK" w:cs="TH SarabunPSK"/>
          <w:sz w:val="32"/>
          <w:szCs w:val="32"/>
        </w:rPr>
        <w:t>Design Process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: E)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และคณิตศาสตร์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(Mathematics : M)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มีลักษณะการสอนที่ตั้งอยู่บนฐานการสอนแบบสืบเสาะหาความรู้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การสอนโดยใช้ปัญหาเป็นฐาน</w:t>
      </w:r>
      <w:r w:rsidR="00BC0CC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เน้น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>การประยุกต์ใช้ไมโครคอนโทรลเลอร์ซึ่งเป็นอุปกรณ์ควบคุมขนาดเล็ก ซึ่ง</w:t>
      </w:r>
      <w:r w:rsidR="00BC0CC2">
        <w:rPr>
          <w:rFonts w:ascii="TH SarabunPSK" w:eastAsiaTheme="minorHAnsi" w:hAnsi="TH SarabunPSK" w:cs="TH SarabunPSK" w:hint="cs"/>
          <w:sz w:val="32"/>
          <w:szCs w:val="32"/>
          <w:cs/>
        </w:rPr>
        <w:t>มี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>ความสามารถ</w:t>
      </w:r>
      <w:r w:rsidR="00BC0CC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ในการควบคุมและการสั่งการอุปกรณ์ต่าง ๆ 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 xml:space="preserve">คล้ายคลึงกับระบบคอมพิวเตอร์ โดยในไมโครคอนโทรลเลอร์ได้รวมเอาซีพียูหน่วยความจำ และพอร์ต ซึ่งเป็นส่วนประกอบหลักสำคัญของระบบคอมพิวเตอร์เข้าไว้ด้วยกัน 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การประยุกต์ใช้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 xml:space="preserve">เทคโนโลยีอุปกรณ์ </w:t>
      </w:r>
      <w:r w:rsidR="00BC0CC2" w:rsidRPr="00BC0CC2">
        <w:rPr>
          <w:rFonts w:ascii="TH SarabunPSK" w:eastAsiaTheme="minorHAnsi" w:hAnsi="TH SarabunPSK" w:cs="TH SarabunPSK"/>
          <w:sz w:val="32"/>
          <w:szCs w:val="32"/>
        </w:rPr>
        <w:t xml:space="preserve">Arduino 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>เป็นบอร์ดไมโครคอนโทรลเลอร์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ถูกนำมาใช้ในงาน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>ออกแบบ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เพื่อแก้ปัญหา</w:t>
      </w:r>
      <w:r w:rsidR="00FD4EB8" w:rsidRPr="00FD4EB8">
        <w:rPr>
          <w:rFonts w:ascii="TH SarabunPSK" w:eastAsiaTheme="minorHAnsi" w:hAnsi="TH SarabunPSK" w:cs="TH SarabunPSK"/>
          <w:sz w:val="32"/>
          <w:szCs w:val="32"/>
          <w:cs/>
        </w:rPr>
        <w:t>ในการบูรณาการเรียนการสอนตามแนวทางสะเต็มศึกษา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จากสถานการณ์ที่กำหนดให้ 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 xml:space="preserve">ซึ่งจุดเด่นของบอร์ด </w:t>
      </w:r>
      <w:r w:rsidR="00BC0CC2" w:rsidRPr="00BC0CC2">
        <w:rPr>
          <w:rFonts w:ascii="TH SarabunPSK" w:eastAsiaTheme="minorHAnsi" w:hAnsi="TH SarabunPSK" w:cs="TH SarabunPSK"/>
          <w:sz w:val="32"/>
          <w:szCs w:val="32"/>
        </w:rPr>
        <w:t xml:space="preserve">Arduino 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>คือ มีรูปแบบคำสั่งพื้นฐานไม่ซับซ้อน เหมาะสำหรับ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ครูวิทยาศาสตร์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>ผู้เริ่มต้น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นำ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>ไปต่อยอดใช้งาน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แก้ปัญหาจากสถานการร์หรือประเด็นปัญหาที่ผู้วิจัยกำหนด</w:t>
      </w:r>
      <w:r w:rsidR="00BC0CC2" w:rsidRPr="00BC0CC2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ซึ่งในกิจกรรมการอบรมเชิงปฏิบัติการนี้นักศึกษาครูจะต้องประยุกต์การเขียนคำสั่ง </w:t>
      </w:r>
      <w:r w:rsidR="00FD4EB8">
        <w:rPr>
          <w:rFonts w:ascii="TH SarabunPSK" w:eastAsiaTheme="minorHAnsi" w:hAnsi="TH SarabunPSK" w:cs="TH SarabunPSK"/>
          <w:sz w:val="32"/>
          <w:szCs w:val="32"/>
        </w:rPr>
        <w:t xml:space="preserve">(Coding 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เข้ามาเพื่ออำนวยความสะดวกในการออกแบบชิ้นงาน</w:t>
      </w:r>
      <w:r w:rsidR="00FD4EB8" w:rsidRPr="00BC0CC2">
        <w:rPr>
          <w:rFonts w:ascii="TH SarabunPSK" w:eastAsiaTheme="minorHAnsi" w:hAnsi="TH SarabunPSK" w:cs="TH SarabunPSK"/>
          <w:sz w:val="32"/>
          <w:szCs w:val="32"/>
          <w:cs/>
        </w:rPr>
        <w:t xml:space="preserve">บอร์ด </w:t>
      </w:r>
      <w:r w:rsidR="00FD4EB8" w:rsidRPr="00BC0CC2">
        <w:rPr>
          <w:rFonts w:ascii="TH SarabunPSK" w:eastAsiaTheme="minorHAnsi" w:hAnsi="TH SarabunPSK" w:cs="TH SarabunPSK"/>
          <w:sz w:val="32"/>
          <w:szCs w:val="32"/>
        </w:rPr>
        <w:t>Arduino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ให้ทำงานร่วมกับโปรแกรม</w:t>
      </w:r>
      <w:r w:rsidR="00FD4EB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D4EB8" w:rsidRPr="00BC0CC2">
        <w:rPr>
          <w:rFonts w:ascii="TH SarabunPSK" w:eastAsiaTheme="minorHAnsi" w:hAnsi="TH SarabunPSK" w:cs="TH SarabunPSK"/>
          <w:sz w:val="32"/>
          <w:szCs w:val="32"/>
        </w:rPr>
        <w:t>Arduino</w:t>
      </w:r>
      <w:r w:rsidR="00FD4EB8">
        <w:rPr>
          <w:rFonts w:ascii="TH SarabunPSK" w:eastAsiaTheme="minorHAnsi" w:hAnsi="TH SarabunPSK" w:cs="TH SarabunPSK"/>
          <w:sz w:val="32"/>
          <w:szCs w:val="32"/>
        </w:rPr>
        <w:t xml:space="preserve"> IDE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เพื่อใช้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ใน</w:t>
      </w:r>
      <w:bookmarkStart w:id="1" w:name="_Hlk13475079"/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แก้ปัญหาตา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>ม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ขั้นตอนของกระบวนการ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>ออกแบบเชิง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วิศวกรรม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ซึ่งแบ่งออกเป็น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6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ขั้นตอน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คือ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1) 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ระบุปัญหาหรือสถานการณ์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2) 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เก็บรวบรวมข้อมูลที่เกี่ยวข้อง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3) 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ออกแบบชิ้นงานหรือวิธีการแก้ปัญหา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4) 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การทด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สอบชิ้นงาน</w:t>
      </w:r>
      <w:r w:rsidR="00A946BF">
        <w:rPr>
          <w:rFonts w:ascii="TH SarabunPSK" w:eastAsiaTheme="minorHAnsi" w:hAnsi="TH SarabunPSK" w:cs="TH SarabunPSK"/>
          <w:sz w:val="32"/>
          <w:szCs w:val="32"/>
        </w:rPr>
        <w:t xml:space="preserve"> 5)</w:t>
      </w:r>
      <w:r w:rsidR="00A946B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A946BF">
        <w:rPr>
          <w:rFonts w:ascii="TH SarabunPSK" w:eastAsiaTheme="minorHAnsi" w:hAnsi="TH SarabunPSK" w:cs="TH SarabunPSK"/>
          <w:sz w:val="32"/>
          <w:szCs w:val="32"/>
          <w:cs/>
        </w:rPr>
        <w:t>ประเมินและปรับปรุงแก้ไข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และ6) การนำเสนอผลการสร้างนวัตกรรม</w:t>
      </w:r>
      <w:bookmarkEnd w:id="1"/>
    </w:p>
    <w:p w14:paraId="1AA66DBE" w14:textId="71CCB06B" w:rsidR="00E466D7" w:rsidRPr="00783AB6" w:rsidRDefault="00D9338F" w:rsidP="00A946BF">
      <w:pPr>
        <w:rPr>
          <w:rFonts w:ascii="TH SarabunPSK" w:hAnsi="TH SarabunPSK" w:cs="TH SarabunPSK" w:hint="cs"/>
          <w:sz w:val="32"/>
          <w:szCs w:val="32"/>
          <w:cs/>
        </w:rPr>
      </w:pPr>
      <w:r w:rsidRPr="009624ED">
        <w:rPr>
          <w:rFonts w:ascii="TH SarabunPSK" w:eastAsiaTheme="minorHAnsi" w:hAnsi="TH SarabunPSK" w:cs="TH SarabunPSK"/>
          <w:sz w:val="32"/>
          <w:szCs w:val="32"/>
        </w:rPr>
        <w:tab/>
        <w:t xml:space="preserve">2. </w:t>
      </w:r>
      <w:r w:rsidR="00CA7CC5" w:rsidRPr="009624ED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A946BF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00661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A946BF" w:rsidRPr="00A946BF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500661">
        <w:rPr>
          <w:rFonts w:ascii="TH SarabunPSK" w:hAnsi="TH SarabunPSK" w:cs="TH SarabunPSK" w:hint="cs"/>
          <w:sz w:val="32"/>
          <w:szCs w:val="32"/>
          <w:cs/>
        </w:rPr>
        <w:t>ออกแบบการจัดการเรียนรู้ตามแนวทางสะเต็มศึกษา</w:t>
      </w:r>
      <w:r w:rsidR="00A946BF" w:rsidRPr="009D74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46BF">
        <w:rPr>
          <w:rFonts w:ascii="TH SarabunPSK" w:hAnsi="TH SarabunPSK" w:cs="TH SarabunPSK" w:hint="cs"/>
          <w:sz w:val="32"/>
          <w:szCs w:val="32"/>
          <w:cs/>
        </w:rPr>
        <w:t>ที่ครอบคลุม</w:t>
      </w:r>
      <w:r w:rsidR="00A946BF" w:rsidRPr="009D74B0">
        <w:rPr>
          <w:rFonts w:ascii="TH SarabunPSK" w:hAnsi="TH SarabunPSK" w:cs="TH SarabunPSK"/>
          <w:sz w:val="32"/>
          <w:szCs w:val="32"/>
          <w:cs/>
        </w:rPr>
        <w:t>คุณลักษณะเชิงพฤติกรรม</w:t>
      </w:r>
      <w:r w:rsidR="00A946BF" w:rsidRPr="009D74B0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="00500661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FD4EB8">
        <w:rPr>
          <w:rFonts w:ascii="TH SarabunPSK" w:hAnsi="TH SarabunPSK" w:cs="TH SarabunPSK" w:hint="cs"/>
          <w:sz w:val="32"/>
          <w:szCs w:val="32"/>
          <w:cs/>
        </w:rPr>
        <w:t>เพื่อแก้ปัญหาผ่านกระบวนการออกแบบเชิงวิศวกรรม</w:t>
      </w:r>
      <w:r w:rsidR="00A946BF" w:rsidRPr="009D7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>6</w:t>
      </w:r>
      <w:r w:rsidR="00FD4EB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D4EB8">
        <w:rPr>
          <w:rFonts w:ascii="TH SarabunPSK" w:eastAsiaTheme="minorHAnsi" w:hAnsi="TH SarabunPSK" w:cs="TH SarabunPSK"/>
          <w:sz w:val="32"/>
          <w:szCs w:val="32"/>
          <w:cs/>
        </w:rPr>
        <w:t>ขั้นตอน</w:t>
      </w:r>
      <w:r w:rsidR="00FD4EB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946BF" w:rsidRPr="009D74B0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ความรู้ความสามารถในการ</w:t>
      </w:r>
      <w:r w:rsidR="00FD4EB8">
        <w:rPr>
          <w:rFonts w:ascii="TH SarabunPSK" w:hAnsi="TH SarabunPSK" w:cs="TH SarabunPSK" w:hint="cs"/>
          <w:sz w:val="32"/>
          <w:szCs w:val="32"/>
          <w:cs/>
        </w:rPr>
        <w:t>แก้สถานการณ์ปัญหาโดยใช้</w:t>
      </w:r>
      <w:r w:rsidR="00FD4EB8" w:rsidRPr="00FD4EB8">
        <w:rPr>
          <w:rFonts w:ascii="TH SarabunPSK" w:hAnsi="TH SarabunPSK" w:cs="TH SarabunPSK"/>
          <w:sz w:val="32"/>
          <w:szCs w:val="32"/>
          <w:cs/>
        </w:rPr>
        <w:t>ทักษะการออกแบบเชิงวิศวกรรม</w:t>
      </w:r>
      <w:r w:rsidR="00FD4EB8">
        <w:rPr>
          <w:rFonts w:ascii="TH SarabunPSK" w:hAnsi="TH SarabunPSK" w:cs="TH SarabunPSK" w:hint="cs"/>
          <w:sz w:val="32"/>
          <w:szCs w:val="32"/>
          <w:cs/>
        </w:rPr>
        <w:t>ในการออกแบบชิ้นงาน ผ่านขั้นตอนการ</w:t>
      </w:r>
      <w:r w:rsidR="00FD4EB8">
        <w:rPr>
          <w:rFonts w:ascii="TH SarabunPSK" w:eastAsiaTheme="minorHAnsi" w:hAnsi="TH SarabunPSK" w:cs="TH SarabunPSK"/>
          <w:sz w:val="32"/>
          <w:szCs w:val="32"/>
          <w:cs/>
        </w:rPr>
        <w:t>ขั้นระบุปัญหาหรือสถานการณ์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การ</w:t>
      </w:r>
      <w:r w:rsidR="00FD4EB8">
        <w:rPr>
          <w:rFonts w:ascii="TH SarabunPSK" w:eastAsiaTheme="minorHAnsi" w:hAnsi="TH SarabunPSK" w:cs="TH SarabunPSK"/>
          <w:sz w:val="32"/>
          <w:szCs w:val="32"/>
          <w:cs/>
        </w:rPr>
        <w:t>เก็บรวบรวมข้อมูลที่เกี่ยวข้อง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การ</w:t>
      </w:r>
      <w:r w:rsidR="00FD4EB8">
        <w:rPr>
          <w:rFonts w:ascii="TH SarabunPSK" w:eastAsiaTheme="minorHAnsi" w:hAnsi="TH SarabunPSK" w:cs="TH SarabunPSK"/>
          <w:sz w:val="32"/>
          <w:szCs w:val="32"/>
          <w:cs/>
        </w:rPr>
        <w:t>ออกแบบชิ้นงานหรือวิธีการแก้ปัญหา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FD4EB8">
        <w:rPr>
          <w:rFonts w:ascii="TH SarabunPSK" w:eastAsiaTheme="minorHAnsi" w:hAnsi="TH SarabunPSK" w:cs="TH SarabunPSK"/>
          <w:sz w:val="32"/>
          <w:szCs w:val="32"/>
          <w:cs/>
        </w:rPr>
        <w:t>การทด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สอบชิ้นงาน </w:t>
      </w:r>
      <w:r w:rsidR="00FD4EB8">
        <w:rPr>
          <w:rFonts w:ascii="TH SarabunPSK" w:eastAsiaTheme="minorHAnsi" w:hAnsi="TH SarabunPSK" w:cs="TH SarabunPSK"/>
          <w:sz w:val="32"/>
          <w:szCs w:val="32"/>
          <w:cs/>
        </w:rPr>
        <w:t>ขั้นประเมินและปรับปรุงแก้ไข</w:t>
      </w:r>
      <w:r w:rsidR="00FD4E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และการนำเสนอผลการสร้างนวัตกรรม</w:t>
      </w:r>
    </w:p>
    <w:p w14:paraId="43A9623F" w14:textId="77777777" w:rsidR="00937531" w:rsidRDefault="00937531" w:rsidP="00D9338F">
      <w:pPr>
        <w:pStyle w:val="Default"/>
        <w:rPr>
          <w:rFonts w:eastAsia="Cordia New" w:hint="cs"/>
          <w:color w:val="FF0000"/>
          <w:sz w:val="32"/>
          <w:szCs w:val="32"/>
        </w:rPr>
      </w:pPr>
    </w:p>
    <w:p w14:paraId="34C72567" w14:textId="29A650B4" w:rsidR="00D9338F" w:rsidRPr="00D36BB4" w:rsidRDefault="0074520D" w:rsidP="00D9338F">
      <w:pPr>
        <w:pStyle w:val="Default"/>
        <w:rPr>
          <w:b/>
          <w:bCs/>
          <w:color w:val="auto"/>
          <w:sz w:val="36"/>
          <w:szCs w:val="36"/>
        </w:rPr>
      </w:pPr>
      <w:r w:rsidRPr="00D36BB4">
        <w:rPr>
          <w:b/>
          <w:bCs/>
          <w:color w:val="auto"/>
          <w:sz w:val="36"/>
          <w:szCs w:val="36"/>
          <w:cs/>
        </w:rPr>
        <w:lastRenderedPageBreak/>
        <w:t>การสร้าง</w:t>
      </w:r>
      <w:r w:rsidR="00D9338F" w:rsidRPr="00D36BB4">
        <w:rPr>
          <w:b/>
          <w:bCs/>
          <w:color w:val="auto"/>
          <w:sz w:val="36"/>
          <w:szCs w:val="36"/>
          <w:cs/>
        </w:rPr>
        <w:t>เครื่องมือที่ใช้ในการวิจัย</w:t>
      </w:r>
      <w:r w:rsidR="00D9338F" w:rsidRPr="00D36BB4">
        <w:rPr>
          <w:b/>
          <w:bCs/>
          <w:color w:val="auto"/>
          <w:sz w:val="36"/>
          <w:szCs w:val="36"/>
        </w:rPr>
        <w:t xml:space="preserve"> </w:t>
      </w:r>
    </w:p>
    <w:p w14:paraId="56F2C27F" w14:textId="77777777" w:rsidR="00F4618A" w:rsidRPr="00D36BB4" w:rsidRDefault="00F4618A" w:rsidP="00F461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6BB4">
        <w:rPr>
          <w:rFonts w:ascii="TH SarabunPSK" w:hAnsi="TH SarabunPSK" w:cs="TH SarabunPSK"/>
          <w:sz w:val="32"/>
          <w:szCs w:val="32"/>
          <w:cs/>
        </w:rPr>
        <w:tab/>
      </w:r>
      <w:r w:rsidR="003B2326" w:rsidRPr="00D36BB4">
        <w:rPr>
          <w:rFonts w:ascii="TH SarabunPSK" w:hAnsi="TH SarabunPSK" w:cs="TH SarabunPSK"/>
          <w:sz w:val="32"/>
          <w:szCs w:val="32"/>
          <w:cs/>
        </w:rPr>
        <w:t>ผู้วิจัยใช้กระบวนการ</w:t>
      </w:r>
      <w:r w:rsidRPr="00D36BB4">
        <w:rPr>
          <w:rFonts w:ascii="TH SarabunPSK" w:hAnsi="TH SarabunPSK" w:cs="TH SarabunPSK"/>
          <w:sz w:val="32"/>
          <w:szCs w:val="32"/>
          <w:cs/>
        </w:rPr>
        <w:t>วิจัยและพัฒนา (</w:t>
      </w:r>
      <w:r w:rsidRPr="00D36BB4">
        <w:rPr>
          <w:rFonts w:ascii="TH SarabunPSK" w:hAnsi="TH SarabunPSK" w:cs="TH SarabunPSK"/>
          <w:sz w:val="32"/>
          <w:szCs w:val="32"/>
        </w:rPr>
        <w:t xml:space="preserve">Research and Development) </w:t>
      </w:r>
      <w:r w:rsidR="0074520D" w:rsidRPr="00D36BB4">
        <w:rPr>
          <w:rFonts w:ascii="TH SarabunPSK" w:hAnsi="TH SarabunPSK" w:cs="TH SarabunPSK"/>
          <w:sz w:val="32"/>
          <w:szCs w:val="32"/>
          <w:cs/>
        </w:rPr>
        <w:t>เพื่อสร้าง</w:t>
      </w:r>
      <w:r w:rsidR="003B2326" w:rsidRPr="00D36BB4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3B2326" w:rsidRPr="00D36B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2326" w:rsidRPr="00D36BB4">
        <w:rPr>
          <w:rFonts w:ascii="TH SarabunPSK" w:hAnsi="TH SarabunPSK" w:cs="TH SarabunPSK"/>
          <w:sz w:val="32"/>
          <w:szCs w:val="32"/>
          <w:cs/>
        </w:rPr>
        <w:t>ซึ่ง</w:t>
      </w:r>
      <w:r w:rsidRPr="00D36BB4">
        <w:rPr>
          <w:rFonts w:ascii="TH SarabunPSK" w:hAnsi="TH SarabunPSK" w:cs="TH SarabunPSK"/>
          <w:sz w:val="32"/>
          <w:szCs w:val="32"/>
          <w:cs/>
        </w:rPr>
        <w:t>แบ่ง</w:t>
      </w:r>
      <w:r w:rsidR="003B2326" w:rsidRPr="00D36BB4">
        <w:rPr>
          <w:rFonts w:ascii="TH SarabunPSK" w:hAnsi="TH SarabunPSK" w:cs="TH SarabunPSK"/>
          <w:sz w:val="32"/>
          <w:szCs w:val="32"/>
          <w:cs/>
        </w:rPr>
        <w:t>ตาม</w:t>
      </w:r>
      <w:r w:rsidRPr="00D36BB4">
        <w:rPr>
          <w:rFonts w:ascii="TH SarabunPSK" w:hAnsi="TH SarabunPSK" w:cs="TH SarabunPSK"/>
          <w:sz w:val="32"/>
          <w:szCs w:val="32"/>
          <w:cs/>
        </w:rPr>
        <w:t>ขั้นตอนการวิจัยเป็น 4 ขั้นตอนหลัก ดังนี้</w:t>
      </w:r>
    </w:p>
    <w:p w14:paraId="3A1C796C" w14:textId="1DB02807" w:rsidR="00056BE7" w:rsidRPr="00FE002D" w:rsidRDefault="00F4618A" w:rsidP="0074520D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36BB4">
        <w:rPr>
          <w:rFonts w:ascii="TH SarabunPSK" w:hAnsi="TH SarabunPSK" w:cs="TH SarabunPSK"/>
          <w:sz w:val="32"/>
          <w:szCs w:val="32"/>
          <w:cs/>
        </w:rPr>
        <w:tab/>
      </w:r>
      <w:r w:rsidRPr="00D36BB4">
        <w:rPr>
          <w:rFonts w:ascii="TH SarabunPSK" w:hAnsi="TH SarabunPSK" w:cs="TH SarabunPSK"/>
          <w:sz w:val="32"/>
          <w:szCs w:val="32"/>
          <w:cs/>
        </w:rPr>
        <w:tab/>
      </w:r>
      <w:r w:rsidR="00E809BB" w:rsidRPr="00D36BB4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</w:t>
      </w:r>
      <w:r w:rsidRPr="00D36BB4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การวิจัยระยะที่ 1</w:t>
      </w:r>
      <w:r w:rsidRPr="00D36B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การศึกษาแนวคิด</w:t>
      </w:r>
      <w:r w:rsidR="00CA7CC5" w:rsidRPr="009624ED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แนวทางการจัดการเรียนรู</w:t>
      </w:r>
      <w:r w:rsidR="0074520D">
        <w:rPr>
          <w:rFonts w:ascii="TH SarabunPSK" w:eastAsiaTheme="minorHAnsi" w:hAnsi="TH SarabunPSK" w:cs="TH SarabunPSK"/>
          <w:sz w:val="32"/>
          <w:szCs w:val="32"/>
          <w:cs/>
        </w:rPr>
        <w:t>้ตามแนวสะเต็มศึกษาสำหรับ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ครูวิทยาศาสตร์</w:t>
      </w:r>
      <w:r w:rsidRPr="009624ED">
        <w:rPr>
          <w:rFonts w:ascii="TH SarabunPSK" w:hAnsi="TH SarabunPSK" w:cs="TH SarabunPSK"/>
          <w:sz w:val="32"/>
          <w:szCs w:val="32"/>
          <w:cs/>
        </w:rPr>
        <w:t xml:space="preserve"> เป็นขั้นตอนการสังเคราะห์แนวคิดจา</w:t>
      </w:r>
      <w:r w:rsidR="00805608" w:rsidRPr="009624ED">
        <w:rPr>
          <w:rFonts w:ascii="TH SarabunPSK" w:hAnsi="TH SarabunPSK" w:cs="TH SarabunPSK"/>
          <w:sz w:val="32"/>
          <w:szCs w:val="32"/>
          <w:cs/>
        </w:rPr>
        <w:t xml:space="preserve">กเอกสารและงานวิจัยที่เกี่ยวข้อง </w:t>
      </w:r>
      <w:r w:rsidRPr="009624ED">
        <w:rPr>
          <w:rFonts w:ascii="TH SarabunPSK" w:hAnsi="TH SarabunPSK" w:cs="TH SarabunPSK"/>
          <w:sz w:val="32"/>
          <w:szCs w:val="32"/>
          <w:cs/>
        </w:rPr>
        <w:t>และ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ประชุมสนทนากลุ่ม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(Focus Group Discussion)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เพื่อสังเคราะห์</w:t>
      </w:r>
      <w:r w:rsidR="00CA7CC5" w:rsidRPr="009624ED">
        <w:rPr>
          <w:rFonts w:ascii="TH SarabunPSK" w:hAnsi="TH SarabunPSK" w:cs="TH SarabunPSK" w:hint="cs"/>
          <w:sz w:val="32"/>
          <w:szCs w:val="32"/>
          <w:cs/>
        </w:rPr>
        <w:t>แนวทางการจัดการเรียนการสอนวิทยาศาสตร์ คณิตศาสตร์และเทคโนโลยีตามแนวทางสะเต็มศึกษาสำหรับครู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เพื่อนำไปใช้ในการออกแบบ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29D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ใน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ประชุมสนทนากลุ่ม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ยังได้</w:t>
      </w:r>
      <w:r w:rsidR="001249A9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ร่วม</w:t>
      </w:r>
      <w:r w:rsidR="00CA7CC5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พิจารณา</w:t>
      </w:r>
      <w:r w:rsidR="00CA7CC5" w:rsidRPr="009624ED">
        <w:rPr>
          <w:rFonts w:ascii="TH SarabunPSK" w:hAnsi="TH SarabunPSK" w:cs="TH SarabunPSK"/>
          <w:sz w:val="32"/>
          <w:szCs w:val="32"/>
          <w:cs/>
        </w:rPr>
        <w:t>เกณฑ์</w:t>
      </w:r>
      <w:r w:rsidR="001249A9" w:rsidRPr="009624ED">
        <w:rPr>
          <w:rFonts w:ascii="TH SarabunPSK" w:hAnsi="TH SarabunPSK" w:cs="TH SarabunPSK"/>
          <w:sz w:val="32"/>
          <w:szCs w:val="32"/>
          <w:cs/>
        </w:rPr>
        <w:t>บ่งชี้และระดับคุณภาพ</w:t>
      </w:r>
      <w:r w:rsidR="00CA7CC5" w:rsidRPr="009624ED">
        <w:rPr>
          <w:rFonts w:ascii="TH SarabunPSK" w:hAnsi="TH SarabunPSK" w:cs="TH SarabunPSK"/>
          <w:sz w:val="32"/>
          <w:szCs w:val="32"/>
          <w:cs/>
        </w:rPr>
        <w:t xml:space="preserve">ด้านความรู้ความสามารถในการจัดการเรียนการสอนวิทยาศาสตร์ คณิตศาสตร์และเทคโนโลยีตามแนวทางสะเต็มศึกษา </w:t>
      </w:r>
      <w:r w:rsidR="001249A9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ผู้เข้าร่วมการ</w:t>
      </w:r>
      <w:r w:rsidR="001249A9" w:rsidRPr="009624ED">
        <w:rPr>
          <w:rFonts w:ascii="TH SarabunPSK" w:eastAsiaTheme="minorHAnsi" w:hAnsi="TH SarabunPSK" w:cs="TH SarabunPSK"/>
          <w:sz w:val="32"/>
          <w:szCs w:val="32"/>
          <w:cs/>
        </w:rPr>
        <w:t>ประชุมสนทนากลุ่ม</w:t>
      </w:r>
      <w:r w:rsidR="001249A9" w:rsidRPr="009624E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ประกอบด้วยผู้เชี่ยวชาญ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249A9" w:rsidRPr="009624ED">
        <w:rPr>
          <w:rFonts w:ascii="TH SarabunPSK" w:eastAsiaTheme="minorHAnsi" w:hAnsi="TH SarabunPSK" w:cs="TH SarabunPSK"/>
          <w:sz w:val="32"/>
          <w:szCs w:val="32"/>
          <w:cs/>
        </w:rPr>
        <w:t>จำ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นวน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B61A1">
        <w:rPr>
          <w:rFonts w:ascii="TH SarabunPSK" w:eastAsiaTheme="minorHAnsi" w:hAnsi="TH SarabunPSK" w:cs="TH SarabunPSK" w:hint="cs"/>
          <w:sz w:val="32"/>
          <w:szCs w:val="32"/>
          <w:cs/>
        </w:rPr>
        <w:t>3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คน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ได้แก่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74520D">
        <w:rPr>
          <w:rFonts w:ascii="TH SarabunPSK" w:eastAsiaTheme="minorHAnsi" w:hAnsi="TH SarabunPSK" w:cs="TH SarabunPSK" w:hint="cs"/>
          <w:sz w:val="32"/>
          <w:szCs w:val="32"/>
          <w:cs/>
        </w:rPr>
        <w:t>ผู้เชี่ยวชาญ</w:t>
      </w:r>
      <w:r w:rsidR="00B072B6" w:rsidRPr="00FE002D">
        <w:rPr>
          <w:rFonts w:ascii="TH SarabunPSK" w:eastAsiaTheme="minorHAnsi" w:hAnsi="TH SarabunPSK" w:cs="TH SarabunPSK"/>
          <w:sz w:val="32"/>
          <w:szCs w:val="32"/>
          <w:cs/>
        </w:rPr>
        <w:t>ด้านการจัดการเรียนการสอนแนวทางสะเต็มศึกษา</w:t>
      </w:r>
      <w:r w:rsidR="00B13883" w:rsidRPr="009624ED">
        <w:rPr>
          <w:rFonts w:ascii="TH SarabunPSK" w:eastAsiaTheme="minorHAnsi" w:hAnsi="TH SarabunPSK" w:cs="TH SarabunPSK"/>
          <w:sz w:val="32"/>
          <w:szCs w:val="32"/>
          <w:cs/>
        </w:rPr>
        <w:t>จำ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นวน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คน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B61A1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="00FE002D" w:rsidRPr="00FE002D">
        <w:rPr>
          <w:rFonts w:ascii="TH SarabunPSK" w:eastAsiaTheme="minorHAnsi" w:hAnsi="TH SarabunPSK" w:cs="TH SarabunPSK"/>
          <w:sz w:val="32"/>
          <w:szCs w:val="32"/>
          <w:cs/>
        </w:rPr>
        <w:t>ผู้เชี่ยวชาญด้านเนื้อหาวิทยาศาสตร์</w:t>
      </w:r>
      <w:r w:rsidR="00FE002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จ</w:t>
      </w:r>
      <w:r w:rsidR="001249A9"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นวน</w:t>
      </w:r>
      <w:r w:rsidR="007A3ED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1B61A1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7CC5" w:rsidRPr="009624ED">
        <w:rPr>
          <w:rFonts w:ascii="TH SarabunPSK" w:eastAsiaTheme="minorHAnsi" w:hAnsi="TH SarabunPSK" w:cs="TH SarabunPSK"/>
          <w:sz w:val="32"/>
          <w:szCs w:val="32"/>
          <w:cs/>
        </w:rPr>
        <w:t>คน</w:t>
      </w:r>
      <w:r w:rsidR="00CA7CC5"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056BE7" w:rsidRPr="00FE002D">
        <w:rPr>
          <w:rFonts w:ascii="TH SarabunPSK" w:eastAsiaTheme="minorHAnsi" w:hAnsi="TH SarabunPSK" w:cs="TH SarabunPSK"/>
          <w:sz w:val="32"/>
          <w:szCs w:val="32"/>
          <w:cs/>
        </w:rPr>
        <w:t xml:space="preserve">ซึ่งผู้เชี่ยวชาญ จำนวน </w:t>
      </w:r>
      <w:r w:rsidR="001B61A1">
        <w:rPr>
          <w:rFonts w:ascii="TH SarabunPSK" w:eastAsiaTheme="minorHAnsi" w:hAnsi="TH SarabunPSK" w:cs="TH SarabunPSK" w:hint="cs"/>
          <w:sz w:val="32"/>
          <w:szCs w:val="32"/>
          <w:cs/>
        </w:rPr>
        <w:t>3</w:t>
      </w:r>
      <w:r w:rsidR="00056BE7" w:rsidRPr="00FE002D">
        <w:rPr>
          <w:rFonts w:ascii="TH SarabunPSK" w:eastAsiaTheme="minorHAnsi" w:hAnsi="TH SarabunPSK" w:cs="TH SarabunPSK"/>
          <w:sz w:val="32"/>
          <w:szCs w:val="32"/>
          <w:cs/>
        </w:rPr>
        <w:t xml:space="preserve"> ท่าน ประกอบด้วย </w:t>
      </w:r>
    </w:p>
    <w:p w14:paraId="0B15E87B" w14:textId="1AB41464" w:rsidR="00773473" w:rsidRPr="00773473" w:rsidRDefault="00773473" w:rsidP="0077347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</w:rPr>
        <w:t xml:space="preserve">1) </w:t>
      </w:r>
      <w:r w:rsidRPr="00773473">
        <w:rPr>
          <w:rFonts w:ascii="TH SarabunPSK" w:hAnsi="TH SarabunPSK" w:cs="TH SarabunPSK"/>
          <w:sz w:val="32"/>
          <w:szCs w:val="32"/>
          <w:cs/>
        </w:rPr>
        <w:t>ดร.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จักรพันธ์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พิรักษา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รองผู้อำนวยการโรงเรียนนางรอง สังกัดสำนักงานเขตพื้นที่การศึกษามัธยมศึกษา 32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ผู้เชี่ยวชาญด้านการจัดการเรียนการสอนแนวทางสะเต็มศึกษา</w:t>
      </w:r>
    </w:p>
    <w:p w14:paraId="62847F23" w14:textId="3F1A24CF" w:rsidR="00773473" w:rsidRPr="00773473" w:rsidRDefault="00773473" w:rsidP="0077347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</w:rPr>
        <w:t xml:space="preserve">2) </w:t>
      </w:r>
      <w:r w:rsidRPr="00773473">
        <w:rPr>
          <w:rFonts w:ascii="TH SarabunPSK" w:hAnsi="TH SarabunPSK" w:cs="TH SarabunPSK"/>
          <w:sz w:val="32"/>
          <w:szCs w:val="32"/>
          <w:cs/>
        </w:rPr>
        <w:t>ดร.สิทธิศักดิ์ จินดาวงษ์ ตำแหน่ง ครู วิทยฐานะชำนาญการพิเศษ กลุ่มสาระการเรียนรู้วิทยาศาสตร์ โรงเรียนศรีสะเกษวิทยาลัย ผู้เชี่ยวชาญด้านการจัดการเรียนการสอนแนวทางสะเต็มศึกษา</w:t>
      </w:r>
    </w:p>
    <w:p w14:paraId="100E545C" w14:textId="057EDF26" w:rsidR="00773473" w:rsidRPr="00773473" w:rsidRDefault="00773473" w:rsidP="00773473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  <w:cs/>
        </w:rPr>
        <w:tab/>
      </w:r>
      <w:r w:rsidRPr="00773473">
        <w:rPr>
          <w:rFonts w:ascii="TH SarabunPSK" w:hAnsi="TH SarabunPSK" w:cs="TH SarabunPSK"/>
          <w:sz w:val="32"/>
          <w:szCs w:val="32"/>
        </w:rPr>
        <w:t xml:space="preserve">3) 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ดร. 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วรวัฒน์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พรหมเด่น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ตำแหน่ง ผู้ช่วยศาสตราจารย์ สาขาวิชา</w:t>
      </w:r>
      <w:r w:rsidR="001B61A1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วิทยาศาสตร์ทั่วไป </w:t>
      </w:r>
      <w:r w:rsidRPr="00773473">
        <w:rPr>
          <w:rFonts w:ascii="TH SarabunPSK" w:hAnsi="TH SarabunPSK" w:cs="TH SarabunPSK"/>
          <w:sz w:val="32"/>
          <w:szCs w:val="32"/>
          <w:cs/>
        </w:rPr>
        <w:t>คณะ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ราชภัฏบุรีรัมย์</w:t>
      </w:r>
      <w:r w:rsidRPr="00773473">
        <w:rPr>
          <w:rFonts w:ascii="TH SarabunPSK" w:hAnsi="TH SarabunPSK" w:cs="TH SarabunPSK"/>
          <w:sz w:val="32"/>
          <w:szCs w:val="32"/>
          <w:cs/>
        </w:rPr>
        <w:t xml:space="preserve"> ผู้เชี่ยวชาญด้านเนื้อหา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วิชาวิทยาศาสตร์</w:t>
      </w:r>
    </w:p>
    <w:p w14:paraId="5DA8C0C4" w14:textId="6F437457" w:rsidR="0078320C" w:rsidRPr="00DF7536" w:rsidRDefault="00B15DE7" w:rsidP="00CA7CC5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F7536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DF753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ผลการจัดประชุมสนทนากลุ่ม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(Focus Group Discussion)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เกี่ยวกับแนวทางการจัดการเรียนรู้ตามแนวสะเต็มศึกษา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พบว่า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ผู้สอนควรปฏิบัติดังนี้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คือ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1)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ศึกษาสาระส</w:t>
      </w:r>
      <w:r w:rsidR="00163423" w:rsidRPr="00DF7536">
        <w:rPr>
          <w:rFonts w:ascii="TH SarabunPSK" w:hAnsi="TH SarabunPSK" w:cs="TH SarabunPSK" w:hint="cs"/>
          <w:sz w:val="32"/>
          <w:szCs w:val="32"/>
          <w:cs/>
        </w:rPr>
        <w:t>ำ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คัญของสาระวิทยาศาสตร์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การงานอาชีพและเทคโนโลยี</w:t>
      </w:r>
      <w:r w:rsidR="00740BBA" w:rsidRPr="00DF7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และกระบวนการออกแบบ</w:t>
      </w:r>
      <w:r w:rsidR="0078320C" w:rsidRPr="00DF7536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วิศวกรรมในลักษณะของการบูรณาการ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2)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จัดกิจกรรมการเรียนรู้ตามแนวสะเต็มศึกษาด้วยตนเองก่อนที่จะจัดกิจกรรมการเรียนรู้ให้แก่ผู้เรียน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3)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จัดการเรียนรู้ที่เน้นปัญหาเป็นฐาน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(Problem-based Learning) 4)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จัดการเรียนรู้แบบโครงงานเป็นฐาน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(Project-based Learning) 5)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จัดกิจกรร</w:t>
      </w:r>
      <w:r w:rsidR="00740BBA" w:rsidRPr="00DF7536">
        <w:rPr>
          <w:rFonts w:ascii="TH SarabunPSK" w:hAnsi="TH SarabunPSK" w:cs="TH SarabunPSK"/>
          <w:sz w:val="32"/>
          <w:szCs w:val="32"/>
          <w:cs/>
        </w:rPr>
        <w:t>มการเรียนรู้ที่เน้นให้ผู้เรียนทำ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งานร่วมกันเป็น</w:t>
      </w:r>
      <w:r w:rsidR="00740BBA" w:rsidRPr="00DF7536"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มีการแลกเปลี่ยนเรียนรู้และให้ข้อมูลย้อนกลับแก่ผู้เรียน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เพื่อตรวจสอบความรู้ความเข้าใจของผู้เรียน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6)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วัดและประเมินผลการเรียนรู้ตามสภาพจริง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(Authentic </w:t>
      </w:r>
      <w:r w:rsidR="00740BBA" w:rsidRPr="00DF7536">
        <w:rPr>
          <w:rFonts w:ascii="TH SarabunPSK" w:hAnsi="TH SarabunPSK" w:cs="TH SarabunPSK"/>
          <w:sz w:val="32"/>
          <w:szCs w:val="32"/>
        </w:rPr>
        <w:t>a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ssessment) </w:t>
      </w:r>
      <w:r w:rsidR="0078320C" w:rsidRPr="00DF7536">
        <w:rPr>
          <w:rFonts w:ascii="TH SarabunPSK" w:hAnsi="TH SarabunPSK" w:cs="TH SarabunPSK"/>
          <w:sz w:val="32"/>
          <w:szCs w:val="32"/>
          <w:cs/>
        </w:rPr>
        <w:t>ซึ่งแนวทางในการจัดการเรียนรู้ตามแนวสะเต็มศึกษาดังกล่าวเป็นการจัดการเรียนรู้ตามสภาพจริง</w:t>
      </w:r>
      <w:r w:rsidR="0078320C" w:rsidRPr="00DF7536">
        <w:rPr>
          <w:rFonts w:ascii="TH SarabunPSK" w:hAnsi="TH SarabunPSK" w:cs="TH SarabunPSK"/>
          <w:sz w:val="32"/>
          <w:szCs w:val="32"/>
        </w:rPr>
        <w:t xml:space="preserve"> (Authentic learning)</w:t>
      </w:r>
    </w:p>
    <w:p w14:paraId="2DF8046F" w14:textId="54683878" w:rsidR="00E466D7" w:rsidRPr="00E466D7" w:rsidRDefault="00E466D7" w:rsidP="00E466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66D7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466D7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151F4F">
        <w:rPr>
          <w:rFonts w:ascii="TH SarabunPSK" w:hAnsi="TH SarabunPSK" w:cs="TH SarabunPSK" w:hint="cs"/>
          <w:sz w:val="32"/>
          <w:szCs w:val="32"/>
          <w:cs/>
        </w:rPr>
        <w:t>หลักสูตรการอบรมเชิงปฏิบัติการการออกแบบการจัดการเรียนรู้ตามแนวทาง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สะเต็ม</w:t>
      </w:r>
      <w:r w:rsidR="00151F4F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/>
          <w:sz w:val="32"/>
          <w:szCs w:val="32"/>
          <w:cs/>
        </w:rPr>
        <w:t>เป็นการนำข้อมูลจากการ</w:t>
      </w:r>
      <w:r w:rsidRPr="009624ED">
        <w:rPr>
          <w:rFonts w:ascii="TH SarabunPSK" w:hAnsi="TH SarabunPSK" w:cs="TH SarabunPSK"/>
          <w:sz w:val="32"/>
          <w:szCs w:val="32"/>
          <w:cs/>
        </w:rPr>
        <w:t>สังเคราะห์แนวคิดจากเอกสารและงานวิจัยที่เกี่ยวข้อง และ</w:t>
      </w:r>
      <w:r w:rsidRPr="009624ED">
        <w:rPr>
          <w:rFonts w:ascii="TH SarabunPSK" w:eastAsiaTheme="minorHAnsi" w:hAnsi="TH SarabunPSK" w:cs="TH SarabunPSK" w:hint="cs"/>
          <w:sz w:val="32"/>
          <w:szCs w:val="32"/>
          <w:cs/>
        </w:rPr>
        <w:t>การ</w:t>
      </w:r>
      <w:r w:rsidRPr="009624ED">
        <w:rPr>
          <w:rFonts w:ascii="TH SarabunPSK" w:eastAsiaTheme="minorHAnsi" w:hAnsi="TH SarabunPSK" w:cs="TH SarabunPSK"/>
          <w:sz w:val="32"/>
          <w:szCs w:val="32"/>
          <w:cs/>
        </w:rPr>
        <w:t>ประชุมสนทนากลุ่ม</w:t>
      </w:r>
      <w:r w:rsidRPr="00E466D7">
        <w:rPr>
          <w:rFonts w:ascii="TH SarabunPSK" w:hAnsi="TH SarabunPSK" w:cs="TH SarabunPSK"/>
          <w:sz w:val="32"/>
          <w:szCs w:val="32"/>
          <w:cs/>
        </w:rPr>
        <w:t>มาพัฒนาเป็นแนวทางในการกำหนด</w:t>
      </w:r>
      <w:r w:rsidR="00D8581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แนวทางการประเมิน เกณฑ์และตัวชี้วัดในการประเมิน</w:t>
      </w:r>
      <w:r w:rsidR="00AE434A" w:rsidRPr="007F2E39">
        <w:rPr>
          <w:rFonts w:ascii="TH SarabunPSK" w:hAnsi="TH SarabunPSK" w:cs="TH SarabunPSK"/>
          <w:sz w:val="32"/>
          <w:szCs w:val="32"/>
          <w:cs/>
        </w:rPr>
        <w:t>สมรรถนะด้านการจัดการเรียนรู้เพื่อสร้างทักษะการเรียนรู้ในศตวรรษที่ 21</w:t>
      </w:r>
      <w:r w:rsidR="00AE4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66D7">
        <w:rPr>
          <w:rFonts w:ascii="TH SarabunPSK" w:hAnsi="TH SarabunPSK" w:cs="TH SarabunPSK"/>
          <w:sz w:val="32"/>
          <w:szCs w:val="32"/>
          <w:cs/>
        </w:rPr>
        <w:t>โดยใช้การวิเคราะห์ข้อ</w:t>
      </w:r>
      <w:r w:rsidR="00D85816">
        <w:rPr>
          <w:rFonts w:ascii="TH SarabunPSK" w:hAnsi="TH SarabunPSK" w:cs="TH SarabunPSK"/>
          <w:sz w:val="32"/>
          <w:szCs w:val="32"/>
          <w:cs/>
        </w:rPr>
        <w:t>มูลจากการสัมภาษณ์ผู้เชี่ยวชาญ</w:t>
      </w:r>
      <w:r w:rsidRPr="00E466D7">
        <w:rPr>
          <w:rFonts w:ascii="TH SarabunPSK" w:hAnsi="TH SarabunPSK" w:cs="TH SarabunPSK"/>
          <w:sz w:val="32"/>
          <w:szCs w:val="32"/>
          <w:cs/>
        </w:rPr>
        <w:t xml:space="preserve"> จากนั้นตรวจสอบคุณภาพความเหมาะสมของ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Pr="00E466D7">
        <w:rPr>
          <w:rFonts w:ascii="TH SarabunPSK" w:hAnsi="TH SarabunPSK" w:cs="TH SarabunPSK"/>
          <w:sz w:val="32"/>
          <w:szCs w:val="32"/>
          <w:cs/>
        </w:rPr>
        <w:t>ภายใต้การแนะนำโดยผู้เชี่ยวชาญ</w:t>
      </w:r>
      <w:r w:rsidR="0074520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D85816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="0074520D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 </w:t>
      </w:r>
      <w:r w:rsidR="00D85816">
        <w:rPr>
          <w:rFonts w:ascii="TH SarabunPSK" w:hAnsi="TH SarabunPSK" w:cs="TH SarabunPSK"/>
          <w:sz w:val="32"/>
          <w:szCs w:val="32"/>
          <w:cs/>
        </w:rPr>
        <w:t>แล้วนำ</w:t>
      </w:r>
      <w:r w:rsidRPr="00E466D7">
        <w:rPr>
          <w:rFonts w:ascii="TH SarabunPSK" w:hAnsi="TH SarabunPSK" w:cs="TH SarabunPSK"/>
          <w:sz w:val="32"/>
          <w:szCs w:val="32"/>
          <w:cs/>
        </w:rPr>
        <w:t>ไปทดลองใช้จริง</w:t>
      </w:r>
    </w:p>
    <w:p w14:paraId="0C68123F" w14:textId="47D1DF77" w:rsidR="00151F4F" w:rsidRDefault="00D36BB4" w:rsidP="00151F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66D7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106E0B">
        <w:rPr>
          <w:rFonts w:ascii="TH SarabunPSK" w:hAnsi="TH SarabunPSK" w:cs="TH SarabunPSK" w:hint="cs"/>
          <w:sz w:val="32"/>
          <w:szCs w:val="32"/>
          <w:cs/>
        </w:rPr>
        <w:t>วิจัยที่ใช้</w:t>
      </w:r>
      <w:r w:rsidRPr="00E466D7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151F4F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AE434A" w:rsidRPr="007F2E39">
        <w:rPr>
          <w:rFonts w:ascii="TH SarabunPSK" w:hAnsi="TH SarabunPSK" w:cs="TH SarabunPSK"/>
          <w:sz w:val="32"/>
          <w:szCs w:val="32"/>
          <w:cs/>
        </w:rPr>
        <w:t>ด้านการ</w:t>
      </w:r>
      <w:r w:rsidR="00151F4F">
        <w:rPr>
          <w:rFonts w:ascii="TH SarabunPSK" w:hAnsi="TH SarabunPSK" w:cs="TH SarabunPSK" w:hint="cs"/>
          <w:sz w:val="32"/>
          <w:szCs w:val="32"/>
          <w:cs/>
        </w:rPr>
        <w:t>ออกแบบการ</w:t>
      </w:r>
      <w:r w:rsidR="00AE434A" w:rsidRPr="007F2E39">
        <w:rPr>
          <w:rFonts w:ascii="TH SarabunPSK" w:hAnsi="TH SarabunPSK" w:cs="TH SarabunPSK"/>
          <w:sz w:val="32"/>
          <w:szCs w:val="32"/>
          <w:cs/>
        </w:rPr>
        <w:t>จัดการเรียนรู้</w:t>
      </w:r>
      <w:r w:rsidR="00151F4F">
        <w:rPr>
          <w:rFonts w:ascii="TH SarabunPSK" w:hAnsi="TH SarabunPSK" w:cs="TH SarabunPSK" w:hint="cs"/>
          <w:sz w:val="32"/>
          <w:szCs w:val="32"/>
          <w:cs/>
        </w:rPr>
        <w:t xml:space="preserve">ตามแนวทางสะเต็มศึกษาใช้การวิเคราะห์เชิงเนื้อหา </w:t>
      </w:r>
      <w:r w:rsidR="00151F4F">
        <w:rPr>
          <w:rFonts w:ascii="TH SarabunPSK" w:hAnsi="TH SarabunPSK" w:cs="TH SarabunPSK"/>
          <w:sz w:val="32"/>
          <w:szCs w:val="32"/>
        </w:rPr>
        <w:t xml:space="preserve">(Content Analysis) </w:t>
      </w:r>
      <w:r w:rsidR="00151F4F">
        <w:rPr>
          <w:rFonts w:ascii="TH SarabunPSK" w:hAnsi="TH SarabunPSK" w:cs="TH SarabunPSK" w:hint="cs"/>
          <w:sz w:val="32"/>
          <w:szCs w:val="32"/>
          <w:cs/>
        </w:rPr>
        <w:t>จากการประเมิน</w:t>
      </w:r>
      <w:r w:rsidR="00151F4F" w:rsidRPr="00151F4F">
        <w:rPr>
          <w:rFonts w:ascii="TH SarabunPSK" w:hAnsi="TH SarabunPSK" w:cs="TH SarabunPSK"/>
          <w:sz w:val="32"/>
          <w:szCs w:val="32"/>
          <w:cs/>
        </w:rPr>
        <w:t>ทักษะการออกแบบการจัดการเรียนรู้ตามแนวทางสะเต็มศึกษา หมายถึง คะแนนความสามารถในการคิด ระบุปัญหา  วิเคราะห์หาสาเหตุของปัญหา  นำเสนอวิธีหรือนวัตกรรมที่ใช้แก้ปัญหา และตรวจสอบหรือประเมินผลจากการใช้วิธีหรือนวัตกรรมในการ</w:t>
      </w:r>
      <w:r w:rsidR="00151F4F" w:rsidRPr="00151F4F">
        <w:rPr>
          <w:rFonts w:ascii="TH SarabunPSK" w:hAnsi="TH SarabunPSK" w:cs="TH SarabunPSK"/>
          <w:sz w:val="32"/>
          <w:szCs w:val="32"/>
          <w:cs/>
        </w:rPr>
        <w:lastRenderedPageBreak/>
        <w:t>แก้ปัญหา การประยุกต์ใช้ความรู้ความสามารถในการแก้ปัญหาโดยใช้กระบวนการการออกแบบเชิงวิศวกรรมมาแก้ไขปัญหาผ่านการสร้างสรรค์ชิ้นงาน หรือนวัตกรรมจากสถานการณ์ที่กำหนดให้ ทักษะการออกแบบการจัดการเรียนรู้ตามแนวทางสะเต็มศึกษาประเมินได้จากคะแนนการตอบคำถามและความสามารถในการการแก้ไขปัญหาของนักศึกษาครูวิทยาศาสตร์</w:t>
      </w:r>
      <w:r w:rsidR="00B246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F4F" w:rsidRPr="00151F4F">
        <w:rPr>
          <w:rFonts w:ascii="TH SarabunPSK" w:hAnsi="TH SarabunPSK" w:cs="TH SarabunPSK"/>
          <w:sz w:val="32"/>
          <w:szCs w:val="32"/>
          <w:cs/>
        </w:rPr>
        <w:t>จากสถานการณ์ปัญหาที่ผู้วิจัยสร้างขึ้น</w:t>
      </w:r>
      <w:r w:rsidR="00151F4F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B246AD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151F4F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B246AD">
        <w:rPr>
          <w:rFonts w:ascii="TH SarabunPSK" w:hAnsi="TH SarabunPSK" w:cs="TH SarabunPSK" w:hint="cs"/>
          <w:sz w:val="32"/>
          <w:szCs w:val="32"/>
          <w:cs/>
        </w:rPr>
        <w:t>การดำเนินกิจกรรม</w:t>
      </w:r>
      <w:r w:rsidR="00151F4F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E4288E0" w14:textId="5E0ECA81" w:rsidR="00151F4F" w:rsidRPr="00B246AD" w:rsidRDefault="00B246AD" w:rsidP="00B246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151F4F" w:rsidRPr="00B246AD">
        <w:rPr>
          <w:rFonts w:ascii="TH SarabunPSK" w:hAnsi="TH SarabunPSK" w:cs="TH SarabunPSK" w:hint="cs"/>
          <w:sz w:val="32"/>
          <w:szCs w:val="32"/>
          <w:cs/>
        </w:rPr>
        <w:t>ทำความเข้าใจ</w:t>
      </w:r>
      <w:r w:rsidR="00151F4F" w:rsidRPr="00B246AD">
        <w:rPr>
          <w:rFonts w:ascii="TH SarabunPSK" w:hAnsi="TH SarabunPSK" w:cs="TH SarabunPSK"/>
          <w:sz w:val="32"/>
          <w:szCs w:val="32"/>
          <w:cs/>
        </w:rPr>
        <w:t>ปัญหาที่ผู้วิจัยได้กำหนดให้ คือ การออกแบบใบพัดที่สามารถผลิตพลังงานไฟฟ้าได้มากที่สุดภายในระยะเวลา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(15 นาที) </w:t>
      </w:r>
      <w:r w:rsidR="00151F4F" w:rsidRPr="00B246AD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151F4F" w:rsidRPr="00B246AD">
        <w:rPr>
          <w:rFonts w:ascii="TH SarabunPSK" w:hAnsi="TH SarabunPSK" w:cs="TH SarabunPSK"/>
          <w:sz w:val="32"/>
          <w:szCs w:val="32"/>
          <w:cs/>
        </w:rPr>
        <w:t xml:space="preserve">เสาและฐานกังหันมีขนาดเหมาะสม </w:t>
      </w:r>
      <w:r w:rsidR="00151F4F" w:rsidRPr="00B246AD">
        <w:rPr>
          <w:rFonts w:ascii="TH SarabunPSK" w:hAnsi="TH SarabunPSK" w:cs="TH SarabunPSK" w:hint="cs"/>
          <w:sz w:val="32"/>
          <w:szCs w:val="32"/>
          <w:cs/>
        </w:rPr>
        <w:t>และเขียนคำสั่งในการ</w:t>
      </w:r>
      <w:r>
        <w:rPr>
          <w:rFonts w:ascii="TH SarabunPSK" w:hAnsi="TH SarabunPSK" w:cs="TH SarabunPSK" w:hint="cs"/>
          <w:sz w:val="32"/>
          <w:szCs w:val="32"/>
          <w:cs/>
        </w:rPr>
        <w:t>รปร</w:t>
      </w:r>
      <w:r w:rsidR="00151F4F" w:rsidRPr="00B246AD">
        <w:rPr>
          <w:rFonts w:ascii="TH SarabunPSK" w:hAnsi="TH SarabunPSK" w:cs="TH SarabunPSK" w:hint="cs"/>
          <w:sz w:val="32"/>
          <w:szCs w:val="32"/>
          <w:cs/>
        </w:rPr>
        <w:t xml:space="preserve">ะมวลผลข้อมูลผ่านหน้าจอคอมพิวเตอร์ที่แสดงผลและติดตามตัวแปรต่าง ๆ </w:t>
      </w:r>
      <w:r>
        <w:rPr>
          <w:rFonts w:ascii="TH SarabunPSK" w:hAnsi="TH SarabunPSK" w:cs="TH SarabunPSK" w:hint="cs"/>
          <w:sz w:val="32"/>
          <w:szCs w:val="32"/>
          <w:cs/>
        </w:rPr>
        <w:t>ที่ตรวจวัดเป็นแบบอัตโนมัติได้</w:t>
      </w:r>
    </w:p>
    <w:p w14:paraId="5B5E698F" w14:textId="787B9592" w:rsidR="00B246AD" w:rsidRDefault="00B246AD" w:rsidP="00B246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="00151F4F" w:rsidRPr="00B246AD">
        <w:rPr>
          <w:rFonts w:ascii="TH SarabunPSK" w:hAnsi="TH SarabunPSK" w:cs="TH SarabunPSK"/>
          <w:sz w:val="32"/>
          <w:szCs w:val="32"/>
          <w:cs/>
        </w:rPr>
        <w:t>การรวบรวมข้อมูลและแนวคิดที่เกี่ยวข้องกับปัญหา</w:t>
      </w:r>
      <w:r w:rsidR="00151F4F" w:rsidRPr="00B246AD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151F4F" w:rsidRPr="00B246AD">
        <w:rPr>
          <w:rFonts w:ascii="TH SarabunPSK" w:hAnsi="TH SarabunPSK" w:cs="TH SarabunPSK"/>
          <w:sz w:val="32"/>
          <w:szCs w:val="32"/>
          <w:cs/>
        </w:rPr>
        <w:t xml:space="preserve">ค้นหาข้อมูลจากอินเทอร์เน็ตเพื่อสืบค้นเกี่ยวกับลักษณะใบพัดกังหันลม การทำงานของไดนาโม และศึกษาข้อมูลเพิ่มจากคู่มือการใช้งานบอร์ด </w:t>
      </w:r>
      <w:r w:rsidR="00151F4F" w:rsidRPr="00B246AD">
        <w:rPr>
          <w:rFonts w:ascii="TH SarabunPSK" w:hAnsi="TH SarabunPSK" w:cs="TH SarabunPSK"/>
          <w:sz w:val="32"/>
          <w:szCs w:val="32"/>
        </w:rPr>
        <w:t xml:space="preserve">Arduino </w:t>
      </w:r>
      <w:r w:rsidR="00151F4F" w:rsidRPr="00B246AD">
        <w:rPr>
          <w:rFonts w:ascii="TH SarabunPSK" w:hAnsi="TH SarabunPSK" w:cs="TH SarabunPSK"/>
          <w:sz w:val="32"/>
          <w:szCs w:val="32"/>
          <w:cs/>
        </w:rPr>
        <w:t>พร้อมกับปรึกษาสมาชิกในกลุ่มโดยศึกษาหาวิธีการทำใบพัดให้สามารถรับลมได้มากที่สุด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1ECED903" w14:textId="3825F2A8" w:rsidR="00E466D7" w:rsidRDefault="00B246AD" w:rsidP="00783AB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 w:rsidR="00151F4F" w:rsidRPr="00151F4F">
        <w:rPr>
          <w:rFonts w:ascii="TH SarabunPSK" w:hAnsi="TH SarabunPSK" w:cs="TH SarabunPSK"/>
          <w:sz w:val="32"/>
          <w:szCs w:val="32"/>
          <w:cs/>
        </w:rPr>
        <w:t>การออกแบบวิธีการแก้ไขปัญหา</w:t>
      </w:r>
      <w:r w:rsidR="00151F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1F4F" w:rsidRPr="00151F4F">
        <w:rPr>
          <w:rFonts w:ascii="TH SarabunPSK" w:hAnsi="TH SarabunPSK" w:cs="TH SarabunPSK"/>
          <w:sz w:val="32"/>
          <w:szCs w:val="32"/>
          <w:cs/>
        </w:rPr>
        <w:t>ผู้วิจัยมอบหมายงานให้</w:t>
      </w:r>
      <w:r w:rsidR="00151F4F">
        <w:rPr>
          <w:rFonts w:ascii="TH SarabunPSK" w:hAnsi="TH SarabunPSK" w:cs="TH SarabunPSK" w:hint="cs"/>
          <w:sz w:val="32"/>
          <w:szCs w:val="32"/>
          <w:cs/>
        </w:rPr>
        <w:t>นัหศึกษา</w:t>
      </w:r>
      <w:r w:rsidR="00151F4F" w:rsidRPr="00151F4F">
        <w:rPr>
          <w:rFonts w:ascii="TH SarabunPSK" w:hAnsi="TH SarabunPSK" w:cs="TH SarabunPSK"/>
          <w:sz w:val="32"/>
          <w:szCs w:val="32"/>
          <w:cs/>
        </w:rPr>
        <w:t>ครู</w:t>
      </w:r>
      <w:r w:rsidR="00151F4F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151F4F" w:rsidRPr="00151F4F">
        <w:rPr>
          <w:rFonts w:ascii="TH SarabunPSK" w:hAnsi="TH SarabunPSK" w:cs="TH SarabunPSK"/>
          <w:sz w:val="32"/>
          <w:szCs w:val="32"/>
          <w:cs/>
        </w:rPr>
        <w:t>มีการแบ่งหน้าที่</w:t>
      </w:r>
      <w:r w:rsidR="00151F4F">
        <w:rPr>
          <w:rFonts w:ascii="TH SarabunPSK" w:hAnsi="TH SarabunPSK" w:cs="TH SarabunPSK" w:hint="cs"/>
          <w:sz w:val="32"/>
          <w:szCs w:val="32"/>
          <w:cs/>
        </w:rPr>
        <w:t>ในกลุ่มในการ</w:t>
      </w:r>
      <w:r w:rsidR="00151F4F" w:rsidRPr="00151F4F">
        <w:rPr>
          <w:rFonts w:ascii="TH SarabunPSK" w:hAnsi="TH SarabunPSK" w:cs="TH SarabunPSK"/>
          <w:sz w:val="32"/>
          <w:szCs w:val="32"/>
          <w:cs/>
        </w:rPr>
        <w:t>รวบรวมความคิดและวางแผนร่วมกันโดยสังเกตได้จากการออกแบบชิ้นงานในกระดาษ ระบุส่วนต่างๆ ของกังหันลมผลิตกระแสไฟฟ้าอย่างชัดเจน เพื่อใช้เป็นแบบในการสร้าง</w:t>
      </w:r>
      <w:r w:rsidR="00151F4F">
        <w:rPr>
          <w:rFonts w:ascii="TH SarabunPSK" w:hAnsi="TH SarabunPSK" w:cs="TH SarabunPSK" w:hint="cs"/>
          <w:sz w:val="32"/>
          <w:szCs w:val="32"/>
          <w:cs/>
        </w:rPr>
        <w:t>อุปกรณ์เพื่อแก้ปัญหาจากสถานการณ์ที่กำหนด</w:t>
      </w:r>
    </w:p>
    <w:p w14:paraId="4539CC12" w14:textId="22DAF12C" w:rsidR="00B246AD" w:rsidRPr="00B246AD" w:rsidRDefault="00B246AD" w:rsidP="00B246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6AD">
        <w:rPr>
          <w:rFonts w:ascii="TH SarabunPSK" w:hAnsi="TH SarabunPSK" w:cs="TH SarabunPSK"/>
          <w:sz w:val="32"/>
          <w:szCs w:val="32"/>
          <w:cs/>
        </w:rPr>
        <w:t>4. การวางแผนและดำเนินการแก้ปัญหา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นักศึกษาครูวิทยาศาสตร์</w:t>
      </w:r>
      <w:r w:rsidRPr="00B246AD">
        <w:rPr>
          <w:rFonts w:ascii="TH SarabunPSK" w:hAnsi="TH SarabunPSK" w:cs="TH SarabunPSK"/>
          <w:sz w:val="32"/>
          <w:szCs w:val="32"/>
          <w:cs/>
        </w:rPr>
        <w:t xml:space="preserve">ได้ลงมือทำชิ้นงานตามที่ได้ออกแบบไว้ และร่วมกันแก้ปัญหาเมื่อชิ้นงานเกิดข้อผิดพลาด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นักศึกษาร่วม</w:t>
      </w:r>
      <w:r w:rsidRPr="00B246AD">
        <w:rPr>
          <w:rFonts w:ascii="TH SarabunPSK" w:hAnsi="TH SarabunPSK" w:cs="TH SarabunPSK"/>
          <w:sz w:val="32"/>
          <w:szCs w:val="32"/>
          <w:cs/>
        </w:rPr>
        <w:t xml:space="preserve">กันปรับปรุงชิ้นงานของกลุ่มตัวเอง </w:t>
      </w:r>
    </w:p>
    <w:p w14:paraId="609E5279" w14:textId="4462EC2B" w:rsidR="00B246AD" w:rsidRPr="00B246AD" w:rsidRDefault="00B246AD" w:rsidP="00B246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6AD">
        <w:rPr>
          <w:rFonts w:ascii="TH SarabunPSK" w:hAnsi="TH SarabunPSK" w:cs="TH SarabunPSK"/>
          <w:sz w:val="32"/>
          <w:szCs w:val="32"/>
          <w:cs/>
        </w:rPr>
        <w:t>5. ทดสอบ ประเมินผลและปรับปรุงแก้ปัญหาหรือชิ้นงาน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โดยนำผลงานที่ออกแบบไป</w:t>
      </w:r>
      <w:r w:rsidRPr="00B246AD">
        <w:rPr>
          <w:rFonts w:ascii="TH SarabunPSK" w:hAnsi="TH SarabunPSK" w:cs="TH SarabunPSK"/>
          <w:sz w:val="32"/>
          <w:szCs w:val="32"/>
          <w:cs/>
        </w:rPr>
        <w:t xml:space="preserve">ทดสอบการหมุนของกังหันลมผลิตพลังงานไฟฟ้า </w:t>
      </w:r>
    </w:p>
    <w:p w14:paraId="16D63E30" w14:textId="220AF687" w:rsidR="00B246AD" w:rsidRDefault="00B246AD" w:rsidP="00B246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6AD">
        <w:rPr>
          <w:rFonts w:ascii="TH SarabunPSK" w:hAnsi="TH SarabunPSK" w:cs="TH SarabunPSK"/>
          <w:sz w:val="32"/>
          <w:szCs w:val="32"/>
          <w:cs/>
        </w:rPr>
        <w:t>6. นำเสนอวิธีการแก้ปัญห</w:t>
      </w:r>
      <w:r>
        <w:rPr>
          <w:rFonts w:ascii="TH SarabunPSK" w:hAnsi="TH SarabunPSK" w:cs="TH SarabunPSK" w:hint="cs"/>
          <w:sz w:val="32"/>
          <w:szCs w:val="32"/>
          <w:cs/>
        </w:rPr>
        <w:t>า ให้นักศึกษา</w:t>
      </w:r>
      <w:r w:rsidRPr="00B246AD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วิทยาศาสตร์ระบุ</w:t>
      </w:r>
      <w:r w:rsidRPr="00B246AD">
        <w:rPr>
          <w:rFonts w:ascii="TH SarabunPSK" w:hAnsi="TH SarabunPSK" w:cs="TH SarabunPSK"/>
          <w:sz w:val="32"/>
          <w:szCs w:val="32"/>
          <w:cs/>
        </w:rPr>
        <w:t>ปัญหาที่พบ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6AD">
        <w:rPr>
          <w:rFonts w:ascii="TH SarabunPSK" w:hAnsi="TH SarabunPSK" w:cs="TH SarabunPSK"/>
          <w:sz w:val="32"/>
          <w:szCs w:val="32"/>
          <w:cs/>
        </w:rPr>
        <w:t>และนำเสนอแนวทางการแก้ปัญหาของกลุ่มตัวเอง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6AD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B246AD">
        <w:rPr>
          <w:rFonts w:ascii="TH SarabunPSK" w:hAnsi="TH SarabunPSK" w:cs="TH SarabunPSK"/>
          <w:sz w:val="32"/>
          <w:szCs w:val="32"/>
          <w:cs/>
        </w:rPr>
        <w:t>แต่ละกลุ่ม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ร่วมกันอภิปรายถึงปัญหาและแนวทางในการพัฒนานวัตกรรรมต่อไป</w:t>
      </w:r>
    </w:p>
    <w:p w14:paraId="6E27070B" w14:textId="77777777" w:rsidR="00B246AD" w:rsidRPr="00783AB6" w:rsidRDefault="00B246AD" w:rsidP="00B246AD">
      <w:pPr>
        <w:rPr>
          <w:rFonts w:ascii="TH SarabunPSK" w:hAnsi="TH SarabunPSK" w:cs="TH SarabunPSK" w:hint="cs"/>
          <w:sz w:val="32"/>
          <w:szCs w:val="32"/>
          <w:cs/>
        </w:rPr>
      </w:pPr>
    </w:p>
    <w:p w14:paraId="006814E5" w14:textId="5789D720" w:rsidR="00BB4068" w:rsidRPr="009624ED" w:rsidRDefault="00F4618A" w:rsidP="00F4618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24ED">
        <w:rPr>
          <w:rFonts w:ascii="TH SarabunPSK" w:hAnsi="TH SarabunPSK" w:cs="TH SarabunPSK"/>
          <w:sz w:val="32"/>
          <w:szCs w:val="32"/>
          <w:cs/>
        </w:rPr>
        <w:tab/>
      </w:r>
      <w:r w:rsidRPr="009624ED">
        <w:rPr>
          <w:rFonts w:ascii="TH SarabunPSK" w:hAnsi="TH SarabunPSK" w:cs="TH SarabunPSK"/>
          <w:sz w:val="32"/>
          <w:szCs w:val="32"/>
          <w:cs/>
        </w:rPr>
        <w:tab/>
      </w:r>
      <w:r w:rsidRPr="009624ED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การดำเนินการวิจัยระยะที่ 2</w:t>
      </w:r>
      <w:r w:rsidRPr="009624ED">
        <w:rPr>
          <w:rFonts w:ascii="TH SarabunPSK" w:hAnsi="TH SarabunPSK" w:cs="TH SarabunPSK"/>
          <w:sz w:val="32"/>
          <w:szCs w:val="32"/>
          <w:cs/>
        </w:rPr>
        <w:t xml:space="preserve"> การพัฒนา</w:t>
      </w:r>
      <w:r w:rsidR="00B246AD">
        <w:rPr>
          <w:rFonts w:ascii="TH SarabunPSK" w:hAnsi="TH SarabunPSK" w:cs="TH SarabunPSK" w:hint="cs"/>
          <w:sz w:val="32"/>
          <w:szCs w:val="32"/>
          <w:cs/>
        </w:rPr>
        <w:t>กิจกรรมการอบรมเชิงปฏิบัติการในการ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="00B02E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3423" w:rsidRPr="009624ED">
        <w:rPr>
          <w:rFonts w:ascii="TH SarabunPSK" w:hAnsi="TH SarabunPSK" w:cs="TH SarabunPSK" w:hint="cs"/>
          <w:sz w:val="32"/>
          <w:szCs w:val="32"/>
          <w:cs/>
        </w:rPr>
        <w:t>ตามขั้นตอนดังนี้</w:t>
      </w:r>
    </w:p>
    <w:p w14:paraId="33F64FA3" w14:textId="437FDB1D" w:rsidR="00527913" w:rsidRPr="009624ED" w:rsidRDefault="00163423" w:rsidP="0052791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624ED">
        <w:rPr>
          <w:rFonts w:ascii="TH SarabunPSK" w:hAnsi="TH SarabunPSK" w:cs="TH SarabunPSK"/>
          <w:sz w:val="32"/>
          <w:szCs w:val="32"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</w:rPr>
        <w:tab/>
      </w:r>
      <w:r w:rsidRPr="009624ED">
        <w:rPr>
          <w:rFonts w:ascii="TH SarabunPSK" w:hAnsi="TH SarabunPSK" w:cs="TH SarabunPSK"/>
          <w:sz w:val="32"/>
          <w:szCs w:val="32"/>
        </w:rPr>
        <w:tab/>
      </w:r>
      <w:r w:rsidR="00527913" w:rsidRPr="009624ED">
        <w:rPr>
          <w:rFonts w:ascii="TH SarabunPSK" w:eastAsiaTheme="minorHAnsi" w:hAnsi="TH SarabunPSK" w:cs="TH SarabunPSK"/>
          <w:sz w:val="32"/>
          <w:szCs w:val="32"/>
        </w:rPr>
        <w:t xml:space="preserve">1. </w:t>
      </w:r>
      <w:r w:rsidR="00527913" w:rsidRPr="009624ED">
        <w:rPr>
          <w:rFonts w:ascii="TH SarabunPSK" w:eastAsiaTheme="minorHAnsi" w:hAnsi="TH SarabunPSK" w:cs="TH SarabunPSK"/>
          <w:sz w:val="32"/>
          <w:szCs w:val="32"/>
          <w:cs/>
        </w:rPr>
        <w:t>ศึกษาวิเคราะห์แนวคิดทฤษฎีเกี่ยวกับ</w:t>
      </w:r>
      <w:r w:rsidR="007F3BAF" w:rsidRPr="007F3BAF">
        <w:rPr>
          <w:rFonts w:ascii="TH SarabunPSK" w:eastAsiaTheme="minorHAnsi" w:hAnsi="TH SarabunPSK" w:cs="TH SarabunPSK"/>
          <w:sz w:val="32"/>
          <w:szCs w:val="32"/>
          <w:cs/>
        </w:rPr>
        <w:t>หลักการเขียนแผนการจัดการเรียนรู้และแนวทางการจัดการเรียนรู้สะเต็มศึกษา</w:t>
      </w:r>
      <w:r w:rsidR="007F3BAF">
        <w:rPr>
          <w:rFonts w:ascii="TH SarabunPSK" w:eastAsiaTheme="minorHAnsi" w:hAnsi="TH SarabunPSK" w:cs="TH SarabunPSK" w:hint="cs"/>
          <w:sz w:val="32"/>
          <w:szCs w:val="32"/>
          <w:cs/>
        </w:rPr>
        <w:t>เพื่อออกแบบ</w:t>
      </w:r>
      <w:r w:rsidR="0074520D">
        <w:rPr>
          <w:rFonts w:ascii="TH SarabunPSK" w:eastAsiaTheme="minorHAnsi" w:hAnsi="TH SarabunPSK" w:cs="TH SarabunPSK" w:hint="cs"/>
          <w:sz w:val="32"/>
          <w:szCs w:val="32"/>
          <w:cs/>
        </w:rPr>
        <w:t>กิจกรรมและ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</w:p>
    <w:p w14:paraId="0B59EDC5" w14:textId="77777777" w:rsidR="00527913" w:rsidRDefault="00163423" w:rsidP="00163423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624ED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624ED">
        <w:rPr>
          <w:rFonts w:ascii="TH SarabunPSK" w:eastAsiaTheme="minorHAnsi" w:hAnsi="TH SarabunPSK" w:cs="TH SarabunPSK"/>
          <w:sz w:val="32"/>
          <w:szCs w:val="32"/>
        </w:rPr>
        <w:tab/>
      </w:r>
      <w:r w:rsidRPr="009624ED">
        <w:rPr>
          <w:rFonts w:ascii="TH SarabunPSK" w:eastAsiaTheme="minorHAnsi" w:hAnsi="TH SarabunPSK" w:cs="TH SarabunPSK"/>
          <w:sz w:val="32"/>
          <w:szCs w:val="32"/>
        </w:rPr>
        <w:tab/>
      </w:r>
      <w:r w:rsidR="00527913" w:rsidRPr="009624ED"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="00527913" w:rsidRPr="009624ED">
        <w:rPr>
          <w:rFonts w:ascii="TH SarabunPSK" w:eastAsiaTheme="minorHAnsi" w:hAnsi="TH SarabunPSK" w:cs="TH SarabunPSK"/>
          <w:sz w:val="32"/>
          <w:szCs w:val="32"/>
          <w:cs/>
        </w:rPr>
        <w:t>ศึกษาเนื้อหา</w:t>
      </w:r>
      <w:r w:rsidRPr="00962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สาระสำคัญของสาระวิทยาศาสตร์</w:t>
      </w:r>
      <w:r w:rsidRPr="009624ED">
        <w:rPr>
          <w:rFonts w:ascii="TH SarabunPSK" w:hAnsi="TH SarabunPSK" w:cs="TH SarabunPSK"/>
          <w:sz w:val="32"/>
          <w:szCs w:val="32"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9624ED">
        <w:rPr>
          <w:rFonts w:ascii="TH SarabunPSK" w:hAnsi="TH SarabunPSK" w:cs="TH SarabunPSK"/>
          <w:sz w:val="32"/>
          <w:szCs w:val="32"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การงานอาชีพและเทคโนโลยี</w:t>
      </w:r>
      <w:r w:rsidRPr="009624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24ED">
        <w:rPr>
          <w:rFonts w:ascii="TH SarabunPSK" w:hAnsi="TH SarabunPSK" w:cs="TH SarabunPSK"/>
          <w:sz w:val="32"/>
          <w:szCs w:val="32"/>
          <w:cs/>
        </w:rPr>
        <w:t>และกระบวนการออกแบบ</w:t>
      </w:r>
      <w:r w:rsidRPr="009624ED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9624ED">
        <w:rPr>
          <w:rFonts w:ascii="TH SarabunPSK" w:hAnsi="TH SarabunPSK" w:cs="TH SarabunPSK"/>
          <w:sz w:val="32"/>
          <w:szCs w:val="32"/>
          <w:cs/>
        </w:rPr>
        <w:t>วิศวกรรมในลักษณะของการบูรณาการ</w:t>
      </w:r>
      <w:r w:rsidR="007F3BAF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1403605B" w14:textId="7BE7FE1E" w:rsidR="00D10E9A" w:rsidRPr="00FC72C9" w:rsidRDefault="00163423" w:rsidP="00FC72C9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9624ED">
        <w:rPr>
          <w:rFonts w:ascii="TH SarabunPSK" w:eastAsiaTheme="minorHAnsi" w:hAnsi="TH SarabunPSK" w:cs="TH SarabunPSK"/>
          <w:sz w:val="32"/>
          <w:szCs w:val="32"/>
        </w:rPr>
        <w:tab/>
      </w:r>
      <w:r w:rsidRPr="009624ED">
        <w:rPr>
          <w:rFonts w:ascii="TH SarabunPSK" w:eastAsiaTheme="minorHAnsi" w:hAnsi="TH SarabunPSK" w:cs="TH SarabunPSK"/>
          <w:sz w:val="32"/>
          <w:szCs w:val="32"/>
        </w:rPr>
        <w:tab/>
      </w:r>
      <w:r w:rsidR="00527913" w:rsidRPr="009624ED">
        <w:rPr>
          <w:rFonts w:ascii="TH SarabunPSK" w:eastAsiaTheme="minorHAnsi" w:hAnsi="TH SarabunPSK" w:cs="TH SarabunPSK"/>
          <w:sz w:val="32"/>
          <w:szCs w:val="32"/>
        </w:rPr>
        <w:t xml:space="preserve">3. </w:t>
      </w:r>
      <w:r w:rsidR="0074520D">
        <w:rPr>
          <w:rFonts w:ascii="TH SarabunPSK" w:eastAsiaTheme="minorHAnsi" w:hAnsi="TH SarabunPSK" w:cs="TH SarabunPSK" w:hint="cs"/>
          <w:sz w:val="32"/>
          <w:szCs w:val="32"/>
          <w:cs/>
        </w:rPr>
        <w:t>ออกแบบ</w:t>
      </w:r>
      <w:r w:rsidR="00527913" w:rsidRPr="009624ED">
        <w:rPr>
          <w:rFonts w:ascii="TH SarabunPSK" w:eastAsiaTheme="minorHAnsi" w:hAnsi="TH SarabunPSK" w:cs="TH SarabunPSK"/>
          <w:sz w:val="32"/>
          <w:szCs w:val="32"/>
          <w:cs/>
        </w:rPr>
        <w:t>กิจกรรม</w:t>
      </w:r>
      <w:r w:rsidR="00212E68">
        <w:rPr>
          <w:rFonts w:ascii="TH SarabunPSK" w:eastAsiaTheme="minorHAnsi" w:hAnsi="TH SarabunPSK" w:cs="TH SarabunPSK" w:hint="cs"/>
          <w:sz w:val="32"/>
          <w:szCs w:val="32"/>
          <w:cs/>
        </w:rPr>
        <w:t>อบรม</w:t>
      </w:r>
      <w:r w:rsidR="007F34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เชิงปฏิบัติการ เรื่อง </w:t>
      </w:r>
      <w:r w:rsidR="0074520D" w:rsidRPr="009624ED">
        <w:rPr>
          <w:rFonts w:ascii="TH SarabunPSK" w:hAnsi="TH SarabunPSK" w:cs="TH SarabunPSK"/>
          <w:sz w:val="32"/>
          <w:szCs w:val="32"/>
          <w:cs/>
        </w:rPr>
        <w:t>การพัฒนาการจัดการเรียนการสอนแบบบูรณาการสะเต็ม</w:t>
      </w:r>
      <w:r w:rsidR="00AD056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7452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20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โดยมีผู้เชี่ยวชาญได้ร่วมวิพากษ์และเสนอแนะ </w:t>
      </w:r>
      <w:r w:rsidR="007F34F8" w:rsidRPr="007F34F8">
        <w:rPr>
          <w:rFonts w:ascii="TH SarabunPSK" w:eastAsiaTheme="minorHAnsi" w:hAnsi="TH SarabunPSK" w:cs="TH SarabunPSK"/>
          <w:sz w:val="32"/>
          <w:szCs w:val="32"/>
          <w:cs/>
        </w:rPr>
        <w:t>แล้วปรับปรุงแก้ไข</w:t>
      </w:r>
      <w:r w:rsidR="007F34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527913" w:rsidRPr="009624ED">
        <w:rPr>
          <w:rFonts w:ascii="TH SarabunPSK" w:eastAsiaTheme="minorHAnsi" w:hAnsi="TH SarabunPSK" w:cs="TH SarabunPSK"/>
          <w:sz w:val="32"/>
          <w:szCs w:val="32"/>
        </w:rPr>
        <w:t xml:space="preserve">  </w:t>
      </w:r>
    </w:p>
    <w:p w14:paraId="609448F7" w14:textId="3747E1DB" w:rsidR="00527913" w:rsidRPr="00C76A66" w:rsidRDefault="00212E68" w:rsidP="00C76A66">
      <w:pPr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C72C9">
        <w:rPr>
          <w:rFonts w:ascii="TH SarabunPSK" w:hAnsi="TH SarabunPSK" w:cs="TH SarabunPSK"/>
          <w:sz w:val="32"/>
          <w:szCs w:val="32"/>
          <w:cs/>
        </w:rPr>
        <w:tab/>
      </w:r>
      <w:r w:rsidR="00FC72C9">
        <w:rPr>
          <w:rFonts w:ascii="TH SarabunPSK" w:hAnsi="TH SarabunPSK" w:cs="TH SarabunPSK"/>
          <w:sz w:val="32"/>
          <w:szCs w:val="32"/>
          <w:cs/>
        </w:rPr>
        <w:tab/>
      </w:r>
      <w:r w:rsidR="00FC72C9">
        <w:rPr>
          <w:rFonts w:ascii="TH SarabunPSK" w:hAnsi="TH SarabunPSK" w:cs="TH SarabunPSK" w:hint="cs"/>
          <w:sz w:val="32"/>
          <w:szCs w:val="32"/>
          <w:cs/>
        </w:rPr>
        <w:t>4. ออกแบบ</w:t>
      </w:r>
      <w:r w:rsidR="00B246AD">
        <w:rPr>
          <w:rFonts w:ascii="TH SarabunPSK" w:hAnsi="TH SarabunPSK" w:cs="TH SarabunPSK" w:hint="cs"/>
          <w:sz w:val="32"/>
          <w:szCs w:val="32"/>
          <w:cs/>
        </w:rPr>
        <w:t>แผนปฏิบัติ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กิจกรรมการฝึกอบรม</w:t>
      </w:r>
      <w:r w:rsidR="00B246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เชิงปฏิบัติการสำหรับนักศึกษาครูวิทยาศาสตร์ คือ 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การให้ความรู้พื้นฐานเกี่ยวกับสะเต็มศึกษา 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การเขียนผังความคิดเหตุ-ผล การออกแบบการจัดการเรียนรู้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>เรียนรู้แนวคิดการออกแบบเชิงวิศวกรรม (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</w:rPr>
        <w:t>Engineering Design Process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การจัดการเรียนการสอนสำหรับผู้เรียนในศตวรรษที่ 21 </w:t>
      </w:r>
      <w:r w:rsidR="00B246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การนำเทคโนโลยีไมโครคอนโทรลเลอร์และการเขียนคำสั่ง </w:t>
      </w:r>
      <w:r w:rsidR="00B246AD">
        <w:rPr>
          <w:rFonts w:ascii="TH SarabunPSK" w:hAnsi="TH SarabunPSK" w:cs="TH SarabunPSK"/>
          <w:color w:val="000000"/>
          <w:sz w:val="32"/>
          <w:szCs w:val="32"/>
        </w:rPr>
        <w:t>Arduino IDE</w:t>
      </w:r>
      <w:r w:rsidR="00C76A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246AD">
        <w:rPr>
          <w:rFonts w:ascii="TH SarabunPSK" w:hAnsi="TH SarabunPSK" w:cs="TH SarabunPSK" w:hint="cs"/>
          <w:color w:val="000000"/>
          <w:sz w:val="32"/>
          <w:szCs w:val="32"/>
          <w:cs/>
        </w:rPr>
        <w:t>มาใช้ในงาน</w:t>
      </w:r>
      <w:r w:rsidR="00B246AD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ออกแบบการสอนสะเต็มศึกษา</w:t>
      </w:r>
      <w:r w:rsidR="00B246AD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และแนวทางในการจัด</w:t>
      </w:r>
      <w:r w:rsidR="00FC72C9" w:rsidRPr="00B93F20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FC72C9">
        <w:rPr>
          <w:rFonts w:ascii="TH SarabunPSK" w:hAnsi="TH SarabunPSK" w:cs="TH SarabunPSK" w:hint="cs"/>
          <w:sz w:val="32"/>
          <w:szCs w:val="32"/>
          <w:cs/>
        </w:rPr>
        <w:t>และการประเมินผล</w:t>
      </w:r>
      <w:r w:rsidR="00FC72C9" w:rsidRPr="00B93F20">
        <w:rPr>
          <w:rFonts w:ascii="TH SarabunPSK" w:hAnsi="TH SarabunPSK" w:cs="TH SarabunPSK"/>
          <w:sz w:val="32"/>
          <w:szCs w:val="32"/>
          <w:cs/>
        </w:rPr>
        <w:t>ทักษะการเรียนรู้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เครื่องมือที่ใช้ในการวิจัย ได้แก่ </w:t>
      </w:r>
      <w:r w:rsidR="00FC72C9" w:rsidRPr="00B93F20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246AD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FC72C9" w:rsidRPr="00B93F20">
        <w:rPr>
          <w:rFonts w:ascii="TH SarabunPSK" w:hAnsi="TH SarabunPSK" w:cs="TH SarabunPSK"/>
          <w:sz w:val="32"/>
          <w:szCs w:val="32"/>
          <w:cs/>
        </w:rPr>
        <w:t>ครูแบบบูรณาการแนวคิดสะเต็มศึกษา</w:t>
      </w:r>
      <w:r w:rsidR="003A6B5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246AD">
        <w:rPr>
          <w:rFonts w:ascii="TH SarabunPSK" w:hAnsi="TH SarabunPSK" w:cs="TH SarabunPSK" w:hint="cs"/>
          <w:color w:val="000000"/>
          <w:sz w:val="32"/>
          <w:szCs w:val="32"/>
          <w:cs/>
        </w:rPr>
        <w:t>คู่มือ</w:t>
      </w:r>
      <w:r w:rsidR="003A6B57">
        <w:rPr>
          <w:rFonts w:ascii="TH SarabunPSK" w:hAnsi="TH SarabunPSK" w:cs="TH SarabunPSK"/>
          <w:color w:val="000000"/>
          <w:sz w:val="32"/>
          <w:szCs w:val="32"/>
          <w:cs/>
        </w:rPr>
        <w:t>กิจกรรมการ</w:t>
      </w:r>
      <w:r w:rsidR="00FC72C9" w:rsidRPr="0017037B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จัดการเรียนรู้แบบบูรณาการสะเต็ม</w:t>
      </w:r>
      <w:r w:rsidR="00FC72C9" w:rsidRPr="0017037B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</w:t>
      </w:r>
      <w:r w:rsidR="00B246AD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ที่เน้นเทคโนโลยีไมโครคอนโทรลเลอร์ คู่มือการ</w:t>
      </w:r>
      <w:r w:rsidR="00C76A66" w:rsidRPr="00C76A6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การใช้บอร์ด </w:t>
      </w:r>
      <w:r w:rsidR="00C76A66" w:rsidRPr="00C76A66">
        <w:rPr>
          <w:rFonts w:ascii="TH SarabunPSK" w:hAnsi="TH SarabunPSK" w:cs="TH SarabunPSK"/>
          <w:color w:val="000000"/>
          <w:sz w:val="32"/>
          <w:szCs w:val="32"/>
        </w:rPr>
        <w:t xml:space="preserve">Arduino UNO </w:t>
      </w:r>
      <w:r w:rsidR="00C76A6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C76A66" w:rsidRPr="00C76A66">
        <w:rPr>
          <w:rFonts w:ascii="TH SarabunPSK" w:hAnsi="TH SarabunPSK" w:cs="TH SarabunPSK"/>
          <w:color w:val="000000"/>
          <w:sz w:val="32"/>
          <w:szCs w:val="32"/>
          <w:cs/>
        </w:rPr>
        <w:t>แก้ปัญหา</w:t>
      </w:r>
      <w:r w:rsidR="00C76A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คู่มือการเขียนคำสั่ง </w:t>
      </w:r>
      <w:r w:rsidR="00C76A66">
        <w:rPr>
          <w:rFonts w:ascii="TH SarabunPSK" w:hAnsi="TH SarabunPSK" w:cs="TH SarabunPSK"/>
          <w:color w:val="000000"/>
          <w:sz w:val="32"/>
          <w:szCs w:val="32"/>
        </w:rPr>
        <w:t>Arduino IDE</w:t>
      </w:r>
    </w:p>
    <w:p w14:paraId="33C017A1" w14:textId="77777777" w:rsidR="00FC72C9" w:rsidRDefault="00FC72C9" w:rsidP="00FC72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5</w:t>
      </w:r>
      <w:r w:rsidRPr="009624ED">
        <w:rPr>
          <w:rFonts w:ascii="TH SarabunPSK" w:eastAsiaTheme="minorHAnsi" w:hAnsi="TH SarabunPSK" w:cs="TH SarabunPSK"/>
          <w:sz w:val="32"/>
          <w:szCs w:val="32"/>
        </w:rPr>
        <w:t xml:space="preserve">. </w:t>
      </w:r>
      <w:r w:rsidRPr="009624ED">
        <w:rPr>
          <w:rFonts w:ascii="TH SarabunPSK" w:eastAsiaTheme="minorHAnsi" w:hAnsi="TH SarabunPSK" w:cs="TH SarabunPSK"/>
          <w:sz w:val="32"/>
          <w:szCs w:val="32"/>
          <w:cs/>
        </w:rPr>
        <w:t>นำแผนการจัดการ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อบรมเชิงปฏิบัติการ เรื่อง </w:t>
      </w:r>
      <w:r w:rsidRPr="009624ED">
        <w:rPr>
          <w:rFonts w:ascii="TH SarabunPSK" w:hAnsi="TH SarabunPSK" w:cs="TH SarabunPSK"/>
          <w:sz w:val="32"/>
          <w:szCs w:val="32"/>
          <w:cs/>
        </w:rPr>
        <w:t>การพัฒนาการจัดการเรียนการสอนแบบ</w:t>
      </w:r>
    </w:p>
    <w:p w14:paraId="6B57448B" w14:textId="1B05C679" w:rsidR="009624ED" w:rsidRDefault="00FC72C9" w:rsidP="00FC72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24ED">
        <w:rPr>
          <w:rFonts w:ascii="TH SarabunPSK" w:hAnsi="TH SarabunPSK" w:cs="TH SarabunPSK"/>
          <w:sz w:val="32"/>
          <w:szCs w:val="32"/>
          <w:cs/>
        </w:rPr>
        <w:t>บูรณาการสะเต็ม</w:t>
      </w:r>
      <w:r>
        <w:rPr>
          <w:rFonts w:ascii="TH SarabunPSK" w:hAnsi="TH SarabunPSK" w:cs="TH SarabunPSK" w:hint="cs"/>
          <w:sz w:val="32"/>
          <w:szCs w:val="32"/>
          <w:cs/>
        </w:rPr>
        <w:t>ศึกษาเพื่อใช้ฝึกอบรมพัฒนาครูต่อไป</w:t>
      </w:r>
    </w:p>
    <w:p w14:paraId="60BF55B3" w14:textId="57F091D0" w:rsidR="00C76A66" w:rsidRPr="00C76A66" w:rsidRDefault="00C76A66" w:rsidP="00C76A66">
      <w:pPr>
        <w:pStyle w:val="NoSpacing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สร้าง</w:t>
      </w:r>
      <w:r w:rsidRPr="00C76A66">
        <w:rPr>
          <w:rFonts w:ascii="TH SarabunPSK" w:hAnsi="TH SarabunPSK" w:cs="TH SarabunPSK"/>
          <w:sz w:val="32"/>
          <w:szCs w:val="32"/>
          <w:cs/>
        </w:rPr>
        <w:t>แ</w:t>
      </w:r>
      <w:r w:rsidRPr="00C76A66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บสำรวจ</w:t>
      </w:r>
      <w:r w:rsidRPr="00C76A66">
        <w:rPr>
          <w:rFonts w:ascii="TH SarabunPSK" w:hAnsi="TH SarabunPSK" w:cs="TH SarabunPSK"/>
          <w:sz w:val="32"/>
          <w:szCs w:val="32"/>
          <w:cs/>
        </w:rPr>
        <w:t>ทัศนคติต่อกิจกรรม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อบรมเชิงปฏิบัติการการออกแบบการสอนตามแนวทาง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สะเต็มศึกษา ผู้วิจัยได้ดำเนินการสร้างและหาคุณภาพตามลำดับขั้นตอน ดังนี้ </w:t>
      </w:r>
    </w:p>
    <w:p w14:paraId="441C9339" w14:textId="77777777" w:rsid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C76A66">
        <w:rPr>
          <w:rFonts w:ascii="TH SarabunPSK" w:hAnsi="TH SarabunPSK" w:cs="TH SarabunPSK"/>
          <w:sz w:val="32"/>
          <w:szCs w:val="32"/>
          <w:lang w:val="en-GB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r w:rsidRPr="00C76A66">
        <w:rPr>
          <w:rFonts w:ascii="TH SarabunPSK" w:hAnsi="TH SarabunPSK" w:cs="TH SarabunPSK"/>
          <w:sz w:val="32"/>
          <w:szCs w:val="32"/>
          <w:cs/>
        </w:rPr>
        <w:t>ศึกษาทฤษฎีและวิธีสร้างแบบสำรวจทัศนคติต่อกิจกรรมสะเต็มศึกษาจากงานวิจัยต่างประเทศและในประเท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</w:p>
    <w:p w14:paraId="7F67EBD3" w14:textId="053A6191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C76A66">
        <w:rPr>
          <w:rFonts w:ascii="TH SarabunPSK" w:hAnsi="TH SarabunPSK" w:cs="TH SarabunPSK"/>
          <w:sz w:val="32"/>
          <w:szCs w:val="32"/>
          <w:cs/>
        </w:rPr>
        <w:t>ศึกษาเป้าหมายของเป้าหมายของการจัดการเรียนรู้ตามแนวทางสะเต็มศึกษา   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จุดประสงค์ของกิจกรรมการอบรมเชิงปฏิบัติการ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ที่เกี่ยวข้องกับเนื้อหาที่ทำวิจัย   </w:t>
      </w:r>
    </w:p>
    <w:p w14:paraId="50CF013A" w14:textId="2A406E34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6A66">
        <w:rPr>
          <w:rFonts w:ascii="TH SarabunPSK" w:hAnsi="TH SarabunPSK" w:cs="TH SarabunPSK"/>
          <w:sz w:val="32"/>
          <w:szCs w:val="32"/>
        </w:rPr>
        <w:tab/>
      </w:r>
      <w:r w:rsidRPr="00C76A66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3)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กำหนดโครงสร้างของแบบสำรวจเป็น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ตอน ได้แก่ </w:t>
      </w:r>
    </w:p>
    <w:p w14:paraId="306EE669" w14:textId="6F68AAFD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>1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  ข้อมูลทั่วไปของ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98A29E8" w14:textId="1D749ABB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>2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  กำหนดหัวข้อของแบบสำรวจและความคิดเห็นต่าง ๆ ในการจัดกิจกรรมการเรียนรู้ตามแนวทางสะเต็มศึกษา</w:t>
      </w:r>
      <w:r w:rsidRPr="00C76A66">
        <w:rPr>
          <w:rFonts w:ascii="TH SarabunPSK" w:hAnsi="TH SarabunPSK" w:cs="TH SarabunPSK"/>
          <w:sz w:val="32"/>
          <w:szCs w:val="32"/>
        </w:rPr>
        <w:t xml:space="preserve"> 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เป็นแบบวัดประมาณค่า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ระดับ จำนวน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12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ข้อ </w:t>
      </w:r>
    </w:p>
    <w:p w14:paraId="34766201" w14:textId="1D60C44A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3 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ความรู้สึกและข้อเสนอแนะทั่วไป </w:t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</w:p>
    <w:p w14:paraId="3C9A8719" w14:textId="136ECCEE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   </w:t>
      </w:r>
      <w:r w:rsidRPr="00C76A66">
        <w:rPr>
          <w:rFonts w:ascii="TH SarabunPSK" w:hAnsi="TH SarabunPSK" w:cs="TH SarabunPSK"/>
          <w:sz w:val="32"/>
          <w:szCs w:val="32"/>
          <w:cs/>
        </w:rPr>
        <w:t>สร้างแบบสำรวจทัศนคติต่อกิจกรรม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อบรมเชิงปฏิบัติการการออกแบบการสอนตามแนวทาง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สะเต็มศึกษา จำนวน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12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ข้อ  </w:t>
      </w:r>
    </w:p>
    <w:p w14:paraId="0F3D8F8B" w14:textId="1ACD44B6" w:rsidR="00C76A66" w:rsidRPr="00C76A66" w:rsidRDefault="00C76A66" w:rsidP="00C76A66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C76A66">
        <w:rPr>
          <w:rFonts w:ascii="TH SarabunPSK" w:hAnsi="TH SarabunPSK" w:cs="TH SarabunPSK"/>
          <w:sz w:val="32"/>
          <w:szCs w:val="32"/>
        </w:rPr>
        <w:t xml:space="preserve">            </w:t>
      </w:r>
      <w:r w:rsidRPr="00C76A66">
        <w:rPr>
          <w:rFonts w:ascii="TH SarabunPSK" w:hAnsi="TH SarabunPSK" w:cs="TH SarabunPSK"/>
          <w:sz w:val="32"/>
          <w:szCs w:val="32"/>
        </w:rPr>
        <w:tab/>
      </w:r>
      <w:r w:rsidRPr="00C76A66">
        <w:rPr>
          <w:rFonts w:ascii="TH SarabunPSK" w:hAnsi="TH SarabunPSK" w:cs="TH SarabunPSK"/>
          <w:sz w:val="32"/>
          <w:szCs w:val="32"/>
        </w:rPr>
        <w:tab/>
        <w:t xml:space="preserve"> 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76A66">
        <w:rPr>
          <w:rFonts w:ascii="TH SarabunPSK" w:hAnsi="TH SarabunPSK" w:cs="TH SarabunPSK"/>
          <w:sz w:val="32"/>
          <w:szCs w:val="32"/>
        </w:rPr>
        <w:t xml:space="preserve">  </w:t>
      </w:r>
      <w:r w:rsidRPr="00C76A66">
        <w:rPr>
          <w:rFonts w:ascii="TH SarabunPSK" w:hAnsi="TH SarabunPSK" w:cs="TH SarabunPSK"/>
          <w:sz w:val="32"/>
          <w:szCs w:val="32"/>
          <w:cs/>
        </w:rPr>
        <w:t>นำแบบสำรวจทัศนคติของนักเรียนที่สร้างขึ้นพิจารณาปรับปรุงแก้ไข และดำเนินการแก้ไขปรับปรุง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ตามข้อเสนอแนะของผู้เชี่ยวชาญ</w:t>
      </w:r>
    </w:p>
    <w:p w14:paraId="47B88995" w14:textId="7A451C68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Pr="00C76A66">
        <w:rPr>
          <w:rFonts w:ascii="TH SarabunPSK" w:hAnsi="TH SarabunPSK" w:cs="TH SarabunPSK"/>
          <w:sz w:val="32"/>
          <w:szCs w:val="32"/>
          <w:cs/>
        </w:rPr>
        <w:t>นำแบบสำรวจทัศนคติต่อกิจกรรม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อบรมเชิงปฏิบัติการการออกแบบการสอนตามแนวทาง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สะเต็มศึกษา ที่ปรับปรุงแล้วเสนอต่อผู้เชี่ยวชาญจำนวน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 w:rsidRPr="00C76A66">
        <w:rPr>
          <w:rFonts w:ascii="TH SarabunPSK" w:hAnsi="TH SarabunPSK" w:cs="TH SarabunPSK"/>
          <w:sz w:val="32"/>
          <w:szCs w:val="32"/>
          <w:cs/>
        </w:rPr>
        <w:t>ท่านเพื่อพิจารณาความสอดคล้อง โดยใช้หลักเกณฑ์การให้คะแนนตามแบบประเมินของลิเคิร์ท (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>Likert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) เป็นมาตราส่วนประมาณค่า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 w:rsidRPr="00C76A66">
        <w:rPr>
          <w:rFonts w:ascii="TH SarabunPSK" w:hAnsi="TH SarabunPSK" w:cs="TH SarabunPSK"/>
          <w:sz w:val="32"/>
          <w:szCs w:val="32"/>
          <w:cs/>
        </w:rPr>
        <w:t>ระดับ คือ มากที่สุด มาก ปานกลาง น้อย และน้อยที่สุด แล้วนำมาวิเคราะห์หาค่าเฉลี่ย โดยกำหนดขอบเขตในการแปลความหมายค่าเฉลี่ย ดังนี้</w:t>
      </w:r>
    </w:p>
    <w:p w14:paraId="0D82FAEA" w14:textId="1A20AF10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1.00 – 1.50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หมายถึง  มีความเหมาะสมระดับน้อยที่สุด </w:t>
      </w:r>
    </w:p>
    <w:p w14:paraId="74E0980E" w14:textId="72E8AA1D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1.51 – 2.50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หมายถึง  มีความเหมาะสมระดับน้อย </w:t>
      </w:r>
    </w:p>
    <w:p w14:paraId="67364200" w14:textId="77777777" w:rsidR="00C76A66" w:rsidRPr="00C76A66" w:rsidRDefault="00C76A66" w:rsidP="00C76A66">
      <w:pPr>
        <w:pStyle w:val="NoSpacing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2.51 – 3.50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หมายถึง  มีความเหมาะสมระดับปานกลาง </w:t>
      </w:r>
    </w:p>
    <w:p w14:paraId="278EF004" w14:textId="77777777" w:rsidR="00C76A66" w:rsidRPr="00C76A66" w:rsidRDefault="00C76A66" w:rsidP="00C76A66">
      <w:pPr>
        <w:pStyle w:val="NoSpacing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3.51 – 4.50 </w:t>
      </w:r>
      <w:r w:rsidRPr="00C76A66">
        <w:rPr>
          <w:rFonts w:ascii="TH SarabunPSK" w:hAnsi="TH SarabunPSK" w:cs="TH SarabunPSK"/>
          <w:sz w:val="32"/>
          <w:szCs w:val="32"/>
          <w:cs/>
        </w:rPr>
        <w:t xml:space="preserve">หมายถึง  มีความเหมาะสมระดับมาก </w:t>
      </w:r>
    </w:p>
    <w:p w14:paraId="319A8027" w14:textId="77777777" w:rsidR="00C76A66" w:rsidRPr="00C76A66" w:rsidRDefault="00C76A66" w:rsidP="00C76A66">
      <w:pPr>
        <w:pStyle w:val="NoSpacing"/>
        <w:ind w:left="1440" w:firstLine="720"/>
        <w:rPr>
          <w:rFonts w:ascii="TH SarabunPSK" w:hAnsi="TH SarabunPSK" w:cs="TH SarabunPSK"/>
          <w:sz w:val="32"/>
          <w:szCs w:val="32"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4.51 – 5.00 </w:t>
      </w:r>
      <w:r w:rsidRPr="00C76A66">
        <w:rPr>
          <w:rFonts w:ascii="TH SarabunPSK" w:hAnsi="TH SarabunPSK" w:cs="TH SarabunPSK"/>
          <w:sz w:val="32"/>
          <w:szCs w:val="32"/>
          <w:cs/>
        </w:rPr>
        <w:t>หมายถึง  มีความเหมาะสมระดับมากที่สุด</w:t>
      </w:r>
    </w:p>
    <w:p w14:paraId="0F332293" w14:textId="77777777" w:rsidR="00C76A66" w:rsidRPr="00C76A66" w:rsidRDefault="00C76A66" w:rsidP="00C76A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C76A66">
        <w:rPr>
          <w:rFonts w:ascii="TH SarabunPSK" w:hAnsi="TH SarabunPSK" w:cs="TH SarabunPSK"/>
          <w:sz w:val="32"/>
          <w:szCs w:val="32"/>
          <w:cs/>
        </w:rPr>
        <w:t xml:space="preserve">การศึกษาครั้งนี้ใช้เกณฑ์ </w:t>
      </w:r>
      <w:r w:rsidRPr="00C76A66">
        <w:rPr>
          <w:rFonts w:ascii="TH SarabunPSK" w:hAnsi="TH SarabunPSK" w:cs="TH SarabunPSK"/>
          <w:sz w:val="32"/>
          <w:szCs w:val="32"/>
          <w:lang w:val="en-GB"/>
        </w:rPr>
        <w:t xml:space="preserve">3.50 </w:t>
      </w:r>
      <w:r w:rsidRPr="00C76A66">
        <w:rPr>
          <w:rFonts w:ascii="TH SarabunPSK" w:hAnsi="TH SarabunPSK" w:cs="TH SarabunPSK"/>
          <w:sz w:val="32"/>
          <w:szCs w:val="32"/>
          <w:cs/>
          <w:lang w:val="en-GB"/>
        </w:rPr>
        <w:t>ขึ้นไป</w:t>
      </w:r>
      <w:r w:rsidRPr="00C76A66">
        <w:rPr>
          <w:rFonts w:ascii="TH SarabunPSK" w:hAnsi="TH SarabunPSK" w:cs="TH SarabunPSK"/>
          <w:sz w:val="32"/>
          <w:szCs w:val="32"/>
          <w:cs/>
        </w:rPr>
        <w:t>เป็นเกณฑ์ตัดสินในการวัดความสอดคล้องเชิงเนื้อหาโดยผู้เชี่ยวชาญ</w:t>
      </w:r>
      <w:r w:rsidRPr="00C76A6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7B5CD87" w14:textId="0043EE3D" w:rsidR="00D36BB4" w:rsidRPr="00C76A66" w:rsidRDefault="00C76A66" w:rsidP="00C76A6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DED6629" w14:textId="77777777" w:rsidR="001249A9" w:rsidRDefault="00F4618A" w:rsidP="00F4618A">
      <w:pPr>
        <w:rPr>
          <w:rFonts w:ascii="TH SarabunPSK" w:hAnsi="TH SarabunPSK" w:cs="TH SarabunPSK"/>
          <w:b/>
          <w:bCs/>
          <w:sz w:val="32"/>
          <w:szCs w:val="32"/>
        </w:rPr>
      </w:pPr>
      <w:r w:rsidRPr="00E9024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การดำเนินการวิจัยระยะที่ 3 </w:t>
      </w:r>
    </w:p>
    <w:p w14:paraId="1DAD7E20" w14:textId="024F5378" w:rsidR="00106E0B" w:rsidRDefault="00B15DE7" w:rsidP="00C76A6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922C00" w:rsidRPr="009624ED">
        <w:rPr>
          <w:rFonts w:ascii="TH SarabunPSK" w:eastAsiaTheme="minorHAnsi" w:hAnsi="TH SarabunPSK" w:cs="TH SarabunPSK"/>
          <w:sz w:val="32"/>
          <w:szCs w:val="32"/>
          <w:cs/>
        </w:rPr>
        <w:t>นำแผนการจัดการ</w:t>
      </w:r>
      <w:r w:rsidR="00922C00">
        <w:rPr>
          <w:rFonts w:ascii="TH SarabunPSK" w:eastAsiaTheme="minorHAnsi" w:hAnsi="TH SarabunPSK" w:cs="TH SarabunPSK" w:hint="cs"/>
          <w:sz w:val="32"/>
          <w:szCs w:val="32"/>
          <w:cs/>
        </w:rPr>
        <w:t>อบรม</w:t>
      </w:r>
      <w:r w:rsidR="00AD0565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เชิงปฏิบัติการเรื่อง </w:t>
      </w:r>
      <w:r w:rsidR="00C76A66" w:rsidRPr="00C76A66">
        <w:rPr>
          <w:rFonts w:ascii="TH SarabunPSK" w:hAnsi="TH SarabunPSK" w:cs="TH SarabunPSK"/>
          <w:sz w:val="32"/>
          <w:szCs w:val="32"/>
          <w:cs/>
        </w:rPr>
        <w:t>การพัฒนาทักษะการออกแบบการจัดการเรียนรู้ตามแนวทางสะเต็มศึกษา สำหรับนักศึกษาครูวิทยาศาสตร์</w:t>
      </w:r>
      <w:r w:rsidR="00C76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C00" w:rsidRPr="009624ED">
        <w:rPr>
          <w:rFonts w:ascii="TH SarabunPSK" w:hAnsi="TH SarabunPSK" w:cs="TH SarabunPSK"/>
          <w:sz w:val="32"/>
          <w:szCs w:val="32"/>
          <w:cs/>
        </w:rPr>
        <w:t>อบรม</w:t>
      </w:r>
      <w:r w:rsidR="00AD0565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C76A66">
        <w:rPr>
          <w:rFonts w:ascii="TH SarabunPSK" w:hAnsi="TH SarabunPSK" w:cs="TH SarabunPSK" w:hint="cs"/>
          <w:sz w:val="32"/>
          <w:szCs w:val="32"/>
          <w:cs/>
        </w:rPr>
        <w:t>นักศึกษาที่เป็น</w:t>
      </w:r>
      <w:r w:rsidR="00AD0565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922C00">
        <w:rPr>
          <w:rFonts w:ascii="TH SarabunPSK" w:hAnsi="TH SarabunPSK" w:cs="TH SarabunPSK" w:hint="cs"/>
          <w:sz w:val="32"/>
          <w:szCs w:val="32"/>
          <w:cs/>
        </w:rPr>
        <w:t xml:space="preserve"> ผู้วิจัย</w:t>
      </w:r>
      <w:r w:rsidR="00AD0565">
        <w:rPr>
          <w:rFonts w:ascii="TH SarabunPSK" w:hAnsi="TH SarabunPSK" w:cs="TH SarabunPSK" w:hint="cs"/>
          <w:sz w:val="32"/>
          <w:szCs w:val="32"/>
          <w:cs/>
        </w:rPr>
        <w:t>ใช้แบบ</w:t>
      </w:r>
      <w:r w:rsidRPr="009624ED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AD0565">
        <w:rPr>
          <w:rFonts w:ascii="TH SarabunPSK" w:hAnsi="TH SarabunPSK" w:cs="TH SarabunPSK" w:hint="cs"/>
          <w:sz w:val="32"/>
          <w:szCs w:val="32"/>
          <w:cs/>
        </w:rPr>
        <w:t>ก่อนการอบรม และหลังการอบรม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การจัดการเรียนการสอนวิทยาศาสตร์ คณิตศาสตร์และเทคโนโลยีตามแนวทางสะเต็มศึกษา </w:t>
      </w:r>
      <w:r w:rsidR="00AD0565">
        <w:rPr>
          <w:rFonts w:ascii="TH SarabunPSK" w:hAnsi="TH SarabunPSK" w:cs="TH SarabunPSK" w:hint="cs"/>
          <w:sz w:val="32"/>
          <w:szCs w:val="32"/>
          <w:cs/>
        </w:rPr>
        <w:t>เพื่อดูผลการพัฒนา</w:t>
      </w:r>
    </w:p>
    <w:p w14:paraId="1CC44DD8" w14:textId="77777777" w:rsidR="00E31149" w:rsidRPr="00E31149" w:rsidRDefault="00E31149" w:rsidP="00AD0565">
      <w:pPr>
        <w:rPr>
          <w:rFonts w:ascii="TH SarabunPSK" w:hAnsi="TH SarabunPSK" w:cs="TH SarabunPSK"/>
          <w:sz w:val="32"/>
          <w:szCs w:val="32"/>
        </w:rPr>
      </w:pPr>
    </w:p>
    <w:p w14:paraId="0B071891" w14:textId="77777777" w:rsidR="00D9338F" w:rsidRDefault="00D10E9A" w:rsidP="00D9338F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 xml:space="preserve">การดำเนินการวิจัยระยะที่ </w:t>
      </w:r>
      <w:r>
        <w:rPr>
          <w:rFonts w:hint="cs"/>
          <w:b/>
          <w:bCs/>
          <w:sz w:val="32"/>
          <w:szCs w:val="32"/>
          <w:cs/>
        </w:rPr>
        <w:t>4</w:t>
      </w:r>
    </w:p>
    <w:p w14:paraId="7FC09305" w14:textId="3982038F" w:rsidR="00C76A66" w:rsidRDefault="00D10E9A" w:rsidP="00C76A6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02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2E35">
        <w:rPr>
          <w:rFonts w:ascii="TH SarabunPSK" w:hAnsi="TH SarabunPSK" w:cs="TH SarabunPSK"/>
          <w:sz w:val="32"/>
          <w:szCs w:val="32"/>
          <w:cs/>
        </w:rPr>
        <w:tab/>
      </w:r>
      <w:r w:rsidR="00AD0565" w:rsidRPr="00B02E35">
        <w:rPr>
          <w:rFonts w:ascii="TH SarabunPSK" w:hAnsi="TH SarabunPSK" w:cs="TH SarabunPSK" w:hint="cs"/>
          <w:sz w:val="32"/>
          <w:szCs w:val="32"/>
          <w:cs/>
        </w:rPr>
        <w:t>สรุปและวิเคราะห์ผลการประเมินสมรรถนะ โดยใช้</w:t>
      </w:r>
      <w:r w:rsidR="00B02E35" w:rsidRPr="00B02E35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 w:rsidR="00B02E35" w:rsidRPr="00B02E35">
        <w:rPr>
          <w:rFonts w:ascii="TH SarabunPSK" w:hAnsi="TH SarabunPSK" w:cs="TH SarabunPSK" w:hint="cs"/>
          <w:sz w:val="32"/>
          <w:szCs w:val="32"/>
          <w:cs/>
        </w:rPr>
        <w:t>ครูด้านการจัดการเรียนการสอน</w:t>
      </w:r>
      <w:r w:rsidR="00B02E35" w:rsidRPr="00B02E35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 w:rsidR="00AD0565" w:rsidRPr="00B02E35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B976E8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C76A66" w:rsidRPr="008B5472">
        <w:rPr>
          <w:rFonts w:ascii="TH SarabunPSK" w:hAnsi="TH SarabunPSK" w:cs="TH SarabunPSK"/>
          <w:spacing w:val="7"/>
          <w:sz w:val="32"/>
          <w:szCs w:val="32"/>
          <w:cs/>
        </w:rPr>
        <w:t>ทักษะการออกแบบการจัดการเรียนรู้</w:t>
      </w:r>
      <w:r w:rsidR="00C76A66" w:rsidRPr="008B5472">
        <w:rPr>
          <w:rFonts w:ascii="TH SarabunPSK" w:hAnsi="TH SarabunPSK" w:cs="TH SarabunPSK" w:hint="cs"/>
          <w:spacing w:val="7"/>
          <w:sz w:val="32"/>
          <w:szCs w:val="32"/>
          <w:cs/>
        </w:rPr>
        <w:t>ตามแนวทางสะเต็มศึกษา</w:t>
      </w:r>
      <w:r w:rsidR="00C76A66" w:rsidRPr="00B1755C">
        <w:rPr>
          <w:rFonts w:ascii="TH SarabunPSK" w:hAnsi="TH SarabunPSK" w:cs="TH SarabunPSK"/>
          <w:sz w:val="32"/>
          <w:szCs w:val="32"/>
          <w:cs/>
        </w:rPr>
        <w:t>ของนักศึกษาครูวิทยาศาสตร์ทั่วไป คณะครุศาสตร์ มหาวิทยาลัยราชภัฏบุรีรัมย์</w:t>
      </w:r>
      <w:r w:rsidR="00C76A66" w:rsidRPr="00B1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A66" w:rsidRPr="00B1755C">
        <w:rPr>
          <w:rFonts w:ascii="TH SarabunPSK" w:hAnsi="TH SarabunPSK" w:cs="TH SarabunPSK"/>
          <w:sz w:val="32"/>
          <w:szCs w:val="32"/>
          <w:cs/>
        </w:rPr>
        <w:t>หลังการอบรมเชิงปฏิบัติการ</w:t>
      </w:r>
      <w:r w:rsidR="00C76A66">
        <w:rPr>
          <w:rFonts w:ascii="TH SarabunPSK" w:hAnsi="TH SarabunPSK" w:cs="TH SarabunPSK" w:hint="cs"/>
          <w:sz w:val="32"/>
          <w:szCs w:val="32"/>
          <w:cs/>
        </w:rPr>
        <w:t>สรุปและวิเคราะห์แบบสำรวจ</w:t>
      </w:r>
      <w:r w:rsidR="00C76A66" w:rsidRPr="002B6E86">
        <w:rPr>
          <w:rFonts w:ascii="TH SarabunPSK" w:hAnsi="TH SarabunPSK" w:cs="TH SarabunPSK"/>
          <w:sz w:val="32"/>
          <w:szCs w:val="32"/>
          <w:cs/>
        </w:rPr>
        <w:t>ทัศนคติต่อ</w:t>
      </w:r>
      <w:r w:rsidR="00C76A66" w:rsidRPr="00B1755C">
        <w:rPr>
          <w:rFonts w:ascii="TH SarabunPSK" w:hAnsi="TH SarabunPSK" w:cs="TH SarabunPSK"/>
          <w:sz w:val="32"/>
          <w:szCs w:val="32"/>
          <w:cs/>
        </w:rPr>
        <w:t>กิจกรรมการอบรมเชิงปฏิบัติการ</w:t>
      </w:r>
      <w:r w:rsidR="00C76A66" w:rsidRPr="002B6E86">
        <w:rPr>
          <w:rFonts w:ascii="TH SarabunPSK" w:hAnsi="TH SarabunPSK" w:cs="TH SarabunPSK"/>
          <w:sz w:val="32"/>
          <w:szCs w:val="32"/>
          <w:cs/>
        </w:rPr>
        <w:t>สะเต็มศึกษา</w:t>
      </w:r>
      <w:r w:rsidR="00C76A66" w:rsidRPr="00B1755C">
        <w:rPr>
          <w:rFonts w:ascii="TH SarabunPSK" w:hAnsi="TH SarabunPSK" w:cs="TH SarabunPSK"/>
          <w:sz w:val="32"/>
          <w:szCs w:val="32"/>
          <w:cs/>
        </w:rPr>
        <w:t>ของนักศึกษาครูวิทยาศาสตร์ทั่วไป</w:t>
      </w:r>
      <w:r w:rsidR="00C76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A66" w:rsidRPr="00B1755C">
        <w:rPr>
          <w:rFonts w:ascii="TH SarabunPSK" w:hAnsi="TH SarabunPSK" w:cs="TH SarabunPSK"/>
          <w:sz w:val="32"/>
          <w:szCs w:val="32"/>
          <w:cs/>
        </w:rPr>
        <w:t>คณะครุศาสตร์ มหาวิทยาลัยราชภัฏบุรีรัมย์</w:t>
      </w:r>
      <w:r w:rsidR="00C76A66" w:rsidRPr="00B1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A66">
        <w:rPr>
          <w:rFonts w:ascii="TH SarabunPSK" w:hAnsi="TH SarabunPSK" w:cs="TH SarabunPSK" w:hint="cs"/>
          <w:sz w:val="32"/>
          <w:szCs w:val="32"/>
          <w:cs/>
        </w:rPr>
        <w:t>หลังการอบรมเชิงปฏิบัติการ</w:t>
      </w:r>
    </w:p>
    <w:p w14:paraId="7E40A4C1" w14:textId="4BC2DEB6" w:rsidR="00B02E35" w:rsidRPr="00C76A66" w:rsidRDefault="00B02E35" w:rsidP="00B02E35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 w:rsidRPr="00B02E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C6C2997" w14:textId="4BCF63A8" w:rsidR="00D9338F" w:rsidRPr="009C59F1" w:rsidRDefault="00D9338F" w:rsidP="00D9338F">
      <w:pPr>
        <w:pStyle w:val="Default"/>
        <w:rPr>
          <w:b/>
          <w:bCs/>
          <w:sz w:val="36"/>
          <w:szCs w:val="36"/>
        </w:rPr>
      </w:pPr>
      <w:r w:rsidRPr="009C59F1">
        <w:rPr>
          <w:b/>
          <w:bCs/>
          <w:sz w:val="36"/>
          <w:szCs w:val="36"/>
          <w:cs/>
        </w:rPr>
        <w:t>การวิคราะห์ข้อมูล</w:t>
      </w:r>
      <w:r w:rsidRPr="009C59F1">
        <w:rPr>
          <w:b/>
          <w:bCs/>
          <w:sz w:val="36"/>
          <w:szCs w:val="36"/>
        </w:rPr>
        <w:t xml:space="preserve"> </w:t>
      </w:r>
    </w:p>
    <w:p w14:paraId="4E24BB5C" w14:textId="3099B899" w:rsidR="0015482E" w:rsidRDefault="00690E96" w:rsidP="00D9338F">
      <w:pPr>
        <w:pStyle w:val="Default"/>
        <w:rPr>
          <w:sz w:val="32"/>
          <w:szCs w:val="32"/>
        </w:rPr>
      </w:pPr>
      <w:r w:rsidRPr="00AE7D5D">
        <w:rPr>
          <w:sz w:val="32"/>
          <w:szCs w:val="32"/>
          <w:cs/>
        </w:rPr>
        <w:t xml:space="preserve"> </w:t>
      </w:r>
      <w:r w:rsidRPr="00AE7D5D">
        <w:rPr>
          <w:sz w:val="32"/>
          <w:szCs w:val="32"/>
          <w:cs/>
        </w:rPr>
        <w:tab/>
      </w:r>
      <w:r w:rsidR="00FC72C9">
        <w:rPr>
          <w:sz w:val="32"/>
          <w:szCs w:val="32"/>
          <w:cs/>
        </w:rPr>
        <w:t>ในการวิจัยเพื่อพัฒนา</w:t>
      </w:r>
      <w:r w:rsidR="00B02E35">
        <w:rPr>
          <w:rFonts w:hint="cs"/>
          <w:sz w:val="32"/>
          <w:szCs w:val="32"/>
          <w:cs/>
        </w:rPr>
        <w:t>นักศึกษา</w:t>
      </w:r>
      <w:r w:rsidR="00FC72C9">
        <w:rPr>
          <w:sz w:val="32"/>
          <w:szCs w:val="32"/>
          <w:cs/>
        </w:rPr>
        <w:t>ครู โดยใช้</w:t>
      </w:r>
      <w:r w:rsidR="00B02E35" w:rsidRPr="00A946BF">
        <w:rPr>
          <w:sz w:val="32"/>
          <w:szCs w:val="32"/>
          <w:cs/>
        </w:rPr>
        <w:t>โปรแกรมพัฒนา</w:t>
      </w:r>
      <w:r w:rsidR="00B02E35">
        <w:rPr>
          <w:rFonts w:hint="cs"/>
          <w:sz w:val="32"/>
          <w:szCs w:val="32"/>
          <w:cs/>
        </w:rPr>
        <w:t>ครูด้าน</w:t>
      </w:r>
      <w:r w:rsidR="00B02E35" w:rsidRPr="00A946BF">
        <w:rPr>
          <w:rFonts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sz w:val="32"/>
          <w:szCs w:val="32"/>
          <w:cs/>
        </w:rPr>
        <w:t>แบบบูรณาการสะเต็ม</w:t>
      </w:r>
      <w:r w:rsidR="00E0229D" w:rsidRPr="00AE7D5D">
        <w:rPr>
          <w:sz w:val="32"/>
          <w:szCs w:val="32"/>
          <w:cs/>
        </w:rPr>
        <w:t xml:space="preserve"> </w:t>
      </w:r>
      <w:r w:rsidR="00AA565F" w:rsidRPr="00AE7D5D">
        <w:rPr>
          <w:sz w:val="32"/>
          <w:szCs w:val="32"/>
          <w:cs/>
        </w:rPr>
        <w:t>ผู้วิจัยได้ทำการวิเคราะห์ข้อมูล ต่าง</w:t>
      </w:r>
      <w:r w:rsidR="00AA565F" w:rsidRPr="00AE7D5D">
        <w:rPr>
          <w:sz w:val="32"/>
          <w:szCs w:val="32"/>
        </w:rPr>
        <w:t xml:space="preserve"> </w:t>
      </w:r>
      <w:r w:rsidR="00AA565F" w:rsidRPr="00AE7D5D">
        <w:rPr>
          <w:sz w:val="32"/>
          <w:szCs w:val="32"/>
          <w:cs/>
        </w:rPr>
        <w:t>ๆ</w:t>
      </w:r>
      <w:r w:rsidR="00AA565F" w:rsidRPr="00AE7D5D">
        <w:rPr>
          <w:sz w:val="32"/>
          <w:szCs w:val="32"/>
        </w:rPr>
        <w:t xml:space="preserve"> </w:t>
      </w:r>
      <w:r w:rsidR="00AA565F" w:rsidRPr="00AE7D5D">
        <w:rPr>
          <w:sz w:val="32"/>
          <w:szCs w:val="32"/>
          <w:cs/>
        </w:rPr>
        <w:t>ดังนี้</w:t>
      </w:r>
    </w:p>
    <w:p w14:paraId="60767554" w14:textId="205DE4D7" w:rsidR="00B66926" w:rsidRDefault="00AE434A" w:rsidP="00AE434A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1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การวิเคราะห์ข้อสอบก่อนเรียน – หลังเรียน ซึ่งเป็นข้อสอบชุดเดียวกัน โดยมีเนื้อหาเกี่ยวกับอุปกรณ์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</w:rPr>
        <w:t>Arduino</w:t>
      </w:r>
      <w:r w:rsidR="00B6692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ทักษะการอกแบบการจัดการเรียนรู้ด้วย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กระบวนการออกแบบเชิงวิศวกรรม และเนื้อหาเกี่ยวกับเรื่องลมและพลังงานจำนวน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30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ข้อ แบบทดสอบปรนัย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4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ตัวเลือก จำนวน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10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ข้อ  แบบทดสอบถูก/ผิด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20 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ข้อ การ</w:t>
      </w:r>
      <w:r w:rsidR="00B6692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วัดผลและ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ประเมินมีจุดมุ่งหมายเพื่อทราบความรู้ความเข้าใจของ</w:t>
      </w:r>
      <w:r w:rsidR="00B6692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นักศึกษา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ครู</w:t>
      </w:r>
      <w:r w:rsidR="00B6692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วิทยาศาสตร์</w:t>
      </w:r>
      <w:r w:rsidR="00B66926" w:rsidRPr="00B6692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เป็นรายบุคคล</w:t>
      </w:r>
      <w:r w:rsidR="00B66926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B253894" w14:textId="7CE124E8" w:rsidR="00AE434A" w:rsidRPr="00AE7D5D" w:rsidRDefault="00B66926" w:rsidP="00B66926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2. </w:t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ประเมิน</w:t>
      </w:r>
      <w:r w:rsidRPr="008B5472">
        <w:rPr>
          <w:rFonts w:ascii="TH SarabunPSK" w:hAnsi="TH SarabunPSK" w:cs="TH SarabunPSK"/>
          <w:spacing w:val="7"/>
          <w:sz w:val="32"/>
          <w:szCs w:val="32"/>
          <w:cs/>
        </w:rPr>
        <w:t>ทักษะการออกแบบการจัดการเรียนรู้</w:t>
      </w:r>
      <w:r w:rsidRPr="008B5472">
        <w:rPr>
          <w:rFonts w:ascii="TH SarabunPSK" w:hAnsi="TH SarabunPSK" w:cs="TH SarabunPSK" w:hint="cs"/>
          <w:spacing w:val="7"/>
          <w:sz w:val="32"/>
          <w:szCs w:val="32"/>
          <w:cs/>
        </w:rPr>
        <w:t xml:space="preserve">ตามแนวทางสะเต็มศึกษา </w:t>
      </w:r>
      <w:r w:rsidR="00AA565F">
        <w:rPr>
          <w:rFonts w:ascii="TH SarabunPSK" w:hAnsi="TH SarabunPSK" w:cs="TH SarabunPSK" w:hint="cs"/>
          <w:sz w:val="32"/>
          <w:szCs w:val="32"/>
          <w:cs/>
        </w:rPr>
        <w:t>หลังการอบรมโดย</w:t>
      </w:r>
      <w:r w:rsidR="00AA565F" w:rsidRPr="00AE434A">
        <w:rPr>
          <w:rFonts w:ascii="TH SarabunPSK" w:hAnsi="TH SarabunPSK" w:cs="TH SarabunPSK"/>
          <w:sz w:val="32"/>
          <w:szCs w:val="32"/>
          <w:cs/>
        </w:rPr>
        <w:t>ใช้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โปรแกรมพัฒนา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02E35">
        <w:rPr>
          <w:rFonts w:ascii="TH SarabunPSK" w:hAnsi="TH SarabunPSK" w:cs="TH SarabunPSK" w:hint="cs"/>
          <w:sz w:val="32"/>
          <w:szCs w:val="32"/>
          <w:cs/>
        </w:rPr>
        <w:t>ครูด้าน</w:t>
      </w:r>
      <w:r w:rsidR="00B02E35" w:rsidRPr="00A946BF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B02E35" w:rsidRPr="00A946BF">
        <w:rPr>
          <w:rFonts w:ascii="TH SarabunPSK" w:hAnsi="TH SarabunPSK" w:cs="TH SarabunPSK"/>
          <w:sz w:val="32"/>
          <w:szCs w:val="32"/>
          <w:cs/>
        </w:rPr>
        <w:t>แบบบูรณาการสะเต็ม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โดยวิเคราะห์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8B5472"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 w:rsidRPr="008B5472">
        <w:rPr>
          <w:rFonts w:ascii="TH SarabunPSK" w:hAnsi="TH SarabunPSK" w:cs="TH SarabunPSK" w:hint="cs"/>
          <w:sz w:val="32"/>
          <w:szCs w:val="32"/>
          <w:cs/>
        </w:rPr>
        <w:t xml:space="preserve">คิด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B5472">
        <w:rPr>
          <w:rFonts w:ascii="TH SarabunPSK" w:hAnsi="TH SarabunPSK" w:cs="TH SarabunPSK"/>
          <w:sz w:val="32"/>
          <w:szCs w:val="32"/>
          <w:cs/>
        </w:rPr>
        <w:t xml:space="preserve">ระบุปัญหา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B5472">
        <w:rPr>
          <w:rFonts w:ascii="TH SarabunPSK" w:hAnsi="TH SarabunPSK" w:cs="TH SarabunPSK"/>
          <w:sz w:val="32"/>
          <w:szCs w:val="32"/>
          <w:cs/>
        </w:rPr>
        <w:t xml:space="preserve">วิเคราะห์หาสาเหตุของปัญหา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B5472">
        <w:rPr>
          <w:rFonts w:ascii="TH SarabunPSK" w:hAnsi="TH SarabunPSK" w:cs="TH SarabunPSK"/>
          <w:sz w:val="32"/>
          <w:szCs w:val="32"/>
          <w:cs/>
        </w:rPr>
        <w:t>นำเสนอวิธีหรือนวัตกรรมที่ใช้แก้ปัญหา 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B5472">
        <w:rPr>
          <w:rFonts w:ascii="TH SarabunPSK" w:hAnsi="TH SarabunPSK" w:cs="TH SarabunPSK"/>
          <w:sz w:val="32"/>
          <w:szCs w:val="32"/>
          <w:cs/>
        </w:rPr>
        <w:t xml:space="preserve">ตรวจสอบหรือประเมินผลจากการใช้วิธีหรือนวัตกรรมในการแก้ปัญหา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การประยุกต์ใช้</w:t>
      </w:r>
      <w:r w:rsidRPr="008B5472">
        <w:rPr>
          <w:rFonts w:ascii="TH SarabunPSK" w:hAnsi="TH SarabunPSK" w:cs="TH SarabunPSK"/>
          <w:sz w:val="32"/>
          <w:szCs w:val="32"/>
          <w:cs/>
        </w:rPr>
        <w:t>ความรู้ความสามารถในการแก้ปัญหา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โดยใช้กระบวนการ</w:t>
      </w:r>
      <w:r w:rsidRPr="008B5472">
        <w:rPr>
          <w:rFonts w:ascii="TH SarabunPSK" w:hAnsi="TH SarabunPSK" w:cs="TH SarabunPSK"/>
          <w:sz w:val="32"/>
          <w:szCs w:val="32"/>
          <w:cs/>
        </w:rPr>
        <w:t>การออกแบบเชิงวิศวกรรม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8B5472">
        <w:rPr>
          <w:rFonts w:ascii="TH SarabunPSK" w:hAnsi="TH SarabunPSK" w:cs="TH SarabunPSK"/>
          <w:sz w:val="32"/>
          <w:szCs w:val="32"/>
          <w:cs/>
        </w:rPr>
        <w:t>แก้ไ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ขปัญหาผ่านการ</w:t>
      </w:r>
      <w:r w:rsidRPr="008B5472">
        <w:rPr>
          <w:rFonts w:ascii="TH SarabunPSK" w:hAnsi="TH SarabunPSK" w:cs="TH SarabunPSK"/>
          <w:sz w:val="32"/>
          <w:szCs w:val="32"/>
          <w:cs/>
        </w:rPr>
        <w:t>สร้าง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สรรค์</w:t>
      </w:r>
      <w:r w:rsidRPr="008B5472">
        <w:rPr>
          <w:rFonts w:ascii="TH SarabunPSK" w:hAnsi="TH SarabunPSK" w:cs="TH SarabunPSK"/>
          <w:sz w:val="32"/>
          <w:szCs w:val="32"/>
          <w:cs/>
        </w:rPr>
        <w:t>ชิ้นงาน</w:t>
      </w:r>
      <w:r w:rsidRPr="008B547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8B5472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จากส</w:t>
      </w:r>
      <w:r w:rsidRPr="008B5472">
        <w:rPr>
          <w:rFonts w:ascii="TH SarabunPSK" w:hAnsi="TH SarabunPSK" w:cs="TH SarabunPSK"/>
          <w:sz w:val="32"/>
          <w:szCs w:val="32"/>
          <w:cs/>
        </w:rPr>
        <w:t>ถานการณ์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ที่กำหนดให้</w:t>
      </w:r>
      <w:r w:rsidRPr="008B54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472">
        <w:rPr>
          <w:rFonts w:ascii="TH SarabunPSK" w:hAnsi="TH SarabunPSK" w:cs="TH SarabunPSK"/>
          <w:spacing w:val="7"/>
          <w:sz w:val="32"/>
          <w:szCs w:val="32"/>
          <w:cs/>
        </w:rPr>
        <w:t>ทักษะการออกแบบการจัดการเรียนรู้</w:t>
      </w:r>
      <w:r w:rsidRPr="008B5472">
        <w:rPr>
          <w:rFonts w:ascii="TH SarabunPSK" w:hAnsi="TH SarabunPSK" w:cs="TH SarabunPSK" w:hint="cs"/>
          <w:spacing w:val="7"/>
          <w:sz w:val="32"/>
          <w:szCs w:val="32"/>
          <w:cs/>
        </w:rPr>
        <w:t>ตามแนวทางสะเต็มศึกษาประเมิน</w:t>
      </w:r>
      <w:r w:rsidRPr="008B5472">
        <w:rPr>
          <w:rFonts w:ascii="TH SarabunPSK" w:hAnsi="TH SarabunPSK" w:cs="TH SarabunPSK"/>
          <w:sz w:val="32"/>
          <w:szCs w:val="32"/>
          <w:cs/>
        </w:rPr>
        <w:t>ได้จากคะแนน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การตอบคำถามและความสามารถในการการแก้ไขปัญหา</w:t>
      </w:r>
      <w:r w:rsidRPr="008B5472">
        <w:rPr>
          <w:rFonts w:ascii="TH SarabunPSK" w:hAnsi="TH SarabunPSK" w:cs="TH SarabunPSK"/>
          <w:sz w:val="32"/>
          <w:szCs w:val="32"/>
          <w:cs/>
        </w:rPr>
        <w:t>ของนักศึกษาครูวิทยาศาสตร์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8B5472">
        <w:rPr>
          <w:rFonts w:ascii="TH SarabunPSK" w:hAnsi="TH SarabunPSK" w:cs="TH SarabunPSK"/>
          <w:sz w:val="32"/>
          <w:szCs w:val="32"/>
          <w:cs/>
        </w:rPr>
        <w:t>สถานการณ์ปัญห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า</w:t>
      </w:r>
      <w:r w:rsidRPr="008B5472">
        <w:rPr>
          <w:rFonts w:ascii="TH SarabunPSK" w:hAnsi="TH SarabunPSK" w:cs="TH SarabunPSK"/>
          <w:sz w:val="32"/>
          <w:szCs w:val="32"/>
          <w:cs/>
        </w:rPr>
        <w:t>ที่ผู้วิจัยสร้างขึ้</w:t>
      </w:r>
      <w:r w:rsidRPr="008B5472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5B5A965F" w14:textId="03DED02F" w:rsidR="00332E3C" w:rsidRPr="00B66926" w:rsidRDefault="00AE434A" w:rsidP="00B669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2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 </w:t>
      </w:r>
      <w:r w:rsidR="001B61A1" w:rsidRPr="00AE7D5D">
        <w:rPr>
          <w:rFonts w:ascii="TH SarabunPSK" w:hAnsi="TH SarabunPSK" w:cs="TH SarabunPSK"/>
          <w:sz w:val="32"/>
          <w:szCs w:val="32"/>
          <w:cs/>
        </w:rPr>
        <w:t>วิเคราะห์และ</w:t>
      </w:r>
      <w:r w:rsidR="001B61A1"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="00B66926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66926" w:rsidRPr="00B66926">
        <w:rPr>
          <w:rFonts w:ascii="TH SarabunPSK" w:hAnsi="TH SarabunPSK" w:cs="TH SarabunPSK"/>
          <w:sz w:val="32"/>
          <w:szCs w:val="32"/>
          <w:cs/>
        </w:rPr>
        <w:t>แบบสำรวจทัศนคติของนักเรียนต่อกิจกรรมสะเต็มศึกษา โดยใช้ค่าเฉลี่ยและส่วนเบี่ยงเบนมาตรฐาน</w:t>
      </w:r>
    </w:p>
    <w:p w14:paraId="67CC183E" w14:textId="77777777" w:rsidR="00B66926" w:rsidRPr="00B66926" w:rsidRDefault="00B66926" w:rsidP="00B66926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7FE635C8" w14:textId="2778C35D" w:rsidR="00AA565F" w:rsidRDefault="00AA565F" w:rsidP="00AA565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C59F1">
        <w:rPr>
          <w:rFonts w:ascii="TH SarabunPSK" w:hAnsi="TH SarabunPSK" w:cs="TH SarabunPSK"/>
          <w:b/>
          <w:bCs/>
          <w:sz w:val="36"/>
          <w:szCs w:val="36"/>
          <w:cs/>
        </w:rPr>
        <w:t>สถิติที่ใช้ในการวิเคราะห์ข้อมูล</w:t>
      </w:r>
    </w:p>
    <w:p w14:paraId="3DAA4672" w14:textId="77777777" w:rsidR="00AA565F" w:rsidRPr="00AF6331" w:rsidRDefault="00AA565F" w:rsidP="00AA565F">
      <w:pPr>
        <w:pStyle w:val="Default"/>
        <w:rPr>
          <w:sz w:val="36"/>
          <w:szCs w:val="36"/>
        </w:rPr>
      </w:pPr>
      <w:r w:rsidRPr="00AF6331">
        <w:rPr>
          <w:sz w:val="32"/>
          <w:szCs w:val="32"/>
          <w:cs/>
        </w:rPr>
        <w:t xml:space="preserve"> </w:t>
      </w:r>
      <w:r w:rsidRPr="00AF6331">
        <w:rPr>
          <w:sz w:val="32"/>
          <w:szCs w:val="32"/>
          <w:cs/>
        </w:rPr>
        <w:tab/>
        <w:t>ใน</w:t>
      </w:r>
      <w:r w:rsidRPr="00AE7D5D">
        <w:rPr>
          <w:sz w:val="32"/>
          <w:szCs w:val="32"/>
          <w:cs/>
        </w:rPr>
        <w:t>การวิจัยเพื่อสร้างโปรแกรมการพัฒนาการจัดการเรียนการสอนแบบบูรณาการสะเต็ม ในการพัฒนาความรู้ในเนื้อหาผนวกวิธีสอนของนักศึกษาครูวิทยาศาสตร์</w:t>
      </w:r>
      <w:r w:rsidRPr="00AF6331">
        <w:rPr>
          <w:sz w:val="32"/>
          <w:szCs w:val="32"/>
          <w:cs/>
        </w:rPr>
        <w:t xml:space="preserve"> สถิติที่ใช้ในการวิเคราะห์ข้อมูลต่าง</w:t>
      </w:r>
      <w:r w:rsidRPr="00AF6331">
        <w:rPr>
          <w:sz w:val="32"/>
          <w:szCs w:val="32"/>
        </w:rPr>
        <w:t xml:space="preserve"> </w:t>
      </w:r>
      <w:r w:rsidRPr="00AF6331">
        <w:rPr>
          <w:sz w:val="32"/>
          <w:szCs w:val="32"/>
          <w:cs/>
        </w:rPr>
        <w:t>ๆ</w:t>
      </w:r>
      <w:r w:rsidRPr="00AF6331">
        <w:rPr>
          <w:sz w:val="32"/>
          <w:szCs w:val="32"/>
        </w:rPr>
        <w:t xml:space="preserve"> </w:t>
      </w:r>
      <w:r w:rsidRPr="00AF6331">
        <w:rPr>
          <w:sz w:val="32"/>
          <w:szCs w:val="32"/>
          <w:cs/>
        </w:rPr>
        <w:t>มีดังนี้</w:t>
      </w:r>
      <w:r>
        <w:rPr>
          <w:rFonts w:hint="cs"/>
          <w:sz w:val="32"/>
          <w:szCs w:val="32"/>
          <w:cs/>
        </w:rPr>
        <w:t xml:space="preserve"> </w:t>
      </w:r>
    </w:p>
    <w:p w14:paraId="485D68F1" w14:textId="3C0D4AEC" w:rsidR="00AA565F" w:rsidRDefault="00AA565F" w:rsidP="00AA565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AF63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สูตรการหาดัชนีความสอดคล้องระหว่างวัตถุประสงค์เชิงพฤติกรรมกับข้อสอบ</w:t>
      </w:r>
      <w:r w:rsidRPr="00AF6331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E56974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(</w:t>
      </w:r>
      <w:r w:rsidRPr="00E56974">
        <w:rPr>
          <w:rFonts w:ascii="TH SarabunPSK" w:hAnsi="TH SarabunPSK" w:cs="TH SarabunPSK"/>
          <w:color w:val="000000" w:themeColor="text1"/>
          <w:sz w:val="32"/>
          <w:szCs w:val="32"/>
        </w:rPr>
        <w:t>Index of Item Objective Congruence: IOC)</w:t>
      </w:r>
      <w:r w:rsidRPr="00E56974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AE7D5D">
        <w:rPr>
          <w:rFonts w:ascii="TH SarabunPSK" w:hAnsi="TH SarabunPSK" w:cs="TH SarabunPSK"/>
          <w:sz w:val="32"/>
          <w:szCs w:val="32"/>
          <w:cs/>
        </w:rPr>
        <w:t>เพื่อประเมินความรู้ด้านวิทยาศาสตร์ (</w:t>
      </w:r>
      <w:r w:rsidRPr="00AE7D5D">
        <w:rPr>
          <w:rFonts w:ascii="TH SarabunPSK" w:hAnsi="TH SarabunPSK" w:cs="TH SarabunPSK"/>
          <w:sz w:val="32"/>
          <w:szCs w:val="32"/>
        </w:rPr>
        <w:t>Content Knowledge</w:t>
      </w:r>
      <w:r w:rsidRPr="00AE7D5D">
        <w:rPr>
          <w:rFonts w:ascii="TH SarabunPSK" w:hAnsi="TH SarabunPSK" w:cs="TH SarabunPSK"/>
          <w:sz w:val="32"/>
          <w:szCs w:val="32"/>
          <w:cs/>
        </w:rPr>
        <w:t>)</w:t>
      </w:r>
    </w:p>
    <w:p w14:paraId="65000D6F" w14:textId="77777777" w:rsidR="00937531" w:rsidRPr="00AF6331" w:rsidRDefault="00937531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206348DB" w14:textId="6BAEE334" w:rsidR="00AA565F" w:rsidRPr="00B66926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 w:hint="cs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IOC</m:t>
          </m:r>
          <m:r>
            <w:rPr>
              <w:rFonts w:ascii="Cambria Math" w:hAnsi="Cambria Math" w:cs="TH SarabunPSK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PSK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R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N</m:t>
              </m:r>
            </m:den>
          </m:f>
        </m:oMath>
      </m:oMathPara>
    </w:p>
    <w:p w14:paraId="1BEEB581" w14:textId="77777777" w:rsidR="00AA565F" w:rsidRPr="00AF6331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w:r w:rsidRPr="00AF6331">
        <w:rPr>
          <w:rFonts w:ascii="TH SarabunPSK" w:hAnsi="TH SarabunPSK" w:cs="TH SarabunPSK"/>
          <w:i/>
          <w:iCs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IOC</m:t>
        </m:r>
      </m:oMath>
      <w:r w:rsidRPr="00AF6331">
        <w:rPr>
          <w:rFonts w:ascii="TH SarabunPSK" w:hAnsi="TH SarabunPSK" w:cs="TH SarabunPSK"/>
          <w:sz w:val="32"/>
          <w:szCs w:val="32"/>
        </w:rPr>
        <w:t xml:space="preserve">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F6331">
        <w:rPr>
          <w:rFonts w:ascii="TH SarabunPSK" w:hAnsi="TH SarabunPSK" w:cs="TH SarabunPSK"/>
          <w:sz w:val="32"/>
          <w:szCs w:val="32"/>
          <w:cs/>
        </w:rPr>
        <w:t>ดัชนีความสอดคล้อง</w:t>
      </w:r>
    </w:p>
    <w:p w14:paraId="2FB5D554" w14:textId="77777777" w:rsidR="00AA565F" w:rsidRPr="00AF6331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R</m:t>
            </m:r>
          </m:e>
        </m:nary>
      </m:oMath>
      <w:r w:rsidRPr="00AF6331">
        <w:rPr>
          <w:rFonts w:ascii="TH SarabunPSK" w:hAnsi="TH SarabunPSK" w:cs="TH SarabunPSK"/>
          <w:sz w:val="32"/>
          <w:szCs w:val="32"/>
        </w:rPr>
        <w:t xml:space="preserve">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F6331">
        <w:rPr>
          <w:rFonts w:ascii="TH SarabunPSK" w:hAnsi="TH SarabunPSK" w:cs="TH SarabunPSK"/>
          <w:sz w:val="32"/>
          <w:szCs w:val="32"/>
          <w:cs/>
        </w:rPr>
        <w:t>ผลรวมของการพิจารณาของผู้เชี่ยวชาญ</w:t>
      </w:r>
    </w:p>
    <w:p w14:paraId="6DC5CB95" w14:textId="77777777" w:rsidR="00AA565F" w:rsidRPr="00690E96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w:r w:rsidRPr="00AF6331">
        <w:rPr>
          <w:rFonts w:ascii="TH SarabunPSK" w:hAnsi="TH SarabunPSK" w:cs="TH SarabunPSK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N</m:t>
        </m:r>
      </m:oMath>
      <w:r w:rsidRPr="00AF6331">
        <w:rPr>
          <w:rFonts w:ascii="TH SarabunPSK" w:hAnsi="TH SarabunPSK" w:cs="TH SarabunPSK"/>
          <w:sz w:val="32"/>
          <w:szCs w:val="32"/>
        </w:rPr>
        <w:t xml:space="preserve">   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F6331">
        <w:rPr>
          <w:rFonts w:ascii="TH SarabunPSK" w:hAnsi="TH SarabunPSK" w:cs="TH SarabunPSK"/>
          <w:sz w:val="32"/>
          <w:szCs w:val="32"/>
          <w:cs/>
        </w:rPr>
        <w:t>จำนวนผู้เชี่ยวชาญ</w:t>
      </w:r>
    </w:p>
    <w:p w14:paraId="58200BB0" w14:textId="77777777" w:rsidR="00AA565F" w:rsidRDefault="00AA565F" w:rsidP="00AA565F">
      <w:pPr>
        <w:autoSpaceDE w:val="0"/>
        <w:autoSpaceDN w:val="0"/>
        <w:adjustRightInd w:val="0"/>
        <w:rPr>
          <w:rFonts w:ascii="TH SarabunPSK" w:hAnsi="TH SarabunPSK" w:cs="TH SarabunPSK"/>
          <w:sz w:val="24"/>
          <w:szCs w:val="24"/>
        </w:rPr>
      </w:pPr>
      <w:r w:rsidRPr="00AF6331">
        <w:rPr>
          <w:rFonts w:ascii="TH SarabunPSK" w:eastAsiaTheme="minorHAnsi" w:hAnsi="TH SarabunPSK" w:cs="TH SarabunPSK"/>
          <w:color w:val="000000"/>
          <w:sz w:val="32"/>
          <w:szCs w:val="32"/>
        </w:rPr>
        <w:lastRenderedPageBreak/>
        <w:t xml:space="preserve"> </w:t>
      </w:r>
      <w:r w:rsidRPr="00944BAA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2. </w:t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วิเคราะห์หาความยากง่าย</w:t>
      </w:r>
      <w:r w:rsidRPr="00944BAA">
        <w:rPr>
          <w:rFonts w:ascii="TH SarabunPSK" w:hAnsi="TH SarabunPSK" w:cs="TH SarabunPSK"/>
          <w:sz w:val="32"/>
          <w:szCs w:val="32"/>
        </w:rPr>
        <w:t xml:space="preserve"> (Difficulty) </w:t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</w:t>
      </w:r>
      <w:r w:rsidRPr="00944BAA">
        <w:rPr>
          <w:rFonts w:ascii="TH SarabunPSK" w:hAnsi="TH SarabunPSK" w:cs="TH SarabunPSK"/>
          <w:sz w:val="32"/>
          <w:szCs w:val="32"/>
          <w:cs/>
        </w:rPr>
        <w:t>การหาค่าอำนาจจำแนก</w:t>
      </w:r>
      <w:r w:rsidRPr="00944BAA">
        <w:rPr>
          <w:rFonts w:ascii="TH SarabunPSK" w:hAnsi="TH SarabunPSK" w:cs="TH SarabunPSK"/>
          <w:sz w:val="32"/>
          <w:szCs w:val="32"/>
        </w:rPr>
        <w:t xml:space="preserve"> (Discrimination)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944BAA">
        <w:rPr>
          <w:rFonts w:ascii="TH SarabunPSK" w:hAnsi="TH SarabunPSK" w:cs="TH SarabunPSK"/>
          <w:sz w:val="32"/>
          <w:szCs w:val="32"/>
          <w:cs/>
        </w:rPr>
        <w:t>ของ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แบบทดสอบ</w:t>
      </w:r>
      <w:r w:rsidRPr="00AE7D5D">
        <w:rPr>
          <w:rFonts w:ascii="TH SarabunPSK" w:hAnsi="TH SarabunPSK" w:cs="TH SarabunPSK"/>
          <w:sz w:val="32"/>
          <w:szCs w:val="32"/>
          <w:cs/>
        </w:rPr>
        <w:t>เพื่อประเมินความรู้ด้านวิทยาศาสตร์ (</w:t>
      </w:r>
      <w:r w:rsidRPr="00AE7D5D">
        <w:rPr>
          <w:rFonts w:ascii="TH SarabunPSK" w:hAnsi="TH SarabunPSK" w:cs="TH SarabunPSK"/>
          <w:sz w:val="32"/>
          <w:szCs w:val="32"/>
        </w:rPr>
        <w:t>Content Knowledge</w:t>
      </w:r>
      <w:r w:rsidRPr="00AE7D5D">
        <w:rPr>
          <w:rFonts w:ascii="TH SarabunPSK" w:hAnsi="TH SarabunPSK" w:cs="TH SarabunPSK"/>
          <w:sz w:val="32"/>
          <w:szCs w:val="32"/>
          <w:cs/>
        </w:rPr>
        <w:t>)</w:t>
      </w:r>
    </w:p>
    <w:p w14:paraId="0BE97A52" w14:textId="77777777" w:rsidR="00937531" w:rsidRDefault="00AA565F" w:rsidP="00AA565F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สูตรคำนวณ</w:t>
      </w:r>
      <w:r w:rsidRPr="00690E96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ความยากง่าย</w:t>
      </w:r>
      <w:r w:rsidRPr="00944BAA">
        <w:rPr>
          <w:rFonts w:ascii="TH SarabunPSK" w:hAnsi="TH SarabunPSK" w:cs="TH SarabunPSK"/>
          <w:sz w:val="32"/>
          <w:szCs w:val="32"/>
        </w:rPr>
        <w:t xml:space="preserve"> (Difficulty)</w:t>
      </w:r>
    </w:p>
    <w:p w14:paraId="606D42D1" w14:textId="17065855" w:rsidR="00AA565F" w:rsidRPr="00937531" w:rsidRDefault="00AA565F" w:rsidP="00AA565F">
      <w:pPr>
        <w:autoSpaceDE w:val="0"/>
        <w:autoSpaceDN w:val="0"/>
        <w:adjustRightInd w:val="0"/>
        <w:ind w:left="720" w:firstLine="720"/>
        <w:rPr>
          <w:rFonts w:ascii="TH SarabunPSK" w:eastAsiaTheme="minorEastAsia" w:hAnsi="TH SarabunPSK" w:cs="TH SarabunPSK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P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</m:oMath>
      </m:oMathPara>
    </w:p>
    <w:p w14:paraId="697785B9" w14:textId="77777777" w:rsidR="00937531" w:rsidRPr="00105DDF" w:rsidRDefault="00937531" w:rsidP="00AA565F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5AA92AA2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ind w:left="720" w:hanging="720"/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Pr="003A4ADC">
        <w:t xml:space="preserve">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ค่าความยากง่ายของข้อสอบ</w:t>
      </w:r>
    </w:p>
    <w:p w14:paraId="26D57978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ind w:right="-331"/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R</m:t>
        </m:r>
      </m:oMath>
      <w:r w:rsidRPr="003A4ADC">
        <w:t xml:space="preserve">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จำนวนนั</w:t>
      </w:r>
      <w:r>
        <w:rPr>
          <w:rFonts w:hint="cs"/>
          <w:sz w:val="32"/>
          <w:szCs w:val="32"/>
          <w:cs/>
        </w:rPr>
        <w:t>คน</w:t>
      </w:r>
      <w:r>
        <w:rPr>
          <w:sz w:val="32"/>
          <w:szCs w:val="32"/>
          <w:cs/>
        </w:rPr>
        <w:t>ที่ตอบถูก</w:t>
      </w:r>
    </w:p>
    <w:p w14:paraId="66A1CAA8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ind w:left="720" w:hanging="720"/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</m:t>
        </m:r>
      </m:oMath>
      <w:r>
        <w:t xml:space="preserve">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จำนวนผู้ตอบข้อสอบทั้งหมด</w:t>
      </w:r>
    </w:p>
    <w:p w14:paraId="67E8759B" w14:textId="29520A09" w:rsidR="00AA565F" w:rsidRDefault="00AA565F" w:rsidP="00AA565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0C3E23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สูตรคำนวณ</w:t>
      </w:r>
      <w:r w:rsidRPr="000C3E23">
        <w:rPr>
          <w:rFonts w:ascii="TH SarabunPSK" w:hAnsi="TH SarabunPSK" w:cs="TH SarabunPSK"/>
          <w:sz w:val="32"/>
          <w:szCs w:val="32"/>
          <w:cs/>
        </w:rPr>
        <w:t>ค่าอำนาจจำแนก</w:t>
      </w:r>
      <w:r w:rsidRPr="000C3E23">
        <w:rPr>
          <w:rFonts w:ascii="TH SarabunPSK" w:hAnsi="TH SarabunPSK" w:cs="TH SarabunPSK"/>
          <w:sz w:val="32"/>
          <w:szCs w:val="32"/>
        </w:rPr>
        <w:t xml:space="preserve"> (Discrimination)</w:t>
      </w:r>
      <w:r w:rsidR="0015482E" w:rsidRPr="000C3E23">
        <w:rPr>
          <w:rFonts w:ascii="TH SarabunPSK" w:hAnsi="TH SarabunPSK" w:cs="TH SarabunPSK"/>
          <w:sz w:val="32"/>
          <w:szCs w:val="32"/>
        </w:rPr>
        <w:t xml:space="preserve"> </w:t>
      </w:r>
      <w:r w:rsidR="0015482E" w:rsidRPr="000C3E23">
        <w:rPr>
          <w:rFonts w:ascii="TH SarabunPSK" w:hAnsi="TH SarabunPSK" w:cs="TH SarabunPSK"/>
          <w:sz w:val="32"/>
          <w:szCs w:val="32"/>
          <w:cs/>
        </w:rPr>
        <w:t xml:space="preserve">สูตรของ </w:t>
      </w:r>
      <w:r w:rsidR="0015482E" w:rsidRPr="000C3E23">
        <w:rPr>
          <w:rFonts w:ascii="TH SarabunPSK" w:hAnsi="TH SarabunPSK" w:cs="TH SarabunPSK"/>
          <w:sz w:val="32"/>
          <w:szCs w:val="32"/>
        </w:rPr>
        <w:t>Brenan</w:t>
      </w:r>
      <w:r w:rsidR="0015482E" w:rsidRPr="008C6FF9">
        <w:rPr>
          <w:rFonts w:ascii="TH SarabunPSK" w:hAnsi="TH SarabunPSK" w:cs="TH SarabunPSK"/>
          <w:sz w:val="32"/>
          <w:szCs w:val="32"/>
        </w:rPr>
        <w:t xml:space="preserve"> </w:t>
      </w:r>
      <w:r w:rsidR="008C6FF9" w:rsidRPr="008C6FF9">
        <w:rPr>
          <w:rFonts w:ascii="TH SarabunPSK" w:hAnsi="TH SarabunPSK" w:cs="TH SarabunPSK"/>
          <w:sz w:val="32"/>
          <w:szCs w:val="32"/>
          <w:cs/>
        </w:rPr>
        <w:t>(ล้วน สายยศ และ อังคณา สายยศ</w:t>
      </w:r>
      <w:r w:rsidR="008C6FF9" w:rsidRPr="008C6FF9">
        <w:rPr>
          <w:rFonts w:ascii="TH SarabunPSK" w:hAnsi="TH SarabunPSK" w:cs="TH SarabunPSK"/>
          <w:sz w:val="32"/>
          <w:szCs w:val="32"/>
        </w:rPr>
        <w:t>, 25</w:t>
      </w:r>
      <w:r w:rsidR="008C6FF9">
        <w:rPr>
          <w:rFonts w:ascii="TH SarabunPSK" w:hAnsi="TH SarabunPSK" w:cs="TH SarabunPSK"/>
          <w:sz w:val="32"/>
          <w:szCs w:val="32"/>
        </w:rPr>
        <w:t>40</w:t>
      </w:r>
      <w:r w:rsidR="008C6FF9" w:rsidRPr="008C6FF9">
        <w:rPr>
          <w:rFonts w:ascii="TH SarabunPSK" w:hAnsi="TH SarabunPSK" w:cs="TH SarabunPSK"/>
          <w:sz w:val="32"/>
          <w:szCs w:val="32"/>
        </w:rPr>
        <w:t xml:space="preserve"> : 198 )</w:t>
      </w:r>
    </w:p>
    <w:p w14:paraId="4B57D076" w14:textId="77777777" w:rsidR="00937531" w:rsidRPr="000C3E23" w:rsidRDefault="00937531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5BF4AEB2" w14:textId="109E23F8" w:rsidR="00AA565F" w:rsidRPr="000C3E23" w:rsidRDefault="0015482E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>B</m:t>
          </m:r>
          <m:r>
            <w:rPr>
              <w:rFonts w:ascii="Cambria Math" w:hAnsi="Cambria Math" w:cs="TH SarabunPSK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H SarabunPSK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H SarabunPSK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14:paraId="0D7E5AC5" w14:textId="77777777" w:rsidR="00937531" w:rsidRDefault="00AA565F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ab/>
      </w:r>
      <w:r w:rsidRPr="000C3E23">
        <w:rPr>
          <w:rFonts w:ascii="TH SarabunPSK" w:hAnsi="TH SarabunPSK" w:cs="TH SarabunPSK"/>
          <w:sz w:val="32"/>
          <w:szCs w:val="32"/>
        </w:rPr>
        <w:tab/>
      </w:r>
    </w:p>
    <w:p w14:paraId="05362872" w14:textId="542AEACB" w:rsidR="000C3E23" w:rsidRDefault="00AA565F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  <w:cs/>
        </w:rPr>
      </w:pPr>
      <w:r w:rsidRPr="000C3E23">
        <w:rPr>
          <w:rFonts w:ascii="TH SarabunPSK" w:hAnsi="TH SarabunPSK" w:cs="TH SarabunPSK"/>
          <w:sz w:val="32"/>
          <w:szCs w:val="32"/>
        </w:rPr>
        <w:tab/>
      </w:r>
      <w:r w:rsidR="0015482E" w:rsidRPr="000C3E23">
        <w:rPr>
          <w:rFonts w:ascii="TH SarabunPSK" w:hAnsi="TH SarabunPSK" w:cs="TH SarabunPSK"/>
          <w:sz w:val="32"/>
          <w:szCs w:val="32"/>
          <w:cs/>
        </w:rPr>
        <w:t xml:space="preserve">เมื่อ   </w:t>
      </w:r>
      <w:r w:rsidR="000C3E23">
        <w:rPr>
          <w:rFonts w:ascii="TH SarabunPSK" w:hAnsi="TH SarabunPSK" w:cs="TH SarabunPSK"/>
          <w:sz w:val="32"/>
          <w:szCs w:val="32"/>
        </w:rPr>
        <w:t xml:space="preserve">     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B</m:t>
        </m:r>
      </m:oMath>
      <w:r w:rsidR="000C3E23" w:rsidRPr="000C3E23">
        <w:rPr>
          <w:rFonts w:ascii="TH SarabunPSK" w:hAnsi="TH SarabunPSK" w:cs="TH SarabunPSK"/>
          <w:sz w:val="32"/>
          <w:szCs w:val="32"/>
        </w:rPr>
        <w:t xml:space="preserve">  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แทน ค่าดัชนี บี หรือค่าอำนาจจำแนกของข้อสอ</w:t>
      </w:r>
      <w:r w:rsidR="000C3E23">
        <w:rPr>
          <w:rFonts w:ascii="TH SarabunPSK" w:hAnsi="TH SarabunPSK" w:cs="TH SarabunPSK" w:hint="cs"/>
          <w:sz w:val="32"/>
          <w:szCs w:val="32"/>
          <w:cs/>
        </w:rPr>
        <w:t>บ</w:t>
      </w:r>
    </w:p>
    <w:p w14:paraId="3B33DFF7" w14:textId="1D6A2DFD" w:rsidR="0015482E" w:rsidRPr="000C3E23" w:rsidRDefault="0015482E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0C3E23">
        <w:rPr>
          <w:rFonts w:ascii="TH SarabunPSK" w:hAnsi="TH SarabunPSK" w:cs="TH SarabunPSK"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1</m:t>
            </m:r>
          </m:sub>
        </m:sSub>
      </m:oMath>
      <w:r w:rsidRPr="000C3E23">
        <w:rPr>
          <w:rFonts w:ascii="TH SarabunPSK" w:hAnsi="TH SarabunPSK" w:cs="TH SarabunPSK"/>
          <w:sz w:val="32"/>
          <w:szCs w:val="32"/>
          <w:cs/>
        </w:rPr>
        <w:t xml:space="preserve">  แทน จำนวนคนในกลุ่มผู้รอบรู้ (หรือสอบได้คะแนนเท่ากับหรือสูงกว่าจุดตัด)</w:t>
      </w:r>
    </w:p>
    <w:p w14:paraId="5023EBF5" w14:textId="4C62762B" w:rsidR="0015482E" w:rsidRPr="000C3E23" w:rsidRDefault="0015482E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0C3E23">
        <w:rPr>
          <w:rFonts w:ascii="TH SarabunPSK" w:hAnsi="TH SarabunPSK" w:cs="TH SarabunPSK"/>
          <w:sz w:val="32"/>
          <w:szCs w:val="32"/>
        </w:rPr>
        <w:t xml:space="preserve">  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2</m:t>
            </m:r>
          </m:sub>
        </m:sSub>
      </m:oMath>
      <w:r w:rsidRPr="000C3E23">
        <w:rPr>
          <w:rFonts w:ascii="TH SarabunPSK" w:hAnsi="TH SarabunPSK" w:cs="TH SarabunPSK"/>
          <w:sz w:val="32"/>
          <w:szCs w:val="32"/>
          <w:cs/>
        </w:rPr>
        <w:t xml:space="preserve">  แทน จำนวนคนในกลุ่มผู้ไม่รอบรู้ (หรือสอบได้คะแนนต่ำกว่าจุดตัด)</w:t>
      </w:r>
    </w:p>
    <w:p w14:paraId="0D1FFF0F" w14:textId="03072ACB" w:rsidR="0015482E" w:rsidRPr="000C3E23" w:rsidRDefault="0015482E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U</m:t>
        </m:r>
      </m:oMath>
      <w:r w:rsidR="000C3E23" w:rsidRPr="000C3E23">
        <w:rPr>
          <w:rFonts w:ascii="TH SarabunPSK" w:hAnsi="TH SarabunPSK" w:cs="TH SarabunPSK"/>
          <w:sz w:val="32"/>
          <w:szCs w:val="32"/>
        </w:rPr>
        <w:t xml:space="preserve">  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แทน จำนวนคนในกลุ่มผู้รอบรู้ (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1</m:t>
            </m:r>
          </m:sub>
        </m:sSub>
      </m:oMath>
      <w:r w:rsidR="000C3E23" w:rsidRPr="000C3E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3E23" w:rsidRPr="000C3E23">
        <w:rPr>
          <w:rFonts w:ascii="TH SarabunPSK" w:hAnsi="TH SarabunPSK" w:cs="TH SarabunPSK"/>
          <w:sz w:val="32"/>
          <w:szCs w:val="32"/>
        </w:rPr>
        <w:t xml:space="preserve">)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ที่ทำข้อสอบข้อนั้นถูก</w:t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153A59B" w14:textId="557391BD" w:rsidR="000C3E23" w:rsidRPr="000C3E23" w:rsidRDefault="0015482E" w:rsidP="0015482E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  <w:r w:rsidRPr="000C3E2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24"/>
            <w:szCs w:val="24"/>
          </w:rPr>
          <m:t>L</m:t>
        </m:r>
      </m:oMath>
      <w:r w:rsidR="000C3E23" w:rsidRPr="000C3E23">
        <w:rPr>
          <w:rFonts w:ascii="TH SarabunPSK" w:hAnsi="TH SarabunPSK" w:cs="TH SarabunPSK"/>
          <w:sz w:val="32"/>
          <w:szCs w:val="32"/>
        </w:rPr>
        <w:t xml:space="preserve">  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แทน จำนวนคนในกลุ่มผู้ไม่รอบรู้ (</w:t>
      </w:r>
      <m:oMath>
        <m:sSub>
          <m:sSubPr>
            <m:ctrlPr>
              <w:rPr>
                <w:rFonts w:ascii="Cambria Math" w:hAnsi="Cambria Math" w:cs="TH SarabunPSK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 w:val="24"/>
                <w:szCs w:val="24"/>
              </w:rPr>
              <m:t>2</m:t>
            </m:r>
          </m:sub>
        </m:sSub>
      </m:oMath>
      <w:r w:rsidR="000C3E23" w:rsidRPr="000C3E23">
        <w:rPr>
          <w:rFonts w:ascii="TH SarabunPSK" w:hAnsi="TH SarabunPSK" w:cs="TH SarabunPSK"/>
          <w:sz w:val="32"/>
          <w:szCs w:val="32"/>
        </w:rPr>
        <w:t xml:space="preserve">) </w:t>
      </w:r>
      <w:r w:rsidR="000C3E23" w:rsidRPr="000C3E23">
        <w:rPr>
          <w:rFonts w:ascii="TH SarabunPSK" w:hAnsi="TH SarabunPSK" w:cs="TH SarabunPSK"/>
          <w:sz w:val="32"/>
          <w:szCs w:val="32"/>
          <w:cs/>
        </w:rPr>
        <w:t>ที่ทำข้อสอบข้อนั้นถูก</w:t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5D1049" w14:textId="16840571" w:rsidR="00AA565F" w:rsidRDefault="00AA565F" w:rsidP="00AA565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16EC7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</w:rPr>
        <w:tab/>
      </w:r>
      <w:r w:rsidRPr="00C16EC7">
        <w:rPr>
          <w:rFonts w:ascii="TH SarabunPSK" w:hAnsi="TH SarabunPSK" w:cs="TH SarabunPSK"/>
          <w:sz w:val="32"/>
          <w:szCs w:val="32"/>
        </w:rPr>
        <w:t xml:space="preserve">3. </w:t>
      </w:r>
      <w:r w:rsidRPr="00C16EC7">
        <w:rPr>
          <w:rFonts w:ascii="TH SarabunPSK" w:hAnsi="TH SarabunPSK" w:cs="TH SarabunPSK"/>
          <w:sz w:val="32"/>
          <w:szCs w:val="32"/>
          <w:cs/>
        </w:rPr>
        <w:t>การหาค่าความเชื่อมั่น</w:t>
      </w:r>
      <w:r w:rsidRPr="00C16EC7">
        <w:rPr>
          <w:rFonts w:ascii="TH SarabunPSK" w:hAnsi="TH SarabunPSK" w:cs="TH SarabunPSK"/>
          <w:sz w:val="32"/>
          <w:szCs w:val="32"/>
        </w:rPr>
        <w:t xml:space="preserve"> (Reliability) </w:t>
      </w:r>
      <w:r w:rsidRPr="00C16EC7">
        <w:rPr>
          <w:rFonts w:ascii="TH SarabunPSK" w:hAnsi="TH SarabunPSK" w:cs="TH SarabunPSK"/>
          <w:sz w:val="32"/>
          <w:szCs w:val="32"/>
          <w:cs/>
        </w:rPr>
        <w:t>ของ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แบบทดสอบ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แบบปรนัย </w:t>
      </w:r>
      <w:r w:rsidRPr="00AE7D5D">
        <w:rPr>
          <w:rFonts w:ascii="TH SarabunPSK" w:hAnsi="TH SarabunPSK" w:cs="TH SarabunPSK"/>
          <w:sz w:val="32"/>
          <w:szCs w:val="32"/>
          <w:cs/>
        </w:rPr>
        <w:t>เพื่อประเมินความรู้ด้านวิทยาศาสตร์ (</w:t>
      </w:r>
      <w:r w:rsidRPr="00AE7D5D">
        <w:rPr>
          <w:rFonts w:ascii="TH SarabunPSK" w:hAnsi="TH SarabunPSK" w:cs="TH SarabunPSK"/>
          <w:sz w:val="32"/>
          <w:szCs w:val="32"/>
        </w:rPr>
        <w:t>Content Knowledge</w:t>
      </w:r>
      <w:r w:rsidRPr="00AE7D5D">
        <w:rPr>
          <w:rFonts w:ascii="TH SarabunPSK" w:hAnsi="TH SarabunPSK" w:cs="TH SarabunPSK"/>
          <w:sz w:val="32"/>
          <w:szCs w:val="32"/>
          <w:cs/>
        </w:rPr>
        <w:t>)</w:t>
      </w:r>
      <w:r w:rsidRPr="00AE7D5D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C16EC7">
        <w:rPr>
          <w:rFonts w:ascii="TH SarabunPSK" w:hAnsi="TH SarabunPSK" w:cs="TH SarabunPSK"/>
          <w:sz w:val="32"/>
          <w:szCs w:val="32"/>
          <w:cs/>
        </w:rPr>
        <w:t>ใช้สูตรของโลเวท</w:t>
      </w:r>
      <w:r w:rsidRPr="00C16EC7">
        <w:rPr>
          <w:rFonts w:ascii="TH SarabunPSK" w:hAnsi="TH SarabunPSK" w:cs="TH SarabunPSK"/>
          <w:sz w:val="32"/>
          <w:szCs w:val="32"/>
        </w:rPr>
        <w:t xml:space="preserve"> (Lovett) (</w:t>
      </w:r>
      <w:r w:rsidRPr="00C16EC7">
        <w:rPr>
          <w:rFonts w:ascii="TH SarabunPSK" w:hAnsi="TH SarabunPSK" w:cs="TH SarabunPSK"/>
          <w:sz w:val="32"/>
          <w:szCs w:val="32"/>
          <w:cs/>
        </w:rPr>
        <w:t>บุญชม</w:t>
      </w:r>
      <w:r w:rsidRPr="00C16EC7">
        <w:rPr>
          <w:rFonts w:ascii="TH SarabunPSK" w:hAnsi="TH SarabunPSK" w:cs="TH SarabunPSK"/>
          <w:sz w:val="32"/>
          <w:szCs w:val="32"/>
        </w:rPr>
        <w:t xml:space="preserve"> </w:t>
      </w:r>
      <w:r w:rsidRPr="00C16EC7">
        <w:rPr>
          <w:rFonts w:ascii="TH SarabunPSK" w:hAnsi="TH SarabunPSK" w:cs="TH SarabunPSK"/>
          <w:sz w:val="32"/>
          <w:szCs w:val="32"/>
          <w:cs/>
        </w:rPr>
        <w:t>ศรีสะอาด</w:t>
      </w:r>
      <w:r w:rsidRPr="00C16EC7">
        <w:rPr>
          <w:rFonts w:ascii="TH SarabunPSK" w:hAnsi="TH SarabunPSK" w:cs="TH SarabunPSK"/>
          <w:sz w:val="32"/>
          <w:szCs w:val="32"/>
        </w:rPr>
        <w:t>, 2535: 96)</w:t>
      </w:r>
    </w:p>
    <w:p w14:paraId="61D1789F" w14:textId="77777777" w:rsidR="00937531" w:rsidRDefault="00937531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17466DA1" w14:textId="436CF60F" w:rsidR="00AA565F" w:rsidRPr="00937531" w:rsidRDefault="00942649" w:rsidP="00AA565F">
      <w:pPr>
        <w:autoSpaceDE w:val="0"/>
        <w:autoSpaceDN w:val="0"/>
        <w:adjustRightInd w:val="0"/>
        <w:rPr>
          <w:rFonts w:ascii="TH SarabunPSK" w:eastAsiaTheme="minorEastAsia" w:hAnsi="TH SarabunPSK" w:cs="TH SarabunPSK"/>
          <w:iCs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TH SarabunPSK"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HAnsi" w:hAnsi="Cambria Math" w:cs="TH SarabunPSK"/>
                  <w:color w:val="000000"/>
                  <w:sz w:val="24"/>
                  <w:szCs w:val="24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HAnsi" w:hAnsi="Cambria Math" w:cs="TH SarabunPSK"/>
                  <w:color w:val="000000"/>
                  <w:sz w:val="24"/>
                  <w:szCs w:val="24"/>
                </w:rPr>
                <m:t>α</m:t>
              </m:r>
            </m:sub>
          </m:sSub>
          <m:r>
            <w:rPr>
              <w:rFonts w:ascii="Cambria Math" w:eastAsiaTheme="minorHAnsi" w:hAnsi="Cambria Math" w:cs="TH SarabunPSK"/>
              <w:color w:val="000000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HAnsi" w:hAnsi="Cambria Math" w:cs="TH SarabunPSK"/>
              <w:color w:val="000000"/>
              <w:sz w:val="24"/>
              <w:szCs w:val="24"/>
            </w:rPr>
            <m:t>1-</m:t>
          </m:r>
          <m:f>
            <m:fPr>
              <m:ctrlPr>
                <w:rPr>
                  <w:rFonts w:ascii="Cambria Math" w:eastAsiaTheme="minorHAnsi" w:hAnsi="Cambria Math" w:cs="TH SarabunPSK"/>
                  <w:iCs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 w:cs="TH SarabunPSK"/>
                  <w:color w:val="000000"/>
                  <w:sz w:val="24"/>
                  <w:szCs w:val="24"/>
                </w:rPr>
                <m:t>k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 w:cs="TH SarabunPSK"/>
                      <w:iCs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HAnsi" w:hAnsi="Cambria Math" w:cs="TH SarabunPSK"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 xml:space="preserve">1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-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HAnsi" w:hAnsi="Cambria Math" w:cs="TH SarabunPSK"/>
                          <w:iCs/>
                          <w:color w:val="000000"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sSubSup>
                        <m:sSubSupPr>
                          <m:ctrlPr>
                            <w:rPr>
                              <w:rFonts w:ascii="Cambria Math" w:eastAsiaTheme="minorHAnsi" w:hAnsi="Cambria Math" w:cs="TH SarabunPSK"/>
                              <w:iCs/>
                              <w:color w:val="000000"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H SarabunPSK"/>
                              <w:color w:val="000000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H SarabunPSK"/>
                              <w:color w:val="000000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TH SarabunPSK"/>
                              <w:color w:val="000000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nary>
                </m:e>
              </m:nary>
            </m:num>
            <m:den>
              <m:sSup>
                <m:sSupPr>
                  <m:ctrlPr>
                    <w:rPr>
                      <w:rFonts w:ascii="Cambria Math" w:eastAsiaTheme="minorHAnsi" w:hAnsi="Cambria Math" w:cs="TH SarabunPSK"/>
                      <w:iCs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(k-1)(</m:t>
                  </m:r>
                  <m:sSub>
                    <m:sSubPr>
                      <m:ctrlPr>
                        <w:rPr>
                          <w:rFonts w:ascii="Cambria Math" w:eastAsiaTheme="minorHAnsi" w:hAnsi="Cambria Math" w:cs="TH SarabunPSK"/>
                          <w:i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H SarabunPSK"/>
                          <w:color w:val="000000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-C)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H SarabunPSK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462863A8" w14:textId="77777777" w:rsidR="00937531" w:rsidRPr="00E56974" w:rsidRDefault="00937531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</w:p>
    <w:p w14:paraId="03E87A4E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>
        <w:t xml:space="preserve">   </w:t>
      </w:r>
      <m:oMath>
        <m:sSub>
          <m:sSubPr>
            <m:ctrlPr>
              <w:rPr>
                <w:rFonts w:ascii="Cambria Math" w:eastAsiaTheme="minorHAnsi" w:hAnsi="Cambria Math" w:cs="TH SarabunPSK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α</m:t>
            </m:r>
          </m:sub>
        </m:sSub>
      </m:oMath>
      <w:r w:rsidRPr="003A4ADC">
        <w:t xml:space="preserve">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ความเชื่อมั่นของแบบทดสอบ</w:t>
      </w:r>
    </w:p>
    <w:p w14:paraId="08A8BA63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w:r>
        <w:tab/>
      </w:r>
      <w:r>
        <w:tab/>
      </w:r>
      <w:r>
        <w:tab/>
      </w:r>
      <w:r>
        <w:tab/>
      </w:r>
      <w:r>
        <w:tab/>
        <w:t xml:space="preserve">   </w:t>
      </w:r>
      <m:oMath>
        <m:r>
          <m:rPr>
            <m:sty m:val="p"/>
          </m:rPr>
          <w:rPr>
            <w:rFonts w:ascii="Cambria Math" w:eastAsiaTheme="minorHAnsi" w:hAnsi="Cambria Math" w:cs="TH SarabunPSK"/>
            <w:color w:val="000000"/>
            <w:sz w:val="24"/>
            <w:szCs w:val="24"/>
          </w:rPr>
          <m:t>k</m:t>
        </m:r>
      </m:oMath>
      <w:r w:rsidRPr="00E56974">
        <w:rPr>
          <w:sz w:val="24"/>
          <w:szCs w:val="24"/>
        </w:rPr>
        <w:t xml:space="preserve">  </w:t>
      </w:r>
      <w:r>
        <w:t xml:space="preserve"> 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จำนวนข้อสอบ</w:t>
      </w:r>
    </w:p>
    <w:p w14:paraId="4C031658" w14:textId="77777777" w:rsidR="00AA565F" w:rsidRPr="003A4AD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</w:pPr>
      <w:r w:rsidRPr="003A4ADC">
        <w:tab/>
      </w:r>
      <w:r w:rsidRPr="003A4ADC">
        <w:tab/>
      </w:r>
      <w:r w:rsidRPr="003A4ADC">
        <w:tab/>
      </w:r>
      <w:r w:rsidRPr="003A4ADC">
        <w:tab/>
      </w:r>
      <w:r w:rsidRPr="003A4ADC">
        <w:tab/>
      </w:r>
      <w:r>
        <w:t xml:space="preserve">   </w:t>
      </w:r>
      <m:oMath>
        <m:sSub>
          <m:sSubPr>
            <m:ctrlPr>
              <w:rPr>
                <w:rFonts w:ascii="Cambria Math" w:eastAsiaTheme="minorHAnsi" w:hAnsi="Cambria Math" w:cs="TH SarabunPSK"/>
                <w:iCs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TH SarabunPSK"/>
                <w:color w:val="000000"/>
                <w:sz w:val="24"/>
                <w:szCs w:val="24"/>
              </w:rPr>
              <m:t>1</m:t>
            </m:r>
          </m:sub>
        </m:sSub>
      </m:oMath>
      <w:r w:rsidRPr="003A4ADC">
        <w:rPr>
          <w:vertAlign w:val="subscript"/>
        </w:rPr>
        <w:t xml:space="preserve">   </w:t>
      </w:r>
      <w:r>
        <w:rPr>
          <w:rFonts w:hint="cs"/>
          <w:sz w:val="32"/>
          <w:szCs w:val="32"/>
          <w:cs/>
        </w:rPr>
        <w:t xml:space="preserve">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16EC7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คะแนนของแต่ละคน</w:t>
      </w:r>
    </w:p>
    <w:p w14:paraId="2D7D1885" w14:textId="59D66DA3" w:rsidR="00AA565F" w:rsidRPr="00A16ECC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eastAsiaTheme="minorHAnsi" w:hAnsi="Cambria Math" w:cs="TH SarabunPSK"/>
            <w:color w:val="000000" w:themeColor="text1"/>
            <w:sz w:val="24"/>
            <w:szCs w:val="24"/>
          </w:rPr>
          <m:t>C</m:t>
        </m:r>
      </m:oMath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 xml:space="preserve">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คะแนนเกณฑ์หรือจุดตัดของแบบทดสอบ</w:t>
      </w:r>
      <w:r w:rsidR="000C3E23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(60 คะแนน)</w:t>
      </w:r>
    </w:p>
    <w:p w14:paraId="7C7987C3" w14:textId="0F1D3F17" w:rsidR="00B66926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E7D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4.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การวิเคราะห์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คุณภาพของข้อสอบอัตนัยคำนวณจากสูตรของวิทนีย์และซาเบอร์ (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Whitney, D.R. &amp; Sabers, D.L., 1970) 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โดยวิเคราะห์ค่าดัชนีอำนาจจำแนก (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Index of Discrimination) 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ค่าดัชนีความยาก (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Index of Difficulty)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วิธีของวิทนีย์และซาเบอร์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ได้เสนอแนะวิธีการวิเคราะห์ข้อสอบอัตนัย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โดยผู้สอน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ทำการแบ่งกลุ่มนักศึกษาที่เข้าสอบออกเป็น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2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กลุ่ม คือกลุ่มเก่ง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กลุ่มสูง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)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และกลุ่มอ่อน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(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กลุ่มต่ำ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)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โดยใช้เทคนิค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25%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ของจำนวนนักเรียนที่เข้าสอบ</w:t>
      </w:r>
    </w:p>
    <w:p w14:paraId="700A1F3B" w14:textId="4F5D1E62" w:rsidR="00B66926" w:rsidRDefault="00B66926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</w:p>
    <w:p w14:paraId="42636A7F" w14:textId="77777777" w:rsidR="00B66926" w:rsidRPr="00B66926" w:rsidRDefault="00B66926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 w:hint="cs"/>
          <w:color w:val="000000" w:themeColor="text1"/>
          <w:sz w:val="32"/>
          <w:szCs w:val="32"/>
        </w:rPr>
      </w:pPr>
    </w:p>
    <w:p w14:paraId="2CF6E6A3" w14:textId="4B552CD0" w:rsidR="00937531" w:rsidRPr="00B66926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 w:hint="cs"/>
          <w:color w:val="000000" w:themeColor="text1"/>
          <w:sz w:val="32"/>
          <w:szCs w:val="32"/>
        </w:rPr>
      </w:pP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Pr="00A16EC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ab/>
        <w:t>สูตรของดัชนีความยาก</w:t>
      </w:r>
    </w:p>
    <w:p w14:paraId="6ACEF7DC" w14:textId="16FAD895" w:rsidR="00AA565F" w:rsidRPr="00937531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color w:val="000000" w:themeColor="text1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-(2×N×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2×N×(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)</m:t>
              </m:r>
            </m:den>
          </m:f>
        </m:oMath>
      </m:oMathPara>
    </w:p>
    <w:p w14:paraId="30537CAF" w14:textId="77777777" w:rsidR="00937531" w:rsidRPr="00E56974" w:rsidRDefault="00937531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 w:themeColor="text1"/>
          <w:sz w:val="24"/>
          <w:szCs w:val="24"/>
        </w:rPr>
      </w:pPr>
    </w:p>
    <w:p w14:paraId="5B840AD6" w14:textId="7AF95C41" w:rsidR="00937531" w:rsidRPr="00B66926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ab/>
        <w:t>สูตร</w:t>
      </w:r>
      <w:r w:rsidRPr="00A53599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ดัชนีค่าอำนาจจำแนก</w:t>
      </w:r>
    </w:p>
    <w:p w14:paraId="3A9E7BEE" w14:textId="77777777" w:rsidR="00AA565F" w:rsidRPr="00E56974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iCs/>
          <w:color w:val="000000" w:themeColor="text1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color w:val="000000" w:themeColor="text1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 w:cs="TH SarabunPSK"/>
                  <w:iCs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L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N×(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color w:val="000000" w:themeColor="text1"/>
                      <w:sz w:val="24"/>
                      <w:szCs w:val="24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color w:val="000000" w:themeColor="text1"/>
                  <w:sz w:val="24"/>
                  <w:szCs w:val="24"/>
                </w:rPr>
                <m:t>)</m:t>
              </m:r>
            </m:den>
          </m:f>
        </m:oMath>
      </m:oMathPara>
    </w:p>
    <w:p w14:paraId="6D051DA5" w14:textId="77777777" w:rsidR="00AA565F" w:rsidRPr="00A53599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sz w:val="32"/>
          <w:szCs w:val="32"/>
        </w:rPr>
      </w:pPr>
    </w:p>
    <w:p w14:paraId="784F2804" w14:textId="77777777" w:rsidR="00AA565F" w:rsidRPr="00CD4D45" w:rsidRDefault="00942649" w:rsidP="00AA565F">
      <w:pPr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H</m:t>
            </m:r>
          </m:sub>
        </m:sSub>
      </m:oMath>
      <w:r w:rsidR="00AA565F">
        <w:rPr>
          <w:rFonts w:ascii="TH SarabunPSK" w:hAnsi="TH SarabunPSK" w:cs="TH SarabunPSK" w:hint="cs"/>
          <w:sz w:val="32"/>
          <w:szCs w:val="32"/>
          <w:cs/>
        </w:rPr>
        <w:tab/>
      </w:r>
      <w:r w:rsidR="00AA565F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ผลรวมของคะแนนกลุ่มสูง</w:t>
      </w:r>
    </w:p>
    <w:p w14:paraId="0FBF2302" w14:textId="77777777" w:rsidR="00AA565F" w:rsidRPr="00CD4D45" w:rsidRDefault="00942649" w:rsidP="00AA565F">
      <w:pPr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L</m:t>
            </m:r>
          </m:sub>
        </m:sSub>
      </m:oMath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vertAlign w:val="subscript"/>
        </w:rPr>
        <w:t xml:space="preserve"> </w:t>
      </w:r>
      <w:r w:rsidR="00AA565F">
        <w:rPr>
          <w:rFonts w:ascii="TH SarabunPSK" w:hAnsi="TH SarabunPSK" w:cs="TH SarabunPSK" w:hint="cs"/>
          <w:sz w:val="32"/>
          <w:szCs w:val="32"/>
          <w:cs/>
        </w:rPr>
        <w:tab/>
      </w:r>
      <w:r w:rsidR="00AA565F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ผลรวมของคะแนนกลุ่มต่ำ</w:t>
      </w:r>
    </w:p>
    <w:p w14:paraId="32AEB974" w14:textId="77777777" w:rsidR="00AA565F" w:rsidRPr="00CD4D45" w:rsidRDefault="00AA565F" w:rsidP="00AA565F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 xml:space="preserve"> </w:t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4"/>
          <w:szCs w:val="24"/>
        </w:rPr>
        <w:tab/>
      </w:r>
      <m:oMath>
        <m:r>
          <w:rPr>
            <w:rFonts w:ascii="Cambria Math" w:eastAsiaTheme="minorEastAsia" w:hAnsi="Cambria Math" w:cs="TH SarabunPSK"/>
            <w:color w:val="000000" w:themeColor="text1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N</m:t>
        </m:r>
      </m:oMath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จำนวนผู้เข้าสอบของกลุ่มเก่ง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หรือกลุ่มอ่อน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(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เฉพาะกลุ่มใดกลุ่มหนึ่ง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)</w:t>
      </w:r>
    </w:p>
    <w:p w14:paraId="740D53AE" w14:textId="77777777" w:rsidR="00AA565F" w:rsidRPr="00CD4D45" w:rsidRDefault="00942649" w:rsidP="00AA565F">
      <w:pPr>
        <w:autoSpaceDE w:val="0"/>
        <w:autoSpaceDN w:val="0"/>
        <w:adjustRightInd w:val="0"/>
        <w:ind w:left="144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max</m:t>
            </m:r>
          </m:sub>
        </m:sSub>
      </m:oMath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</w:t>
      </w:r>
      <w:r w:rsidR="00AA565F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  </w:t>
      </w:r>
      <w:r w:rsidR="00AA565F" w:rsidRPr="00CD4D45">
        <w:rPr>
          <w:rFonts w:ascii="TH SarabunPSK" w:hAnsi="TH SarabunPSK" w:cs="TH SarabunPSK"/>
          <w:sz w:val="32"/>
          <w:szCs w:val="32"/>
          <w:cs/>
        </w:rPr>
        <w:t>แทน</w:t>
      </w:r>
      <w:r w:rsidR="00AA565F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="00AA565F"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คะแนนสูงสุดที่นักศึกษาได้</w:t>
      </w:r>
    </w:p>
    <w:p w14:paraId="398D131E" w14:textId="73A099B7" w:rsidR="00B02E35" w:rsidRPr="0064739E" w:rsidRDefault="00AA565F" w:rsidP="00937531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Theme="minorEastAsia" w:hAnsi="TH SarabunPSK" w:cs="TH SarabunPSK"/>
          <w:iCs/>
          <w:color w:val="000000" w:themeColor="text1"/>
          <w:sz w:val="24"/>
          <w:szCs w:val="24"/>
        </w:rPr>
        <w:t xml:space="preserve"> </w:t>
      </w:r>
      <w:r>
        <w:rPr>
          <w:rFonts w:ascii="TH SarabunPSK" w:eastAsiaTheme="minorEastAsia" w:hAnsi="TH SarabunPSK" w:cs="TH SarabunPSK"/>
          <w:iCs/>
          <w:color w:val="000000" w:themeColor="text1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H SarabunPSK"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color w:val="000000" w:themeColor="text1"/>
                <w:sz w:val="24"/>
                <w:szCs w:val="24"/>
              </w:rPr>
              <m:t>min</m:t>
            </m:r>
          </m:sub>
        </m:sSub>
      </m:oMath>
      <w:r w:rsidRPr="00E56974">
        <w:rPr>
          <w:rFonts w:ascii="TH SarabunPSK" w:eastAsiaTheme="minorHAnsi" w:hAnsi="TH SarabunPSK" w:cs="TH SarabunPSK"/>
          <w:color w:val="000000" w:themeColor="text1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4D45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</w:t>
      </w:r>
      <w:r w:rsidRPr="00CD4D45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คะแนนต่ำสุดที่นักศึกษาได้</w:t>
      </w:r>
    </w:p>
    <w:p w14:paraId="2584D5C7" w14:textId="5B85F710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>การพิจารณา</w:t>
      </w:r>
      <w:r w:rsidRPr="00A535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ช่วงระดับของความยากของข้อสอบ</w:t>
      </w:r>
      <w:r w:rsidR="000C3E2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0C3E23"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0C3E23" w:rsidRPr="00A16EC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Whitney, D.R. &amp; Sabers, D.L., 1970)</w:t>
      </w:r>
    </w:p>
    <w:p w14:paraId="7409E917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ดัชนีค่าความยาก (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P)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ระดับความยากง่ายของข้อสอบ</w:t>
      </w:r>
    </w:p>
    <w:p w14:paraId="3B40013B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0.00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0.19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ยากไป</w:t>
      </w:r>
    </w:p>
    <w:p w14:paraId="217C013D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0.20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0.39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ค่อนข้างยาก</w:t>
      </w:r>
    </w:p>
    <w:p w14:paraId="2D483B9B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0.40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0.60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ยากปานกลาง</w:t>
      </w:r>
    </w:p>
    <w:p w14:paraId="472376DC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0.61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0.80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ค่อนข้างง่าย</w:t>
      </w:r>
    </w:p>
    <w:p w14:paraId="464A0211" w14:textId="5D5A48FC" w:rsidR="00937531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0.81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P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1.00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ง่ายไป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</w:p>
    <w:p w14:paraId="5AC7BDA4" w14:textId="77777777" w:rsidR="00AA565F" w:rsidRPr="00A53599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>การพิจารณา</w:t>
      </w:r>
      <w:r w:rsidRPr="00A5359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ช่วงระดับของอำนาจจำแนกของข้อสอบ</w:t>
      </w:r>
    </w:p>
    <w:p w14:paraId="3BC31A17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ดัชนีค่าอำนาจจำแนก (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ระดับอำนาจจำแนกของข้อสอบ</w:t>
      </w:r>
    </w:p>
    <w:p w14:paraId="46CCB235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0.19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ต่ำ</w:t>
      </w:r>
    </w:p>
    <w:p w14:paraId="35DD6A87" w14:textId="77777777" w:rsidR="00AA565F" w:rsidRPr="00C81C27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0.20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0.39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ปานกลาง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p w14:paraId="0A4C9DA1" w14:textId="77777777" w:rsidR="00AA565F" w:rsidRDefault="00AA565F" w:rsidP="00AA565F">
      <w:pPr>
        <w:tabs>
          <w:tab w:val="left" w:pos="821"/>
          <w:tab w:val="left" w:pos="1152"/>
          <w:tab w:val="left" w:pos="1483"/>
          <w:tab w:val="left" w:pos="1814"/>
          <w:tab w:val="left" w:pos="2146"/>
          <w:tab w:val="left" w:pos="2477"/>
        </w:tabs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0.40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m:oMath>
        <m:r>
          <m:rPr>
            <m:sty m:val="p"/>
          </m:rPr>
          <w:rPr>
            <w:rFonts w:ascii="Cambria Math" w:hAnsi="Cambria Math" w:cs="TH SarabunPSK"/>
            <w:color w:val="000000" w:themeColor="text1"/>
            <w:sz w:val="24"/>
            <w:szCs w:val="24"/>
          </w:rPr>
          <m:t>R</m:t>
        </m:r>
      </m:oMath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≤ 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1.00</w:t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C81C27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  <w:t>สูง</w:t>
      </w:r>
    </w:p>
    <w:p w14:paraId="2A3D732A" w14:textId="203E148E" w:rsidR="000C3E23" w:rsidRDefault="00AA565F" w:rsidP="00397B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C3E23">
        <w:rPr>
          <w:rFonts w:ascii="TH SarabunPSK" w:hAnsi="TH SarabunPSK" w:cs="TH SarabunPSK" w:hint="cs"/>
          <w:sz w:val="32"/>
          <w:szCs w:val="32"/>
          <w:cs/>
        </w:rPr>
        <w:t xml:space="preserve">5. ค่าความเชื่อมั่นของแบบทดสอบ </w:t>
      </w:r>
      <w:r w:rsidR="00397B59">
        <w:rPr>
          <w:rFonts w:ascii="TH SarabunPSK" w:hAnsi="TH SarabunPSK" w:cs="TH SarabunPSK" w:hint="cs"/>
          <w:sz w:val="32"/>
          <w:szCs w:val="32"/>
          <w:cs/>
        </w:rPr>
        <w:t>ในการวิจัยนี้คำนวณ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หาค่าความเชื่อมั่นโดยใช้วิธีสัมประสิทธิ์แอลฟาของครอนบาค(</w:t>
      </w:r>
      <w:r w:rsidR="00397B59" w:rsidRPr="00397B59">
        <w:rPr>
          <w:rFonts w:ascii="TH SarabunPSK" w:hAnsi="TH SarabunPSK" w:cs="TH SarabunPSK"/>
          <w:sz w:val="32"/>
          <w:szCs w:val="32"/>
        </w:rPr>
        <w:t>Cronbach’s Alpha Method)</w:t>
      </w:r>
      <w:r w:rsidR="00397B59">
        <w:rPr>
          <w:rFonts w:ascii="TH SarabunPSK" w:hAnsi="TH SarabunPSK" w:cs="TH SarabunPSK" w:hint="cs"/>
          <w:sz w:val="32"/>
          <w:szCs w:val="32"/>
          <w:cs/>
        </w:rPr>
        <w:t xml:space="preserve"> ซึ่งเป็น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การวัดคุณภาพความเชื่อมั่น (</w:t>
      </w:r>
      <w:r w:rsidR="00397B59" w:rsidRPr="00397B59">
        <w:rPr>
          <w:rFonts w:ascii="TH SarabunPSK" w:hAnsi="TH SarabunPSK" w:cs="TH SarabunPSK"/>
          <w:sz w:val="32"/>
          <w:szCs w:val="32"/>
        </w:rPr>
        <w:t xml:space="preserve">reliability) 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ของแบบสอบถามว่าแต่ละข้อคำถามสอดคล้องกันหรือไม่</w:t>
      </w:r>
      <w:r w:rsidR="00397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(</w:t>
      </w:r>
      <w:r w:rsidR="00397B59" w:rsidRPr="00397B59">
        <w:rPr>
          <w:rFonts w:ascii="TH SarabunPSK" w:hAnsi="TH SarabunPSK" w:cs="TH SarabunPSK"/>
          <w:sz w:val="32"/>
          <w:szCs w:val="32"/>
        </w:rPr>
        <w:t>Cronbach,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1951</w:t>
      </w:r>
      <w:r w:rsidR="00397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>อ้างถึงใน ล้วน สายยศ และอังคณา สายยศ</w:t>
      </w:r>
      <w:r w:rsidR="00397B59" w:rsidRPr="00397B59">
        <w:rPr>
          <w:rFonts w:ascii="TH SarabunPSK" w:hAnsi="TH SarabunPSK" w:cs="TH SarabunPSK"/>
          <w:sz w:val="32"/>
          <w:szCs w:val="32"/>
        </w:rPr>
        <w:t>,</w:t>
      </w:r>
      <w:r w:rsidR="00397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B59" w:rsidRPr="00397B59">
        <w:rPr>
          <w:rFonts w:ascii="TH SarabunPSK" w:hAnsi="TH SarabunPSK" w:cs="TH SarabunPSK"/>
          <w:sz w:val="32"/>
          <w:szCs w:val="32"/>
          <w:cs/>
        </w:rPr>
        <w:t xml:space="preserve">2538 : 200) </w:t>
      </w:r>
      <w:r w:rsidR="000636F7" w:rsidRPr="000636F7">
        <w:rPr>
          <w:rFonts w:ascii="TH SarabunPSK" w:hAnsi="TH SarabunPSK" w:cs="TH SarabunPSK"/>
          <w:sz w:val="32"/>
          <w:szCs w:val="32"/>
          <w:cs/>
        </w:rPr>
        <w:t>มีสูตรคานวณ</w:t>
      </w:r>
      <w:r w:rsidR="000636F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8A73EEA" w14:textId="77777777" w:rsidR="00937531" w:rsidRDefault="00937531" w:rsidP="00397B59">
      <w:pPr>
        <w:rPr>
          <w:rFonts w:ascii="TH SarabunPSK" w:hAnsi="TH SarabunPSK" w:cs="TH SarabunPSK"/>
          <w:sz w:val="32"/>
          <w:szCs w:val="32"/>
        </w:rPr>
      </w:pPr>
    </w:p>
    <w:p w14:paraId="4D94814E" w14:textId="13255ABF" w:rsidR="00397B59" w:rsidRDefault="00397B59" w:rsidP="006A6D74">
      <w:pPr>
        <w:jc w:val="center"/>
        <w:rPr>
          <w:rFonts w:ascii="TH SarabunPSK" w:hAnsi="TH SarabunPSK" w:cs="TH SarabunPSK"/>
          <w:sz w:val="32"/>
          <w:szCs w:val="32"/>
        </w:rPr>
      </w:pPr>
      <w:r w:rsidRPr="00397B59"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574A21D0" wp14:editId="577316EB">
            <wp:extent cx="1463040" cy="557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40" cy="56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0CA8" w14:textId="77777777" w:rsidR="00937531" w:rsidRDefault="00937531" w:rsidP="006A6D7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E92F44" w14:textId="50D36868" w:rsidR="00092DF3" w:rsidRPr="006A6D74" w:rsidRDefault="00092DF3" w:rsidP="006A6D74">
      <w:pPr>
        <w:autoSpaceDE w:val="0"/>
        <w:autoSpaceDN w:val="0"/>
        <w:adjustRightInd w:val="0"/>
        <w:ind w:left="720" w:firstLine="72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A6D74">
        <w:rPr>
          <w:rFonts w:ascii="Calibri" w:eastAsiaTheme="minorHAnsi" w:hAnsi="Calibri" w:cs="Calibri"/>
          <w:color w:val="000000"/>
          <w:sz w:val="32"/>
          <w:szCs w:val="32"/>
        </w:rPr>
        <w:t>α</w:t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6A6D74">
        <w:rPr>
          <w:rFonts w:ascii="TH SarabunPSK" w:hAnsi="TH SarabunPSK" w:cs="TH SarabunPSK"/>
          <w:sz w:val="32"/>
          <w:szCs w:val="32"/>
          <w:cs/>
        </w:rPr>
        <w:t>แทน</w:t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สัมประสิทธิ์แอลฟาของครอนบาค</w:t>
      </w:r>
    </w:p>
    <w:p w14:paraId="172B79D5" w14:textId="553DED65" w:rsidR="00397B59" w:rsidRPr="006A6D74" w:rsidRDefault="00397B59" w:rsidP="006A6D74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sz w:val="32"/>
          <w:szCs w:val="32"/>
        </w:rPr>
      </w:pPr>
      <w:r w:rsidRPr="006A6D74">
        <w:rPr>
          <w:rFonts w:ascii="TH SarabunPSK" w:eastAsiaTheme="minorHAnsi" w:hAnsi="TH SarabunPSK" w:cs="TH SarabunPSK"/>
          <w:noProof/>
          <w:sz w:val="32"/>
          <w:szCs w:val="32"/>
        </w:rPr>
        <w:drawing>
          <wp:inline distT="0" distB="0" distL="0" distR="0" wp14:anchorId="40F72F69" wp14:editId="40833010">
            <wp:extent cx="166255" cy="202760"/>
            <wp:effectExtent l="0" t="0" r="571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4" cy="2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D74"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="00092DF3" w:rsidRPr="006A6D74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6A6D74">
        <w:rPr>
          <w:rFonts w:ascii="TH SarabunPSK" w:eastAsiaTheme="minorHAnsi" w:hAnsi="TH SarabunPSK" w:cs="TH SarabunPSK"/>
          <w:sz w:val="32"/>
          <w:szCs w:val="32"/>
          <w:cs/>
        </w:rPr>
        <w:t xml:space="preserve">แทน    ความแปรปรวนของข้อที่ </w:t>
      </w:r>
      <w:proofErr w:type="spellStart"/>
      <w:r w:rsidRPr="006A6D74">
        <w:rPr>
          <w:rFonts w:ascii="TH SarabunPSK" w:eastAsiaTheme="minorHAnsi" w:hAnsi="TH SarabunPSK" w:cs="TH SarabunPSK"/>
          <w:sz w:val="32"/>
          <w:szCs w:val="32"/>
        </w:rPr>
        <w:t>i</w:t>
      </w:r>
      <w:proofErr w:type="spellEnd"/>
      <w:r w:rsidRPr="006A6D7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78F08142" w14:textId="43C91036" w:rsidR="00397B59" w:rsidRPr="006A6D74" w:rsidRDefault="00092DF3" w:rsidP="006A6D74">
      <w:pPr>
        <w:autoSpaceDE w:val="0"/>
        <w:autoSpaceDN w:val="0"/>
        <w:adjustRightInd w:val="0"/>
        <w:ind w:left="144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A6D74">
        <w:rPr>
          <w:rFonts w:ascii="TH SarabunPSK" w:eastAsiaTheme="minorHAnsi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 wp14:anchorId="06DB7182" wp14:editId="61EC88A8">
            <wp:extent cx="165735" cy="202126"/>
            <wp:effectExtent l="0" t="0" r="571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3" cy="2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Pr="006A6D74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</w:t>
      </w:r>
      <w:r w:rsidR="00397B59"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แทน</w:t>
      </w:r>
      <w:r w:rsidR="00397B59" w:rsidRPr="006A6D74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  <w:t>เกณฑ์ที่คาดหวังหรือมาตรฐาน</w:t>
      </w:r>
    </w:p>
    <w:p w14:paraId="2815E304" w14:textId="7BEA1BD8" w:rsidR="00397B59" w:rsidRDefault="00092DF3" w:rsidP="006A6D74">
      <w:pPr>
        <w:rPr>
          <w:rFonts w:ascii="TH SarabunPSK" w:hAnsi="TH SarabunPSK" w:cs="TH SarabunPSK"/>
          <w:sz w:val="32"/>
          <w:szCs w:val="32"/>
        </w:rPr>
      </w:pPr>
      <w:r w:rsidRPr="006A6D74">
        <w:rPr>
          <w:rFonts w:ascii="TH SarabunPSK" w:hAnsi="TH SarabunPSK" w:cs="TH SarabunPSK"/>
          <w:sz w:val="32"/>
          <w:szCs w:val="32"/>
        </w:rPr>
        <w:tab/>
      </w:r>
      <w:r w:rsidRPr="006A6D74">
        <w:rPr>
          <w:rFonts w:ascii="TH SarabunPSK" w:hAnsi="TH SarabunPSK" w:cs="TH SarabunPSK"/>
          <w:sz w:val="32"/>
          <w:szCs w:val="32"/>
        </w:rPr>
        <w:tab/>
        <w:t xml:space="preserve">k         </w:t>
      </w:r>
      <w:r w:rsidRPr="006A6D74">
        <w:rPr>
          <w:rFonts w:ascii="TH SarabunPSK" w:hAnsi="TH SarabunPSK" w:cs="TH SarabunPSK"/>
          <w:sz w:val="32"/>
          <w:szCs w:val="32"/>
          <w:cs/>
        </w:rPr>
        <w:t xml:space="preserve">แทน     เป็นจำนวนข้อสอบ </w:t>
      </w:r>
    </w:p>
    <w:p w14:paraId="759E12EF" w14:textId="77777777" w:rsidR="00D600E3" w:rsidRDefault="00D600E3" w:rsidP="00D600E3">
      <w:pPr>
        <w:rPr>
          <w:rFonts w:ascii="TH SarabunPSK" w:hAnsi="TH SarabunPSK" w:cs="TH SarabunPSK"/>
          <w:sz w:val="32"/>
          <w:szCs w:val="32"/>
        </w:rPr>
      </w:pPr>
    </w:p>
    <w:p w14:paraId="30F2A7A5" w14:textId="642B341C" w:rsidR="00942649" w:rsidRPr="00942649" w:rsidRDefault="00D600E3" w:rsidP="009426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942649" w:rsidRPr="00942649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942649" w:rsidRPr="00942649">
        <w:rPr>
          <w:rFonts w:ascii="TH SarabunPSK" w:hAnsi="TH SarabunPSK" w:cs="TH SarabunPSK"/>
          <w:sz w:val="32"/>
          <w:szCs w:val="32"/>
          <w:cs/>
        </w:rPr>
        <w:t>สถิติที่ใช้ในการทดสอบสมมติฐาน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42649" w:rsidRPr="00942649">
        <w:rPr>
          <w:rFonts w:ascii="TH SarabunPSK" w:hAnsi="TH SarabunPSK" w:cs="TH SarabunPSK"/>
          <w:sz w:val="32"/>
          <w:szCs w:val="32"/>
          <w:cs/>
        </w:rPr>
        <w:t xml:space="preserve">การทดสอบความแตกต่างระหว่างค่าเฉลี่ยสองกลุ่มที่ไม่เป็นอิสระแก่กัน  เพื่อเปรียบเทียบความเข้าใจ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42649" w:rsidRPr="00942649">
        <w:rPr>
          <w:rFonts w:ascii="TH SarabunPSK" w:hAnsi="TH SarabunPSK" w:cs="TH SarabunPSK"/>
          <w:sz w:val="32"/>
          <w:szCs w:val="32"/>
          <w:cs/>
        </w:rPr>
        <w:t>ทักษะการคิดแก้ปัญหา ก่อนและหลัง</w:t>
      </w:r>
      <w:r>
        <w:rPr>
          <w:rFonts w:ascii="TH SarabunPSK" w:hAnsi="TH SarabunPSK" w:cs="TH SarabunPSK" w:hint="cs"/>
          <w:sz w:val="32"/>
          <w:szCs w:val="32"/>
          <w:cs/>
        </w:rPr>
        <w:t>อบรมเชิงปฏิบัติการ</w:t>
      </w:r>
      <w:r w:rsidR="00942649" w:rsidRPr="00942649">
        <w:rPr>
          <w:rFonts w:ascii="TH SarabunPSK" w:hAnsi="TH SarabunPSK" w:cs="TH SarabunPSK"/>
          <w:sz w:val="32"/>
          <w:szCs w:val="32"/>
          <w:cs/>
        </w:rPr>
        <w:t xml:space="preserve">โดยใช้สถิติ </w:t>
      </w:r>
      <w:r w:rsidR="00942649" w:rsidRPr="00942649">
        <w:rPr>
          <w:rFonts w:ascii="TH SarabunPSK" w:hAnsi="TH SarabunPSK" w:cs="TH SarabunPSK"/>
          <w:sz w:val="32"/>
          <w:szCs w:val="32"/>
        </w:rPr>
        <w:t xml:space="preserve">t-test Dependent </w:t>
      </w:r>
      <w:r w:rsidR="00942649" w:rsidRPr="00942649">
        <w:rPr>
          <w:rFonts w:ascii="TH SarabunPSK" w:hAnsi="TH SarabunPSK" w:cs="TH SarabunPSK"/>
          <w:sz w:val="32"/>
          <w:szCs w:val="32"/>
          <w:cs/>
        </w:rPr>
        <w:t>มีสูตรดังนี้ (พวงรัตน์  ทวีรัตน์.</w:t>
      </w:r>
      <w:r w:rsidR="00942649" w:rsidRPr="00942649">
        <w:rPr>
          <w:rFonts w:ascii="TH SarabunPSK" w:hAnsi="TH SarabunPSK" w:cs="TH SarabunPSK"/>
          <w:sz w:val="32"/>
          <w:szCs w:val="32"/>
          <w:lang w:val="en-GB"/>
        </w:rPr>
        <w:t xml:space="preserve"> 2531: 176</w:t>
      </w:r>
      <w:r w:rsidR="00942649" w:rsidRPr="0094264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42649" w:rsidRPr="0094264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68162F1E" w14:textId="77777777" w:rsidR="00942649" w:rsidRPr="00942649" w:rsidRDefault="00942649" w:rsidP="00942649">
      <w:pPr>
        <w:rPr>
          <w:rFonts w:ascii="TH SarabunPSK" w:hAnsi="TH SarabunPSK" w:cs="TH SarabunPSK"/>
          <w:sz w:val="32"/>
          <w:szCs w:val="32"/>
          <w:cs/>
        </w:rPr>
      </w:pPr>
    </w:p>
    <w:p w14:paraId="0B75CB3A" w14:textId="0D133DFC" w:rsidR="00942649" w:rsidRPr="000A446E" w:rsidRDefault="00D600E3" w:rsidP="00D600E3">
      <w:pPr>
        <w:jc w:val="center"/>
        <w:rPr>
          <w:rFonts w:asciiTheme="majorBidi" w:hAnsiTheme="majorBidi" w:cstheme="majorBidi"/>
        </w:rPr>
      </w:pPr>
      <m:oMath>
        <m:r>
          <w:rPr>
            <w:rFonts w:ascii="Cambria Math" w:hAnsiTheme="majorBidi" w:cstheme="majorBidi"/>
          </w:rPr>
          <m:t>t</m:t>
        </m:r>
        <m:r>
          <w:rPr>
            <w:rFonts w:ascii="Cambria Math" w:hAnsiTheme="majorBidi" w:cstheme="majorBidi"/>
          </w:rPr>
          <m:t>=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Theme="majorBidi" w:cstheme="majorBidi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Theme="majorBidi" w:cstheme="majorBidi"/>
                  </w:rPr>
                  <m:t>D</m:t>
                </m:r>
              </m:e>
            </m:nary>
          </m:num>
          <m:den>
            <m:rad>
              <m:radPr>
                <m:degHide m:val="1"/>
                <m:ctrlPr>
                  <w:rPr>
                    <w:rFonts w:ascii="Cambria Math" w:hAnsiTheme="majorBidi" w:cstheme="majorBidi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Theme="majorBidi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Theme="majorBidi" w:cstheme="majorBidi"/>
                      </w:rPr>
                      <m:t>N</m:t>
                    </m:r>
                    <m:nary>
                      <m:naryPr>
                        <m:chr m:val="∑"/>
                        <m:subHide m:val="1"/>
                        <m:supHide m:val="1"/>
                        <m:ctrlPr>
                          <w:rPr>
                            <w:rFonts w:ascii="Cambria Math" w:hAnsiTheme="majorBidi" w:cstheme="majorBidi"/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Theme="majorBidi" w:cstheme="majorBid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Theme="majorBidi" w:cstheme="majorBidi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Theme="majorBidi" w:cstheme="majorBid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Times New Roman" w:hAnsi="Times New Roman" w:cs="Times New Roman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Theme="majorBidi" w:cstheme="majorBidi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Theme="majorBidi" w:cstheme="majorBidi"/>
                                    <w:i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Theme="majorBidi" w:cstheme="majorBidi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Theme="majorBidi" w:cstheme="majorBidi"/>
                                      </w:rPr>
                                      <m:t>D</m:t>
                                    </m:r>
                                  </m:e>
                                </m:nary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Theme="majorBidi" w:cstheme="majorBidi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e>
                    </m:nary>
                  </m:num>
                  <m:den>
                    <m:r>
                      <w:rPr>
                        <w:rFonts w:ascii="Cambria Math" w:hAnsiTheme="majorBidi" w:cstheme="majorBidi"/>
                      </w:rPr>
                      <m:t>N</m:t>
                    </m:r>
                    <m:r>
                      <w:rPr>
                        <w:rFonts w:ascii="Times New Roman" w:hAnsi="Times New Roman" w:cs="Times New Roman"/>
                      </w:rPr>
                      <m:t>-</m:t>
                    </m:r>
                    <m:r>
                      <w:rPr>
                        <w:rFonts w:ascii="Cambria Math" w:hAnsiTheme="majorBidi" w:cstheme="majorBidi"/>
                      </w:rPr>
                      <m:t>1</m:t>
                    </m:r>
                  </m:den>
                </m:f>
                <m:ctrlPr>
                  <w:rPr>
                    <w:rFonts w:ascii="Cambria Math" w:hAnsi="Cambria Math" w:cstheme="majorBidi"/>
                    <w:i/>
                  </w:rPr>
                </m:ctrlPr>
              </m:e>
            </m:rad>
            <m:ctrlPr>
              <w:rPr>
                <w:rFonts w:ascii="Cambria Math" w:hAnsi="Cambria Math" w:cstheme="majorBidi"/>
                <w:i/>
              </w:rPr>
            </m:ctrlPr>
          </m:den>
        </m:f>
        <m:r>
          <w:rPr>
            <w:rFonts w:ascii="Cambria Math" w:hAnsi="Cambria Math" w:cstheme="majorBidi"/>
          </w:rPr>
          <m:t xml:space="preserve">  </m:t>
        </m:r>
      </m:oMath>
      <w:r w:rsidR="00942649" w:rsidRPr="000A446E">
        <w:rPr>
          <w:rFonts w:asciiTheme="majorBidi" w:hAnsiTheme="majorBidi" w:cstheme="majorBidi"/>
        </w:rPr>
        <w:t xml:space="preserve">; </w:t>
      </w:r>
      <w:r w:rsidR="00942649" w:rsidRPr="000A446E">
        <w:rPr>
          <w:rFonts w:asciiTheme="majorBidi" w:hAnsiTheme="majorBidi" w:cstheme="majorBidi"/>
          <w:sz w:val="32"/>
          <w:szCs w:val="32"/>
        </w:rPr>
        <w:t xml:space="preserve">df = </w:t>
      </w:r>
      <w:r>
        <w:rPr>
          <w:rFonts w:asciiTheme="majorBidi" w:hAnsiTheme="majorBidi" w:cstheme="majorBidi"/>
          <w:sz w:val="32"/>
          <w:szCs w:val="32"/>
        </w:rPr>
        <w:t>N</w:t>
      </w:r>
      <w:r w:rsidR="00942649" w:rsidRPr="000A446E">
        <w:rPr>
          <w:rFonts w:asciiTheme="majorBidi" w:hAnsiTheme="majorBidi" w:cstheme="majorBidi"/>
          <w:sz w:val="32"/>
          <w:szCs w:val="32"/>
        </w:rPr>
        <w:t>-1</w:t>
      </w:r>
    </w:p>
    <w:p w14:paraId="086E36CE" w14:textId="77777777" w:rsidR="00942649" w:rsidRPr="00D600E3" w:rsidRDefault="00942649" w:rsidP="00942649">
      <w:pPr>
        <w:rPr>
          <w:rFonts w:ascii="TH SarabunPSK" w:hAnsi="TH SarabunPSK" w:cs="TH SarabunPSK"/>
          <w:sz w:val="32"/>
          <w:szCs w:val="32"/>
        </w:rPr>
      </w:pPr>
    </w:p>
    <w:p w14:paraId="07393017" w14:textId="3ED75A39" w:rsidR="00942649" w:rsidRPr="00D600E3" w:rsidRDefault="00942649" w:rsidP="00942649">
      <w:pPr>
        <w:rPr>
          <w:rFonts w:ascii="TH SarabunPSK" w:hAnsi="TH SarabunPSK" w:cs="TH SarabunPSK"/>
          <w:sz w:val="32"/>
          <w:szCs w:val="32"/>
        </w:rPr>
      </w:pPr>
      <w:r w:rsidRPr="00D600E3">
        <w:rPr>
          <w:rFonts w:ascii="TH SarabunPSK" w:hAnsi="TH SarabunPSK" w:cs="TH SarabunPSK"/>
          <w:sz w:val="32"/>
          <w:szCs w:val="32"/>
        </w:rPr>
        <w:tab/>
      </w:r>
      <w:r w:rsidRPr="00D600E3">
        <w:rPr>
          <w:rFonts w:ascii="TH SarabunPSK" w:hAnsi="TH SarabunPSK" w:cs="TH SarabunPSK"/>
          <w:sz w:val="32"/>
          <w:szCs w:val="32"/>
        </w:rPr>
        <w:tab/>
      </w:r>
      <w:r w:rsidRPr="00D600E3">
        <w:rPr>
          <w:rFonts w:ascii="TH SarabunPSK" w:hAnsi="TH SarabunPSK" w:cs="TH SarabunPSK"/>
          <w:sz w:val="32"/>
          <w:szCs w:val="32"/>
          <w:cs/>
        </w:rPr>
        <w:t>เมื่อ</w: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600E3" w:rsidRPr="00D600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00E3" w:rsidRPr="00D600E3">
        <w:rPr>
          <w:rFonts w:ascii="TH SarabunPSK" w:hAnsi="TH SarabunPSK" w:cs="TH SarabunPSK"/>
          <w:position w:val="-6"/>
          <w:sz w:val="32"/>
          <w:szCs w:val="32"/>
          <w:cs/>
        </w:rPr>
        <w:object w:dxaOrig="139" w:dyaOrig="240" w14:anchorId="3619DBEC">
          <v:shape id="_x0000_i1071" type="#_x0000_t75" style="width:7.2pt;height:11.4pt" o:ole="">
            <v:imagedata r:id="rId10" o:title=""/>
          </v:shape>
          <o:OLEObject Type="Embed" ProgID="Equation.3" ShapeID="_x0000_i1071" DrawAspect="Content" ObjectID="_1624090460" r:id="rId11"/>
        </w:objec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>ค่าสถิติที่ใช้ในการพิจารณา</w:t>
      </w:r>
      <w:r w:rsidRPr="00D600E3">
        <w:rPr>
          <w:rFonts w:ascii="TH SarabunPSK" w:hAnsi="TH SarabunPSK" w:cs="TH SarabunPSK"/>
          <w:sz w:val="32"/>
          <w:szCs w:val="32"/>
        </w:rPr>
        <w:t xml:space="preserve"> </w:t>
      </w:r>
    </w:p>
    <w:p w14:paraId="37F69F20" w14:textId="77777777" w:rsidR="00942649" w:rsidRPr="00D600E3" w:rsidRDefault="00942649" w:rsidP="00942649">
      <w:pPr>
        <w:rPr>
          <w:rFonts w:ascii="TH SarabunPSK" w:hAnsi="TH SarabunPSK" w:cs="TH SarabunPSK"/>
          <w:sz w:val="32"/>
          <w:szCs w:val="32"/>
        </w:rPr>
      </w:pPr>
      <w:r w:rsidRPr="00D600E3">
        <w:rPr>
          <w:rFonts w:ascii="TH SarabunPSK" w:hAnsi="TH SarabunPSK" w:cs="TH SarabunPSK"/>
          <w:sz w:val="32"/>
          <w:szCs w:val="32"/>
        </w:rPr>
        <w:tab/>
      </w:r>
      <w:r w:rsidRPr="00D600E3">
        <w:rPr>
          <w:rFonts w:ascii="TH SarabunPSK" w:hAnsi="TH SarabunPSK" w:cs="TH SarabunPSK"/>
          <w:sz w:val="32"/>
          <w:szCs w:val="32"/>
        </w:rPr>
        <w:tab/>
      </w:r>
      <w:r w:rsidRPr="00D600E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600E3">
        <w:rPr>
          <w:rFonts w:ascii="TH SarabunPSK" w:hAnsi="TH SarabunPSK" w:cs="TH SarabunPSK"/>
          <w:position w:val="-4"/>
          <w:sz w:val="32"/>
          <w:szCs w:val="32"/>
        </w:rPr>
        <w:object w:dxaOrig="260" w:dyaOrig="260" w14:anchorId="59855679">
          <v:shape id="_x0000_i1059" type="#_x0000_t75" style="width:13.2pt;height:13.2pt" o:ole="">
            <v:imagedata r:id="rId12" o:title=""/>
          </v:shape>
          <o:OLEObject Type="Embed" ProgID="Equation.3" ShapeID="_x0000_i1059" DrawAspect="Content" ObjectID="_1624090461" r:id="rId13"/>
        </w:object>
      </w:r>
      <w:r w:rsidRPr="00D600E3">
        <w:rPr>
          <w:rFonts w:ascii="TH SarabunPSK" w:hAnsi="TH SarabunPSK" w:cs="TH SarabunPSK"/>
          <w:sz w:val="32"/>
          <w:szCs w:val="32"/>
        </w:rPr>
        <w:tab/>
      </w:r>
      <w:r w:rsidRPr="00D600E3">
        <w:rPr>
          <w:rFonts w:ascii="TH SarabunPSK" w:hAnsi="TH SarabunPSK" w:cs="TH SarabunPSK"/>
          <w:sz w:val="32"/>
          <w:szCs w:val="32"/>
          <w:cs/>
        </w:rPr>
        <w:t>แทน</w: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>ความแตกต่างของคะแนนแต่ละคู่</w:t>
      </w:r>
    </w:p>
    <w:p w14:paraId="0B434E05" w14:textId="77777777" w:rsidR="00942649" w:rsidRPr="00D600E3" w:rsidRDefault="00942649" w:rsidP="00942649">
      <w:pPr>
        <w:rPr>
          <w:rFonts w:ascii="TH SarabunPSK" w:hAnsi="TH SarabunPSK" w:cs="TH SarabunPSK"/>
          <w:sz w:val="32"/>
          <w:szCs w:val="32"/>
        </w:rPr>
      </w:pPr>
      <w:r w:rsidRPr="00D600E3">
        <w:rPr>
          <w:rFonts w:ascii="TH SarabunPSK" w:hAnsi="TH SarabunPSK" w:cs="TH SarabunPSK"/>
          <w:sz w:val="32"/>
          <w:szCs w:val="32"/>
          <w:cs/>
        </w:rPr>
        <w:tab/>
      </w:r>
      <w:r w:rsidRPr="00D600E3">
        <w:rPr>
          <w:rFonts w:ascii="TH SarabunPSK" w:hAnsi="TH SarabunPSK" w:cs="TH SarabunPSK"/>
          <w:sz w:val="32"/>
          <w:szCs w:val="32"/>
          <w:cs/>
        </w:rPr>
        <w:tab/>
      </w:r>
      <w:r w:rsidRPr="00D600E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00E3">
        <w:rPr>
          <w:rFonts w:ascii="TH SarabunPSK" w:hAnsi="TH SarabunPSK" w:cs="TH SarabunPSK"/>
          <w:position w:val="-6"/>
          <w:sz w:val="32"/>
          <w:szCs w:val="32"/>
          <w:cs/>
        </w:rPr>
        <w:object w:dxaOrig="260" w:dyaOrig="279" w14:anchorId="6B53335A">
          <v:shape id="_x0000_i1060" type="#_x0000_t75" style="width:13.2pt;height:13.8pt" o:ole="">
            <v:imagedata r:id="rId14" o:title=""/>
          </v:shape>
          <o:OLEObject Type="Embed" ProgID="Equation.3" ShapeID="_x0000_i1060" DrawAspect="Content" ObjectID="_1624090462" r:id="rId15"/>
        </w:objec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>จำนวนคู่ของคะแนนหรือจำนวนนักเรียน</w:t>
      </w:r>
    </w:p>
    <w:p w14:paraId="3014BC8E" w14:textId="77777777" w:rsidR="00942649" w:rsidRPr="00D600E3" w:rsidRDefault="00942649" w:rsidP="00942649">
      <w:pPr>
        <w:rPr>
          <w:rFonts w:ascii="TH SarabunPSK" w:hAnsi="TH SarabunPSK" w:cs="TH SarabunPSK"/>
          <w:sz w:val="32"/>
          <w:szCs w:val="32"/>
        </w:rPr>
      </w:pPr>
      <w:r w:rsidRPr="00D600E3">
        <w:rPr>
          <w:rFonts w:ascii="TH SarabunPSK" w:hAnsi="TH SarabunPSK" w:cs="TH SarabunPSK"/>
          <w:sz w:val="32"/>
          <w:szCs w:val="32"/>
          <w:cs/>
        </w:rPr>
        <w:tab/>
      </w:r>
      <w:r w:rsidRPr="00D600E3">
        <w:rPr>
          <w:rFonts w:ascii="TH SarabunPSK" w:hAnsi="TH SarabunPSK" w:cs="TH SarabunPSK"/>
          <w:sz w:val="32"/>
          <w:szCs w:val="32"/>
          <w:cs/>
        </w:rPr>
        <w:tab/>
      </w:r>
      <w:r w:rsidRPr="00D600E3">
        <w:rPr>
          <w:rFonts w:ascii="TH SarabunPSK" w:hAnsi="TH SarabunPSK" w:cs="TH SarabunPSK"/>
          <w:sz w:val="32"/>
          <w:szCs w:val="32"/>
          <w:cs/>
        </w:rPr>
        <w:tab/>
      </w:r>
      <w:r w:rsidRPr="00D600E3">
        <w:rPr>
          <w:rFonts w:ascii="TH SarabunPSK" w:hAnsi="TH SarabunPSK" w:cs="TH SarabunPSK"/>
          <w:position w:val="-14"/>
          <w:sz w:val="32"/>
          <w:szCs w:val="32"/>
          <w:cs/>
        </w:rPr>
        <w:object w:dxaOrig="540" w:dyaOrig="400" w14:anchorId="71E5E3E7">
          <v:shape id="_x0000_i1061" type="#_x0000_t75" style="width:27.6pt;height:21pt" o:ole="">
            <v:imagedata r:id="rId16" o:title=""/>
          </v:shape>
          <o:OLEObject Type="Embed" ProgID="Equation.3" ShapeID="_x0000_i1061" DrawAspect="Content" ObjectID="_1624090463" r:id="rId17"/>
        </w:objec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>ผลรวมทั้งหมดของผลต่างของคะแนนก่อนและหลังการ</w: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ทดลอง</w:t>
      </w:r>
    </w:p>
    <w:p w14:paraId="269269E8" w14:textId="77777777" w:rsidR="00942649" w:rsidRPr="00D600E3" w:rsidRDefault="00942649" w:rsidP="00942649">
      <w:pPr>
        <w:rPr>
          <w:rFonts w:ascii="TH SarabunPSK" w:hAnsi="TH SarabunPSK" w:cs="TH SarabunPSK"/>
          <w:sz w:val="32"/>
          <w:szCs w:val="32"/>
        </w:rPr>
      </w:pPr>
      <w:r w:rsidRPr="00D600E3">
        <w:rPr>
          <w:rFonts w:ascii="TH SarabunPSK" w:hAnsi="TH SarabunPSK" w:cs="TH SarabunPSK"/>
          <w:sz w:val="32"/>
          <w:szCs w:val="32"/>
          <w:cs/>
        </w:rPr>
        <w:tab/>
      </w:r>
      <w:r w:rsidRPr="00D600E3">
        <w:rPr>
          <w:rFonts w:ascii="TH SarabunPSK" w:hAnsi="TH SarabunPSK" w:cs="TH SarabunPSK"/>
          <w:sz w:val="32"/>
          <w:szCs w:val="32"/>
          <w:cs/>
        </w:rPr>
        <w:tab/>
      </w:r>
      <w:r w:rsidRPr="00D600E3">
        <w:rPr>
          <w:rFonts w:ascii="TH SarabunPSK" w:hAnsi="TH SarabunPSK" w:cs="TH SarabunPSK"/>
          <w:sz w:val="32"/>
          <w:szCs w:val="32"/>
          <w:cs/>
        </w:rPr>
        <w:tab/>
      </w:r>
      <w:r w:rsidRPr="00D600E3">
        <w:rPr>
          <w:rFonts w:ascii="TH SarabunPSK" w:hAnsi="TH SarabunPSK" w:cs="TH SarabunPSK"/>
          <w:position w:val="-14"/>
          <w:sz w:val="32"/>
          <w:szCs w:val="32"/>
          <w:cs/>
        </w:rPr>
        <w:object w:dxaOrig="639" w:dyaOrig="440" w14:anchorId="1B64F774">
          <v:shape id="_x0000_i1062" type="#_x0000_t75" style="width:32.4pt;height:22.2pt" o:ole="">
            <v:imagedata r:id="rId18" o:title=""/>
          </v:shape>
          <o:OLEObject Type="Embed" ProgID="Equation.3" ShapeID="_x0000_i1062" DrawAspect="Content" ObjectID="_1624090464" r:id="rId19"/>
        </w:objec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 xml:space="preserve">ผลรวมของกำลังสองของผลต่างของคะแนนก่อนและ </w:t>
      </w:r>
      <w:r w:rsidRPr="00D600E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หลังการทดลอง</w:t>
      </w:r>
    </w:p>
    <w:p w14:paraId="5E841A78" w14:textId="70A4E8D7" w:rsidR="00B66926" w:rsidRPr="00942649" w:rsidRDefault="00B66926" w:rsidP="0094264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66926" w:rsidRPr="00942649" w:rsidSect="00500661">
      <w:headerReference w:type="default" r:id="rId20"/>
      <w:pgSz w:w="11906" w:h="16838"/>
      <w:pgMar w:top="1440" w:right="1440" w:bottom="1440" w:left="1440" w:header="708" w:footer="708" w:gutter="0"/>
      <w:pgNumType w:start="4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CBBF" w14:textId="77777777" w:rsidR="00B84346" w:rsidRDefault="00B84346" w:rsidP="00F765A8">
      <w:r>
        <w:separator/>
      </w:r>
    </w:p>
  </w:endnote>
  <w:endnote w:type="continuationSeparator" w:id="0">
    <w:p w14:paraId="3807A0A3" w14:textId="77777777" w:rsidR="00B84346" w:rsidRDefault="00B84346" w:rsidP="00F7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1082C" w14:textId="77777777" w:rsidR="00B84346" w:rsidRDefault="00B84346" w:rsidP="00F765A8">
      <w:r>
        <w:separator/>
      </w:r>
    </w:p>
  </w:footnote>
  <w:footnote w:type="continuationSeparator" w:id="0">
    <w:p w14:paraId="06E209AB" w14:textId="77777777" w:rsidR="00B84346" w:rsidRDefault="00B84346" w:rsidP="00F7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6896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44A3A" w14:textId="77777777" w:rsidR="00942649" w:rsidRDefault="00942649">
        <w:pPr>
          <w:pStyle w:val="Header"/>
          <w:jc w:val="right"/>
        </w:pPr>
        <w:r w:rsidRPr="009158B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58B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58B0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30</w:t>
        </w:r>
        <w:r w:rsidRPr="009158B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3F067BD" w14:textId="77777777" w:rsidR="00942649" w:rsidRDefault="00942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.2pt;height:25.2pt;visibility:visible;mso-wrap-style:square" o:bullet="t">
        <v:imagedata r:id="rId1" o:title=""/>
      </v:shape>
    </w:pict>
  </w:numPicBullet>
  <w:abstractNum w:abstractNumId="0" w15:restartNumberingAfterBreak="0">
    <w:nsid w:val="04F00CA5"/>
    <w:multiLevelType w:val="hybridMultilevel"/>
    <w:tmpl w:val="DE587CC8"/>
    <w:lvl w:ilvl="0" w:tplc="D716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C149F"/>
    <w:multiLevelType w:val="hybridMultilevel"/>
    <w:tmpl w:val="A1D27E1E"/>
    <w:lvl w:ilvl="0" w:tplc="D2406AA4">
      <w:start w:val="1"/>
      <w:numFmt w:val="decimal"/>
      <w:lvlText w:val="%1."/>
      <w:lvlJc w:val="left"/>
      <w:pPr>
        <w:ind w:left="1080" w:hanging="360"/>
      </w:pPr>
      <w:rPr>
        <w:rFonts w:ascii="Angsana New" w:eastAsia="Cordia New" w:hAnsi="Angsana New" w:cs="Angsan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221C3"/>
    <w:multiLevelType w:val="hybridMultilevel"/>
    <w:tmpl w:val="B95A3186"/>
    <w:lvl w:ilvl="0" w:tplc="6E32D6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A29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2B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F6F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C9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05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A67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A5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02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2874FAF"/>
    <w:multiLevelType w:val="multilevel"/>
    <w:tmpl w:val="2DBCF7A2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2607" w:hanging="720"/>
      </w:pPr>
    </w:lvl>
    <w:lvl w:ilvl="3">
      <w:start w:val="1"/>
      <w:numFmt w:val="decimal"/>
      <w:isLgl/>
      <w:lvlText w:val="%1.%2.%3.%4"/>
      <w:lvlJc w:val="left"/>
      <w:pPr>
        <w:ind w:left="3054" w:hanging="720"/>
      </w:pPr>
    </w:lvl>
    <w:lvl w:ilvl="4">
      <w:start w:val="1"/>
      <w:numFmt w:val="decimal"/>
      <w:isLgl/>
      <w:lvlText w:val="%1.%2.%3.%4.%5"/>
      <w:lvlJc w:val="left"/>
      <w:pPr>
        <w:ind w:left="3861" w:hanging="1080"/>
      </w:pPr>
    </w:lvl>
    <w:lvl w:ilvl="5">
      <w:start w:val="1"/>
      <w:numFmt w:val="decimal"/>
      <w:isLgl/>
      <w:lvlText w:val="%1.%2.%3.%4.%5.%6"/>
      <w:lvlJc w:val="left"/>
      <w:pPr>
        <w:ind w:left="4308" w:hanging="1080"/>
      </w:pPr>
    </w:lvl>
    <w:lvl w:ilvl="6">
      <w:start w:val="1"/>
      <w:numFmt w:val="decimal"/>
      <w:isLgl/>
      <w:lvlText w:val="%1.%2.%3.%4.%5.%6.%7"/>
      <w:lvlJc w:val="left"/>
      <w:pPr>
        <w:ind w:left="4755" w:hanging="1080"/>
      </w:pPr>
    </w:lvl>
    <w:lvl w:ilvl="7">
      <w:start w:val="1"/>
      <w:numFmt w:val="decimal"/>
      <w:isLgl/>
      <w:lvlText w:val="%1.%2.%3.%4.%5.%6.%7.%8"/>
      <w:lvlJc w:val="left"/>
      <w:pPr>
        <w:ind w:left="5562" w:hanging="1440"/>
      </w:pPr>
    </w:lvl>
    <w:lvl w:ilvl="8">
      <w:start w:val="1"/>
      <w:numFmt w:val="decimal"/>
      <w:isLgl/>
      <w:lvlText w:val="%1.%2.%3.%4.%5.%6.%7.%8.%9"/>
      <w:lvlJc w:val="left"/>
      <w:pPr>
        <w:ind w:left="6009" w:hanging="1440"/>
      </w:pPr>
    </w:lvl>
  </w:abstractNum>
  <w:num w:numId="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F9"/>
    <w:rsid w:val="00033C58"/>
    <w:rsid w:val="00035053"/>
    <w:rsid w:val="00056BE7"/>
    <w:rsid w:val="000636F7"/>
    <w:rsid w:val="00065256"/>
    <w:rsid w:val="00092DF3"/>
    <w:rsid w:val="000B7D86"/>
    <w:rsid w:val="000C199E"/>
    <w:rsid w:val="000C3E23"/>
    <w:rsid w:val="000C4DBD"/>
    <w:rsid w:val="000D2895"/>
    <w:rsid w:val="000D7572"/>
    <w:rsid w:val="000E1412"/>
    <w:rsid w:val="000E1C86"/>
    <w:rsid w:val="000F0105"/>
    <w:rsid w:val="00105090"/>
    <w:rsid w:val="00105DDF"/>
    <w:rsid w:val="00106BA1"/>
    <w:rsid w:val="00106E0B"/>
    <w:rsid w:val="001249A9"/>
    <w:rsid w:val="00124D1E"/>
    <w:rsid w:val="00151F4F"/>
    <w:rsid w:val="0015482E"/>
    <w:rsid w:val="00163423"/>
    <w:rsid w:val="00166653"/>
    <w:rsid w:val="001719AB"/>
    <w:rsid w:val="00181EBB"/>
    <w:rsid w:val="00196B52"/>
    <w:rsid w:val="001B61A1"/>
    <w:rsid w:val="001D2752"/>
    <w:rsid w:val="001D4F6A"/>
    <w:rsid w:val="001D535F"/>
    <w:rsid w:val="001F15D6"/>
    <w:rsid w:val="001F348A"/>
    <w:rsid w:val="001F5550"/>
    <w:rsid w:val="00212E68"/>
    <w:rsid w:val="002355DA"/>
    <w:rsid w:val="00242887"/>
    <w:rsid w:val="00285204"/>
    <w:rsid w:val="00292079"/>
    <w:rsid w:val="00297AEE"/>
    <w:rsid w:val="002D3362"/>
    <w:rsid w:val="002D36F6"/>
    <w:rsid w:val="002D3C4B"/>
    <w:rsid w:val="002F0667"/>
    <w:rsid w:val="002F09F8"/>
    <w:rsid w:val="002F4E4C"/>
    <w:rsid w:val="002F4F1F"/>
    <w:rsid w:val="002F602A"/>
    <w:rsid w:val="00320C7F"/>
    <w:rsid w:val="00332E3C"/>
    <w:rsid w:val="003362F5"/>
    <w:rsid w:val="003619BE"/>
    <w:rsid w:val="00361ACF"/>
    <w:rsid w:val="0037236D"/>
    <w:rsid w:val="003953D2"/>
    <w:rsid w:val="00397B59"/>
    <w:rsid w:val="003A1664"/>
    <w:rsid w:val="003A54AF"/>
    <w:rsid w:val="003A6B57"/>
    <w:rsid w:val="003B2326"/>
    <w:rsid w:val="003C266B"/>
    <w:rsid w:val="003D4FC2"/>
    <w:rsid w:val="00423D8B"/>
    <w:rsid w:val="00432886"/>
    <w:rsid w:val="004379BF"/>
    <w:rsid w:val="0044467D"/>
    <w:rsid w:val="004512BB"/>
    <w:rsid w:val="00457281"/>
    <w:rsid w:val="00495F46"/>
    <w:rsid w:val="004A1BB7"/>
    <w:rsid w:val="004C7646"/>
    <w:rsid w:val="004D5881"/>
    <w:rsid w:val="004D7927"/>
    <w:rsid w:val="004E7C67"/>
    <w:rsid w:val="00500661"/>
    <w:rsid w:val="005113DF"/>
    <w:rsid w:val="00527913"/>
    <w:rsid w:val="005545B2"/>
    <w:rsid w:val="00596791"/>
    <w:rsid w:val="005E1A19"/>
    <w:rsid w:val="0060578B"/>
    <w:rsid w:val="006166DE"/>
    <w:rsid w:val="00640E5C"/>
    <w:rsid w:val="0064739E"/>
    <w:rsid w:val="0066436B"/>
    <w:rsid w:val="00672EC7"/>
    <w:rsid w:val="00681665"/>
    <w:rsid w:val="00682F40"/>
    <w:rsid w:val="00690E96"/>
    <w:rsid w:val="00692062"/>
    <w:rsid w:val="006A6D74"/>
    <w:rsid w:val="006B0AB5"/>
    <w:rsid w:val="006C186F"/>
    <w:rsid w:val="006F0110"/>
    <w:rsid w:val="00703693"/>
    <w:rsid w:val="0072224C"/>
    <w:rsid w:val="00726AAB"/>
    <w:rsid w:val="00737564"/>
    <w:rsid w:val="00740BBA"/>
    <w:rsid w:val="0074128A"/>
    <w:rsid w:val="0074520D"/>
    <w:rsid w:val="00745AFA"/>
    <w:rsid w:val="00756208"/>
    <w:rsid w:val="00765547"/>
    <w:rsid w:val="00773473"/>
    <w:rsid w:val="0078320C"/>
    <w:rsid w:val="00783AB6"/>
    <w:rsid w:val="007A1834"/>
    <w:rsid w:val="007A3ED5"/>
    <w:rsid w:val="007B1B90"/>
    <w:rsid w:val="007C7A32"/>
    <w:rsid w:val="007E79F9"/>
    <w:rsid w:val="007F0E62"/>
    <w:rsid w:val="007F34F8"/>
    <w:rsid w:val="007F3BAF"/>
    <w:rsid w:val="007F47E9"/>
    <w:rsid w:val="0080372B"/>
    <w:rsid w:val="00805608"/>
    <w:rsid w:val="00810FB3"/>
    <w:rsid w:val="0081599C"/>
    <w:rsid w:val="00835FB7"/>
    <w:rsid w:val="008411D9"/>
    <w:rsid w:val="008423B5"/>
    <w:rsid w:val="0084487D"/>
    <w:rsid w:val="0084702C"/>
    <w:rsid w:val="008529B1"/>
    <w:rsid w:val="00852E90"/>
    <w:rsid w:val="00876D56"/>
    <w:rsid w:val="00884102"/>
    <w:rsid w:val="00893C63"/>
    <w:rsid w:val="008B542C"/>
    <w:rsid w:val="008B5A70"/>
    <w:rsid w:val="008B5B82"/>
    <w:rsid w:val="008C6FF9"/>
    <w:rsid w:val="00912BEE"/>
    <w:rsid w:val="00913247"/>
    <w:rsid w:val="009158B0"/>
    <w:rsid w:val="00922C00"/>
    <w:rsid w:val="00923A25"/>
    <w:rsid w:val="00927213"/>
    <w:rsid w:val="00937531"/>
    <w:rsid w:val="00942649"/>
    <w:rsid w:val="00944BAA"/>
    <w:rsid w:val="009615D4"/>
    <w:rsid w:val="009624ED"/>
    <w:rsid w:val="0098239B"/>
    <w:rsid w:val="00984C96"/>
    <w:rsid w:val="0099543E"/>
    <w:rsid w:val="009A4468"/>
    <w:rsid w:val="009B13AA"/>
    <w:rsid w:val="009B1D11"/>
    <w:rsid w:val="009C59F1"/>
    <w:rsid w:val="009D0576"/>
    <w:rsid w:val="009E4BDE"/>
    <w:rsid w:val="009E6F90"/>
    <w:rsid w:val="00A0664A"/>
    <w:rsid w:val="00A16ECC"/>
    <w:rsid w:val="00A223B5"/>
    <w:rsid w:val="00A53599"/>
    <w:rsid w:val="00A603EB"/>
    <w:rsid w:val="00A62F87"/>
    <w:rsid w:val="00A873A7"/>
    <w:rsid w:val="00A946BF"/>
    <w:rsid w:val="00A972EA"/>
    <w:rsid w:val="00AA116A"/>
    <w:rsid w:val="00AA565F"/>
    <w:rsid w:val="00AC0BB9"/>
    <w:rsid w:val="00AC271C"/>
    <w:rsid w:val="00AD0565"/>
    <w:rsid w:val="00AE434A"/>
    <w:rsid w:val="00AE7D5D"/>
    <w:rsid w:val="00AF6331"/>
    <w:rsid w:val="00AF6926"/>
    <w:rsid w:val="00B02E35"/>
    <w:rsid w:val="00B072B6"/>
    <w:rsid w:val="00B13883"/>
    <w:rsid w:val="00B15DE7"/>
    <w:rsid w:val="00B246AD"/>
    <w:rsid w:val="00B46576"/>
    <w:rsid w:val="00B5511E"/>
    <w:rsid w:val="00B66926"/>
    <w:rsid w:val="00B84346"/>
    <w:rsid w:val="00B8747D"/>
    <w:rsid w:val="00B8752B"/>
    <w:rsid w:val="00B976E8"/>
    <w:rsid w:val="00BA4575"/>
    <w:rsid w:val="00BB4068"/>
    <w:rsid w:val="00BC05B8"/>
    <w:rsid w:val="00BC0CC2"/>
    <w:rsid w:val="00BE76AA"/>
    <w:rsid w:val="00BF11DB"/>
    <w:rsid w:val="00C0180A"/>
    <w:rsid w:val="00C16EC7"/>
    <w:rsid w:val="00C21800"/>
    <w:rsid w:val="00C27560"/>
    <w:rsid w:val="00C3305E"/>
    <w:rsid w:val="00C76A66"/>
    <w:rsid w:val="00C81C27"/>
    <w:rsid w:val="00CA4A98"/>
    <w:rsid w:val="00CA7CC5"/>
    <w:rsid w:val="00CC3FB7"/>
    <w:rsid w:val="00CD371A"/>
    <w:rsid w:val="00CD4D45"/>
    <w:rsid w:val="00CD4F39"/>
    <w:rsid w:val="00CF29D7"/>
    <w:rsid w:val="00D10E9A"/>
    <w:rsid w:val="00D13185"/>
    <w:rsid w:val="00D34487"/>
    <w:rsid w:val="00D362E3"/>
    <w:rsid w:val="00D36BB4"/>
    <w:rsid w:val="00D44EC6"/>
    <w:rsid w:val="00D600E3"/>
    <w:rsid w:val="00D85816"/>
    <w:rsid w:val="00D85964"/>
    <w:rsid w:val="00D9338F"/>
    <w:rsid w:val="00DA42E3"/>
    <w:rsid w:val="00DA4658"/>
    <w:rsid w:val="00DB39A7"/>
    <w:rsid w:val="00DF7536"/>
    <w:rsid w:val="00E0229D"/>
    <w:rsid w:val="00E31149"/>
    <w:rsid w:val="00E317C0"/>
    <w:rsid w:val="00E31858"/>
    <w:rsid w:val="00E4260F"/>
    <w:rsid w:val="00E466D7"/>
    <w:rsid w:val="00E512AB"/>
    <w:rsid w:val="00E56974"/>
    <w:rsid w:val="00E809BB"/>
    <w:rsid w:val="00E90247"/>
    <w:rsid w:val="00EB1B7A"/>
    <w:rsid w:val="00EB7E65"/>
    <w:rsid w:val="00EC08FE"/>
    <w:rsid w:val="00EF4DAB"/>
    <w:rsid w:val="00F4618A"/>
    <w:rsid w:val="00F504CB"/>
    <w:rsid w:val="00F70247"/>
    <w:rsid w:val="00F73B28"/>
    <w:rsid w:val="00F765A8"/>
    <w:rsid w:val="00FA2C49"/>
    <w:rsid w:val="00FA4195"/>
    <w:rsid w:val="00FB6D48"/>
    <w:rsid w:val="00FC35A1"/>
    <w:rsid w:val="00FC72C9"/>
    <w:rsid w:val="00FD4EB8"/>
    <w:rsid w:val="00FE002D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EB76"/>
  <w15:docId w15:val="{C17C8411-0DED-4121-8A02-131DB89C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F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208"/>
    <w:pPr>
      <w:ind w:left="720"/>
      <w:contextualSpacing/>
    </w:pPr>
    <w:rPr>
      <w:szCs w:val="35"/>
    </w:rPr>
  </w:style>
  <w:style w:type="paragraph" w:customStyle="1" w:styleId="Default">
    <w:name w:val="Default"/>
    <w:rsid w:val="004C764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9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90"/>
    <w:rPr>
      <w:rFonts w:ascii="Tahoma" w:eastAsia="Cordia New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423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65A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765A8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765A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765A8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D1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32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612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</dc:creator>
  <cp:lastModifiedBy>T. Lomarak</cp:lastModifiedBy>
  <cp:revision>127</cp:revision>
  <cp:lastPrinted>2015-03-18T03:06:00Z</cp:lastPrinted>
  <dcterms:created xsi:type="dcterms:W3CDTF">2015-03-18T07:54:00Z</dcterms:created>
  <dcterms:modified xsi:type="dcterms:W3CDTF">2019-07-08T04:27:00Z</dcterms:modified>
</cp:coreProperties>
</file>