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49DA" w14:textId="67B6E6DB" w:rsidR="00C014AB" w:rsidRPr="005F179D" w:rsidRDefault="004A2A2D" w:rsidP="000A2EB6">
      <w:pPr>
        <w:spacing w:before="120"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AEAB" wp14:editId="74A7D757">
                <wp:simplePos x="0" y="0"/>
                <wp:positionH relativeFrom="column">
                  <wp:posOffset>-215900</wp:posOffset>
                </wp:positionH>
                <wp:positionV relativeFrom="paragraph">
                  <wp:posOffset>-763905</wp:posOffset>
                </wp:positionV>
                <wp:extent cx="5810250" cy="752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070A" id="Rectangle 1" o:spid="_x0000_s1026" style="position:absolute;margin-left:-17pt;margin-top:-60.15pt;width:457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" fillcolor="white [3212]" stroked="f" strokeweight="1pt"/>
            </w:pict>
          </mc:Fallback>
        </mc:AlternateContent>
      </w:r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>ปัจจัยที่สัมพันธ์กับภาวะซึมเศร้าในผู้สูงอายุที่เป็นโรคไม่ติดต่อเรื้อรังที่มาใช้บริการ</w:t>
      </w:r>
      <w:r w:rsidR="00C014AB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>โรงพยาบาล</w:t>
      </w:r>
      <w:bookmarkStart w:id="0" w:name="_Hlk520204468"/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ส่งเสริมสุขภาพตำบล ของตำบลสระตะเคียน </w:t>
      </w:r>
      <w:r w:rsidR="00C014AB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>อำเภอเส</w:t>
      </w:r>
      <w:proofErr w:type="spellStart"/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>ิง</w:t>
      </w:r>
      <w:proofErr w:type="spellEnd"/>
      <w:r w:rsidR="00C014AB">
        <w:rPr>
          <w:rFonts w:ascii="TH SarabunPSK" w:hAnsi="TH SarabunPSK" w:cs="TH SarabunPSK" w:hint="cs"/>
          <w:b/>
          <w:bCs/>
          <w:sz w:val="28"/>
          <w:szCs w:val="36"/>
          <w:cs/>
        </w:rPr>
        <w:t>สาง จังหวัดนครราชสีมา</w:t>
      </w:r>
      <w:bookmarkEnd w:id="0"/>
    </w:p>
    <w:p w14:paraId="2483E279" w14:textId="27FB5F3D" w:rsidR="00C014AB" w:rsidRPr="000423AE" w:rsidRDefault="00C014AB" w:rsidP="000A2EB6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0C8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Factors Related to Depression of Elders Who </w:t>
      </w:r>
      <w:r w:rsidRPr="00840C85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Had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  <w:cs/>
        </w:rPr>
        <w:br/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shd w:val="clear" w:color="auto" w:fill="FFFFFF"/>
        </w:rPr>
        <w:t>Non-</w:t>
      </w:r>
      <w:r w:rsidR="002D1D88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shd w:val="clear" w:color="auto" w:fill="FFFFFF"/>
        </w:rPr>
        <w:t>c</w:t>
      </w:r>
      <w:r w:rsidRPr="00274673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shd w:val="clear" w:color="auto" w:fill="FFFFFF"/>
        </w:rPr>
        <w:t>ommunicable Diseases</w:t>
      </w:r>
      <w:r w:rsidRPr="00274673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Pr="00274673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in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Subdistrict </w:t>
      </w:r>
      <w:r w:rsidRPr="00274673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Health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Promoting Hospital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of </w:t>
      </w:r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Pr="00840C85">
        <w:rPr>
          <w:rFonts w:ascii="TH SarabunPSK" w:hAnsi="TH SarabunPSK" w:cs="TH SarabunPSK"/>
          <w:b/>
          <w:bCs/>
          <w:sz w:val="36"/>
          <w:szCs w:val="36"/>
        </w:rPr>
        <w:t>Sa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840C85">
        <w:rPr>
          <w:rFonts w:ascii="TH SarabunPSK" w:hAnsi="TH SarabunPSK" w:cs="TH SarabunPSK"/>
          <w:b/>
          <w:bCs/>
          <w:sz w:val="36"/>
          <w:szCs w:val="36"/>
        </w:rPr>
        <w:t>ak</w:t>
      </w:r>
      <w:r>
        <w:rPr>
          <w:rFonts w:ascii="TH SarabunPSK" w:hAnsi="TH SarabunPSK" w:cs="TH SarabunPSK"/>
          <w:b/>
          <w:bCs/>
          <w:sz w:val="36"/>
          <w:szCs w:val="36"/>
        </w:rPr>
        <w:t>hia</w:t>
      </w:r>
      <w:r w:rsidRPr="00840C85">
        <w:rPr>
          <w:rFonts w:ascii="TH SarabunPSK" w:hAnsi="TH SarabunPSK" w:cs="TH SarabunPSK"/>
          <w:b/>
          <w:bCs/>
          <w:sz w:val="36"/>
          <w:szCs w:val="36"/>
        </w:rPr>
        <w:t>n</w:t>
      </w:r>
      <w:proofErr w:type="spellEnd"/>
      <w:r w:rsidRPr="00840C85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Soeng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S</w:t>
      </w:r>
      <w:r w:rsidRPr="00840C85">
        <w:rPr>
          <w:rFonts w:ascii="TH SarabunPSK" w:hAnsi="TH SarabunPSK" w:cs="TH SarabunPSK"/>
          <w:b/>
          <w:bCs/>
          <w:sz w:val="36"/>
          <w:szCs w:val="36"/>
        </w:rPr>
        <w:t>ang, Nakhon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R</w:t>
      </w:r>
      <w:r w:rsidRPr="00840C85">
        <w:rPr>
          <w:rFonts w:ascii="TH SarabunPSK" w:hAnsi="TH SarabunPSK" w:cs="TH SarabunPSK"/>
          <w:b/>
          <w:bCs/>
          <w:sz w:val="36"/>
          <w:szCs w:val="36"/>
        </w:rPr>
        <w:t>atchasima</w:t>
      </w:r>
    </w:p>
    <w:p w14:paraId="72941139" w14:textId="77777777" w:rsidR="00C014AB" w:rsidRPr="00F82C04" w:rsidRDefault="00C014AB" w:rsidP="000A2EB6">
      <w:pPr>
        <w:spacing w:before="120"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  <w:cs/>
        </w:rPr>
      </w:pPr>
      <w:r w:rsidRPr="002746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ริ</w:t>
      </w:r>
      <w:r w:rsidRPr="00F82C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นท</w:t>
      </w:r>
      <w:proofErr w:type="spellStart"/>
      <w:r w:rsidRPr="00F82C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ร์</w:t>
      </w:r>
      <w:proofErr w:type="spellEnd"/>
      <w:r w:rsidRPr="00F82C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หทัย  กิตติ์ธนารุจน์</w:t>
      </w:r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 xml:space="preserve">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 รัชนีกร  ทบประดิษฐ์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>*</w:t>
      </w:r>
    </w:p>
    <w:p w14:paraId="3565ACAC" w14:textId="77777777" w:rsidR="00C014AB" w:rsidRDefault="00C014AB" w:rsidP="000A2EB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</w:rPr>
        <w:t>Rinhathai</w:t>
      </w:r>
      <w:proofErr w:type="spellEnd"/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Kitthanarut</w:t>
      </w:r>
      <w:proofErr w:type="spellEnd"/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and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Ratchaneekorn</w:t>
      </w:r>
      <w:proofErr w:type="spellEnd"/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proofErr w:type="spellStart"/>
      <w:r w:rsidRPr="00F82C04">
        <w:rPr>
          <w:rFonts w:ascii="TH SarabunPSK" w:hAnsi="TH SarabunPSK" w:cs="TH SarabunPSK"/>
          <w:b/>
          <w:bCs/>
          <w:i/>
          <w:iCs/>
          <w:sz w:val="32"/>
          <w:szCs w:val="32"/>
        </w:rPr>
        <w:t>Thoppradit</w:t>
      </w:r>
      <w:proofErr w:type="spellEnd"/>
      <w:r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89E0ACB" w14:textId="77777777" w:rsidR="00C014AB" w:rsidRDefault="00C014AB" w:rsidP="000A2EB6">
      <w:pPr>
        <w:spacing w:before="120" w:after="0"/>
        <w:jc w:val="center"/>
        <w:rPr>
          <w:rFonts w:ascii="TH SarabunPSK" w:hAnsi="TH SarabunPSK" w:cs="TH SarabunPSK"/>
          <w:sz w:val="24"/>
          <w:szCs w:val="24"/>
        </w:rPr>
      </w:pPr>
      <w:r w:rsidRPr="00C913C5">
        <w:rPr>
          <w:rFonts w:ascii="TH SarabunPSK" w:hAnsi="TH SarabunPSK" w:cs="TH SarabunPSK" w:hint="cs"/>
          <w:sz w:val="24"/>
          <w:szCs w:val="24"/>
          <w:cs/>
        </w:rPr>
        <w:t>สาขา</w:t>
      </w:r>
      <w:r>
        <w:rPr>
          <w:rFonts w:ascii="TH SarabunPSK" w:hAnsi="TH SarabunPSK" w:cs="TH SarabunPSK" w:hint="cs"/>
          <w:sz w:val="24"/>
          <w:szCs w:val="24"/>
          <w:cs/>
        </w:rPr>
        <w:t>วิชาสถิติประยุกต์ คณะวิทยาศาสตร์ มหาวิทยาลัยราชภัฏบุรีรัมย์ จ.บุรีรัมย์</w:t>
      </w:r>
      <w:r>
        <w:rPr>
          <w:rFonts w:ascii="TH SarabunPSK" w:hAnsi="TH SarabunPSK" w:cs="TH SarabunPSK"/>
          <w:sz w:val="24"/>
          <w:szCs w:val="24"/>
        </w:rPr>
        <w:t xml:space="preserve"> 31000</w:t>
      </w:r>
    </w:p>
    <w:p w14:paraId="0210CC17" w14:textId="77777777" w:rsidR="00C014AB" w:rsidRPr="005D3945" w:rsidRDefault="00C014AB" w:rsidP="000A2EB6">
      <w:pPr>
        <w:spacing w:after="12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Department of Applied Statistics, Faculty of Science, </w:t>
      </w:r>
      <w:proofErr w:type="spellStart"/>
      <w:r>
        <w:rPr>
          <w:rFonts w:ascii="TH SarabunPSK" w:hAnsi="TH SarabunPSK" w:cs="TH SarabunPSK"/>
          <w:sz w:val="24"/>
          <w:szCs w:val="24"/>
        </w:rPr>
        <w:t>Buriram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 Rajabhat University, </w:t>
      </w:r>
      <w:proofErr w:type="spellStart"/>
      <w:r>
        <w:rPr>
          <w:rFonts w:ascii="TH SarabunPSK" w:hAnsi="TH SarabunPSK" w:cs="TH SarabunPSK"/>
          <w:sz w:val="24"/>
          <w:szCs w:val="24"/>
        </w:rPr>
        <w:t>Buriram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 31000, </w:t>
      </w:r>
      <w:r w:rsidRPr="00D84F43">
        <w:rPr>
          <w:rFonts w:ascii="TH SarabunPSK" w:hAnsi="TH SarabunPSK" w:cs="TH SarabunPSK"/>
          <w:sz w:val="24"/>
          <w:szCs w:val="24"/>
        </w:rPr>
        <w:t>Thailand</w:t>
      </w:r>
    </w:p>
    <w:p w14:paraId="597246A0" w14:textId="77777777" w:rsidR="00C014AB" w:rsidRDefault="00C014AB" w:rsidP="00C014AB">
      <w:pPr>
        <w:spacing w:before="120" w:after="120"/>
        <w:jc w:val="center"/>
        <w:rPr>
          <w:rFonts w:ascii="TH SarabunPSK" w:hAnsi="TH SarabunPSK" w:cs="TH SarabunPSK"/>
          <w:sz w:val="24"/>
          <w:szCs w:val="24"/>
        </w:rPr>
      </w:pPr>
      <w:r w:rsidRPr="00350748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/>
          <w:sz w:val="24"/>
          <w:szCs w:val="24"/>
        </w:rPr>
        <w:t xml:space="preserve">Corresponding author: E-mail: </w:t>
      </w:r>
      <w:r w:rsidRPr="00914C65">
        <w:rPr>
          <w:rFonts w:ascii="TH SarabunPSK" w:hAnsi="TH SarabunPSK" w:cs="TH SarabunPSK"/>
          <w:sz w:val="24"/>
          <w:szCs w:val="24"/>
        </w:rPr>
        <w:t>Ratchaneekorn.tp@bru.ac.th</w:t>
      </w:r>
    </w:p>
    <w:p w14:paraId="100C51C8" w14:textId="77777777" w:rsidR="00C014AB" w:rsidRPr="00FE5C48" w:rsidRDefault="00C014AB" w:rsidP="00C014AB">
      <w:pPr>
        <w:spacing w:before="120" w:after="120"/>
        <w:jc w:val="center"/>
        <w:rPr>
          <w:rFonts w:ascii="TH SarabunPSK" w:hAnsi="TH SarabunPSK" w:cs="TH SarabunPSK"/>
          <w:sz w:val="24"/>
          <w:szCs w:val="24"/>
        </w:rPr>
      </w:pPr>
      <w:r w:rsidRPr="00FE5C48">
        <w:rPr>
          <w:rFonts w:ascii="TH SarabunPSK" w:hAnsi="TH SarabunPSK" w:cs="TH SarabunPSK" w:hint="cs"/>
          <w:sz w:val="24"/>
          <w:szCs w:val="24"/>
          <w:cs/>
        </w:rPr>
        <w:t>(</w:t>
      </w:r>
      <w:r w:rsidRPr="00FE5C48">
        <w:rPr>
          <w:rFonts w:ascii="TH SarabunPSK" w:hAnsi="TH SarabunPSK" w:cs="TH SarabunPSK"/>
          <w:sz w:val="24"/>
          <w:szCs w:val="24"/>
        </w:rPr>
        <w:t>Received: August 16, 2018; Accepted: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FE5C48">
        <w:rPr>
          <w:rFonts w:ascii="TH SarabunPSK" w:hAnsi="TH SarabunPSK" w:cs="TH SarabunPSK"/>
          <w:sz w:val="24"/>
          <w:szCs w:val="24"/>
        </w:rPr>
        <w:t xml:space="preserve"> )</w:t>
      </w:r>
    </w:p>
    <w:p w14:paraId="43AA0E1E" w14:textId="6807E412" w:rsidR="00C014AB" w:rsidRPr="003C0645" w:rsidRDefault="00C014AB" w:rsidP="00C014A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B6E4B">
        <w:rPr>
          <w:rFonts w:ascii="TH SarabunPSK" w:hAnsi="TH SarabunPSK" w:cs="TH SarabunPSK"/>
          <w:b/>
          <w:bCs/>
          <w:sz w:val="28"/>
        </w:rPr>
        <w:t>Abstract: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This research aims to study the relationship and predictive power</w:t>
      </w:r>
      <w:r w:rsidRPr="00A23FA8">
        <w:rPr>
          <w:rFonts w:ascii="TH SarabunPSK" w:hAnsi="TH SarabunPSK" w:cs="TH SarabunPSK"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between personal factors</w:t>
      </w:r>
      <w:r>
        <w:rPr>
          <w:rFonts w:ascii="TH SarabunPSK" w:hAnsi="TH SarabunPSK" w:cs="TH SarabunPSK"/>
          <w:sz w:val="28"/>
        </w:rPr>
        <w:t xml:space="preserve"> p</w:t>
      </w:r>
      <w:r w:rsidRPr="00C366D3">
        <w:rPr>
          <w:rFonts w:ascii="TH SarabunPSK" w:hAnsi="TH SarabunPSK" w:cs="TH SarabunPSK"/>
          <w:sz w:val="28"/>
        </w:rPr>
        <w:t xml:space="preserve">hysical health and social depression in the elderly </w:t>
      </w:r>
      <w:r>
        <w:rPr>
          <w:rFonts w:ascii="TH SarabunPSK" w:hAnsi="TH SarabunPSK" w:cs="TH SarabunPSK"/>
          <w:sz w:val="28"/>
        </w:rPr>
        <w:t xml:space="preserve">with </w:t>
      </w:r>
      <w:r w:rsidRPr="00C366D3">
        <w:rPr>
          <w:rFonts w:ascii="TH SarabunPSK" w:hAnsi="TH SarabunPSK" w:cs="TH SarabunPSK"/>
          <w:sz w:val="28"/>
        </w:rPr>
        <w:t xml:space="preserve">are chronic non-communicable diseases at the </w:t>
      </w:r>
      <w:r>
        <w:rPr>
          <w:rFonts w:ascii="TH SarabunPSK" w:hAnsi="TH SarabunPSK" w:cs="TH SarabunPSK"/>
          <w:sz w:val="28"/>
        </w:rPr>
        <w:t xml:space="preserve">subdistrict health promoting </w:t>
      </w:r>
      <w:r w:rsidRPr="00C366D3">
        <w:rPr>
          <w:rFonts w:ascii="TH SarabunPSK" w:hAnsi="TH SarabunPSK" w:cs="TH SarabunPSK"/>
          <w:sz w:val="28"/>
        </w:rPr>
        <w:t>hospitals. The subjects of this study include the elderly, both male and female, 275 were analyzed using descriptive statistics</w:t>
      </w:r>
      <w:r>
        <w:rPr>
          <w:rFonts w:ascii="TH SarabunPSK" w:hAnsi="TH SarabunPSK" w:cs="TH SarabunPSK"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Pear</w:t>
      </w:r>
      <w:r>
        <w:rPr>
          <w:rFonts w:ascii="TH SarabunPSK" w:hAnsi="TH SarabunPSK" w:cs="TH SarabunPSK"/>
          <w:sz w:val="28"/>
        </w:rPr>
        <w:t>son's correlation coefficient a</w:t>
      </w:r>
      <w:r w:rsidRPr="00C366D3">
        <w:rPr>
          <w:rFonts w:ascii="TH SarabunPSK" w:hAnsi="TH SarabunPSK" w:cs="TH SarabunPSK"/>
          <w:sz w:val="28"/>
        </w:rPr>
        <w:t>nd multiple regression analysis</w:t>
      </w:r>
      <w:r>
        <w:rPr>
          <w:rFonts w:ascii="TH SarabunPSK" w:hAnsi="TH SarabunPSK" w:cs="TH SarabunPSK"/>
          <w:sz w:val="28"/>
        </w:rPr>
        <w:t>. The research found that v</w:t>
      </w:r>
      <w:r w:rsidRPr="00C366D3">
        <w:rPr>
          <w:rFonts w:ascii="TH SarabunPSK" w:hAnsi="TH SarabunPSK" w:cs="TH SarabunPSK"/>
          <w:sz w:val="28"/>
        </w:rPr>
        <w:t>ariables that were associated with depressi</w:t>
      </w:r>
      <w:r>
        <w:rPr>
          <w:rFonts w:ascii="TH SarabunPSK" w:hAnsi="TH SarabunPSK" w:cs="TH SarabunPSK"/>
          <w:sz w:val="28"/>
        </w:rPr>
        <w:t>on in the elderly include that</w:t>
      </w:r>
      <w:r w:rsidRPr="00C366D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Revenue per cost</w:t>
      </w:r>
      <w:r w:rsidRPr="00C366D3">
        <w:rPr>
          <w:rFonts w:ascii="TH SarabunPSK" w:hAnsi="TH SarabunPSK" w:cs="TH SarabunPSK"/>
          <w:sz w:val="28"/>
        </w:rPr>
        <w:t xml:space="preserve"> (</w:t>
      </w:r>
      <w:r w:rsidRPr="00C366D3">
        <w:rPr>
          <w:rFonts w:ascii="TH SarabunPSK" w:hAnsi="TH SarabunPSK" w:cs="TH SarabunPSK"/>
          <w:position w:val="-6"/>
          <w:sz w:val="28"/>
        </w:rPr>
        <w:object w:dxaOrig="200" w:dyaOrig="260" w14:anchorId="12A5C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8pt" o:ole="">
            <v:imagedata r:id="rId8" o:title=""/>
          </v:shape>
          <o:OLEObject Type="Embed" ProgID="Equation.DSMT4" ShapeID="_x0000_i1025" DrawAspect="Content" ObjectID="_1604730038" r:id="rId9"/>
        </w:object>
      </w:r>
      <w:r>
        <w:rPr>
          <w:rFonts w:ascii="TH SarabunPSK" w:hAnsi="TH SarabunPSK" w:cs="TH SarabunPSK"/>
          <w:sz w:val="28"/>
        </w:rPr>
        <w:t>= 0.524)</w:t>
      </w:r>
      <w:r w:rsidR="002D1D88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F</w:t>
      </w:r>
      <w:r w:rsidRPr="00C366D3">
        <w:rPr>
          <w:rFonts w:ascii="TH SarabunPSK" w:hAnsi="TH SarabunPSK" w:cs="TH SarabunPSK"/>
          <w:sz w:val="28"/>
        </w:rPr>
        <w:t>amily relationship (</w:t>
      </w:r>
      <w:r w:rsidRPr="00C366D3">
        <w:rPr>
          <w:rFonts w:ascii="TH SarabunPSK" w:hAnsi="TH SarabunPSK" w:cs="TH SarabunPSK"/>
          <w:position w:val="-6"/>
          <w:sz w:val="28"/>
        </w:rPr>
        <w:object w:dxaOrig="200" w:dyaOrig="260" w14:anchorId="7E08728D">
          <v:shape id="_x0000_i1026" type="#_x0000_t75" style="width:9.2pt;height:13.8pt" o:ole="">
            <v:imagedata r:id="rId8" o:title=""/>
          </v:shape>
          <o:OLEObject Type="Embed" ProgID="Equation.DSMT4" ShapeID="_x0000_i1026" DrawAspect="Content" ObjectID="_1604730039" r:id="rId10"/>
        </w:object>
      </w:r>
      <w:r>
        <w:rPr>
          <w:rFonts w:ascii="TH SarabunPSK" w:hAnsi="TH SarabunPSK" w:cs="TH SarabunPSK"/>
          <w:sz w:val="28"/>
        </w:rPr>
        <w:t>= 0.559)</w:t>
      </w:r>
      <w:r w:rsidR="002D1D88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C</w:t>
      </w:r>
      <w:r w:rsidRPr="003C0645">
        <w:rPr>
          <w:rFonts w:ascii="TH SarabunPSK" w:hAnsi="TH SarabunPSK" w:cs="TH SarabunPSK"/>
          <w:sz w:val="28"/>
        </w:rPr>
        <w:t>ongenital</w:t>
      </w:r>
      <w:r w:rsidRPr="00C366D3">
        <w:rPr>
          <w:rFonts w:ascii="TH SarabunPSK" w:hAnsi="TH SarabunPSK" w:cs="TH SarabunPSK"/>
          <w:sz w:val="28"/>
        </w:rPr>
        <w:t xml:space="preserve"> disease</w:t>
      </w:r>
      <w:r>
        <w:rPr>
          <w:rFonts w:ascii="TH SarabunPSK" w:hAnsi="TH SarabunPSK" w:cs="TH SarabunPSK"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(</w:t>
      </w:r>
      <w:r w:rsidRPr="00C366D3">
        <w:rPr>
          <w:rFonts w:ascii="TH SarabunPSK" w:hAnsi="TH SarabunPSK" w:cs="TH SarabunPSK"/>
          <w:position w:val="-6"/>
          <w:sz w:val="28"/>
        </w:rPr>
        <w:object w:dxaOrig="200" w:dyaOrig="260" w14:anchorId="251F84F2">
          <v:shape id="_x0000_i1027" type="#_x0000_t75" style="width:9.2pt;height:13.8pt" o:ole="">
            <v:imagedata r:id="rId8" o:title=""/>
          </v:shape>
          <o:OLEObject Type="Embed" ProgID="Equation.DSMT4" ShapeID="_x0000_i1027" DrawAspect="Content" ObjectID="_1604730040" r:id="rId11"/>
        </w:object>
      </w:r>
      <w:r w:rsidRPr="00C366D3">
        <w:rPr>
          <w:rFonts w:ascii="TH SarabunPSK" w:hAnsi="TH SarabunPSK" w:cs="TH SarabunPSK"/>
          <w:sz w:val="28"/>
        </w:rPr>
        <w:t xml:space="preserve">= 0.582) and </w:t>
      </w:r>
      <w:r w:rsidRPr="005B2153">
        <w:rPr>
          <w:rFonts w:ascii="TH SarabunPSK" w:hAnsi="TH SarabunPSK" w:cs="TH SarabunPSK"/>
          <w:sz w:val="28"/>
        </w:rPr>
        <w:t xml:space="preserve">Right to treatment </w:t>
      </w:r>
      <w:r w:rsidRPr="00C366D3">
        <w:rPr>
          <w:rFonts w:ascii="TH SarabunPSK" w:hAnsi="TH SarabunPSK" w:cs="TH SarabunPSK"/>
          <w:sz w:val="28"/>
        </w:rPr>
        <w:t>(</w:t>
      </w:r>
      <w:r w:rsidRPr="00C366D3">
        <w:rPr>
          <w:rFonts w:ascii="TH SarabunPSK" w:hAnsi="TH SarabunPSK" w:cs="TH SarabunPSK"/>
          <w:position w:val="-6"/>
          <w:sz w:val="28"/>
        </w:rPr>
        <w:object w:dxaOrig="200" w:dyaOrig="260" w14:anchorId="453C0192">
          <v:shape id="_x0000_i1028" type="#_x0000_t75" style="width:9.2pt;height:13.8pt" o:ole="">
            <v:imagedata r:id="rId8" o:title=""/>
          </v:shape>
          <o:OLEObject Type="Embed" ProgID="Equation.DSMT4" ShapeID="_x0000_i1028" DrawAspect="Content" ObjectID="_1604730041" r:id="rId12"/>
        </w:object>
      </w:r>
      <w:r>
        <w:rPr>
          <w:rFonts w:ascii="TH SarabunPSK" w:hAnsi="TH SarabunPSK" w:cs="TH SarabunPSK"/>
          <w:sz w:val="28"/>
        </w:rPr>
        <w:t xml:space="preserve"> = 0.592). These </w:t>
      </w:r>
      <w:r w:rsidRPr="00C366D3">
        <w:rPr>
          <w:rFonts w:ascii="TH SarabunPSK" w:hAnsi="TH SarabunPSK" w:cs="TH SarabunPSK"/>
          <w:sz w:val="28"/>
        </w:rPr>
        <w:t>predict</w:t>
      </w:r>
      <w:r>
        <w:rPr>
          <w:rFonts w:ascii="TH SarabunPSK" w:hAnsi="TH SarabunPSK" w:cs="TH SarabunPSK"/>
          <w:sz w:val="28"/>
        </w:rPr>
        <w:t xml:space="preserve">ors were accounted for </w:t>
      </w:r>
      <w:r w:rsidRPr="00C366D3">
        <w:rPr>
          <w:rFonts w:ascii="TH SarabunPSK" w:hAnsi="TH SarabunPSK" w:cs="TH SarabunPSK"/>
          <w:sz w:val="28"/>
        </w:rPr>
        <w:t>35.0 percent</w:t>
      </w:r>
      <w:r>
        <w:rPr>
          <w:rFonts w:ascii="TH SarabunPSK" w:hAnsi="TH SarabunPSK" w:cs="TH SarabunPSK"/>
          <w:sz w:val="28"/>
        </w:rPr>
        <w:t xml:space="preserve"> with </w:t>
      </w:r>
      <w:r w:rsidRPr="00C366D3">
        <w:rPr>
          <w:rFonts w:ascii="TH SarabunPSK" w:hAnsi="TH SarabunPSK" w:cs="TH SarabunPSK"/>
          <w:sz w:val="28"/>
        </w:rPr>
        <w:t>significant</w:t>
      </w:r>
      <w:r>
        <w:rPr>
          <w:rFonts w:ascii="TH SarabunPSK" w:hAnsi="TH SarabunPSK" w:cs="TH SarabunPSK"/>
          <w:sz w:val="28"/>
        </w:rPr>
        <w:t>ly at</w:t>
      </w:r>
      <w:r w:rsidRPr="00C366D3">
        <w:rPr>
          <w:rFonts w:ascii="TH SarabunPSK" w:hAnsi="TH SarabunPSK" w:cs="TH SarabunPSK"/>
          <w:sz w:val="28"/>
        </w:rPr>
        <w:t xml:space="preserve"> 0.05</w:t>
      </w:r>
      <w:r>
        <w:rPr>
          <w:rFonts w:ascii="TH SarabunPSK" w:hAnsi="TH SarabunPSK" w:cs="TH SarabunPSK"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level</w:t>
      </w:r>
      <w:r>
        <w:rPr>
          <w:rFonts w:ascii="TH SarabunPSK" w:hAnsi="TH SarabunPSK" w:cs="TH SarabunPSK"/>
          <w:sz w:val="28"/>
        </w:rPr>
        <w:t xml:space="preserve"> </w:t>
      </w:r>
      <w:r w:rsidRPr="00C366D3">
        <w:rPr>
          <w:rFonts w:ascii="TH SarabunPSK" w:hAnsi="TH SarabunPSK" w:cs="TH SarabunPSK"/>
          <w:sz w:val="28"/>
        </w:rPr>
        <w:t>(</w:t>
      </w:r>
      <w:r w:rsidRPr="00C366D3">
        <w:rPr>
          <w:rFonts w:ascii="TH SarabunPSK" w:hAnsi="TH SarabunPSK" w:cs="TH SarabunPSK"/>
          <w:position w:val="-6"/>
          <w:sz w:val="28"/>
        </w:rPr>
        <w:object w:dxaOrig="279" w:dyaOrig="340" w14:anchorId="2A1506B9">
          <v:shape id="_x0000_i1029" type="#_x0000_t75" style="width:15.3pt;height:16.85pt" o:ole="">
            <v:imagedata r:id="rId13" o:title=""/>
          </v:shape>
          <o:OLEObject Type="Embed" ProgID="Equation.DSMT4" ShapeID="_x0000_i1029" DrawAspect="Content" ObjectID="_1604730042" r:id="rId14"/>
        </w:object>
      </w:r>
      <w:r>
        <w:rPr>
          <w:rFonts w:ascii="TH SarabunPSK" w:hAnsi="TH SarabunPSK" w:cs="TH SarabunPSK"/>
          <w:sz w:val="28"/>
        </w:rPr>
        <w:t>= 0.350, P</w:t>
      </w:r>
      <w:r w:rsidRPr="00C366D3">
        <w:rPr>
          <w:rFonts w:ascii="TH SarabunPSK" w:hAnsi="TH SarabunPSK" w:cs="TH SarabunPSK"/>
          <w:sz w:val="28"/>
        </w:rPr>
        <w:t xml:space="preserve"> &lt; 0.05)</w:t>
      </w:r>
      <w:r>
        <w:rPr>
          <w:rFonts w:ascii="TH SarabunPSK" w:hAnsi="TH SarabunPSK" w:cs="TH SarabunPSK"/>
          <w:sz w:val="28"/>
        </w:rPr>
        <w:t xml:space="preserve">.  </w:t>
      </w:r>
    </w:p>
    <w:p w14:paraId="22DF94A5" w14:textId="07C1DC88" w:rsidR="00C014AB" w:rsidRPr="008848E9" w:rsidRDefault="00C014AB" w:rsidP="00C014AB">
      <w:pPr>
        <w:spacing w:after="120"/>
        <w:jc w:val="thaiDistribute"/>
        <w:rPr>
          <w:rFonts w:ascii="TH SarabunPSK" w:hAnsi="TH SarabunPSK" w:cs="TH SarabunPSK"/>
          <w:sz w:val="28"/>
        </w:rPr>
      </w:pPr>
      <w:r w:rsidRPr="00964EBD">
        <w:rPr>
          <w:rFonts w:ascii="TH SarabunPSK" w:hAnsi="TH SarabunPSK" w:cs="TH SarabunPSK"/>
          <w:b/>
          <w:bCs/>
          <w:sz w:val="28"/>
        </w:rPr>
        <w:t>Keywords:</w:t>
      </w:r>
      <w:r>
        <w:rPr>
          <w:rFonts w:ascii="TH SarabunPSK" w:hAnsi="TH SarabunPSK" w:cs="TH SarabunPSK"/>
          <w:sz w:val="28"/>
        </w:rPr>
        <w:t xml:space="preserve"> E</w:t>
      </w:r>
      <w:r w:rsidRPr="008848E9">
        <w:rPr>
          <w:rFonts w:ascii="TH SarabunPSK" w:hAnsi="TH SarabunPSK" w:cs="TH SarabunPSK"/>
          <w:sz w:val="28"/>
        </w:rPr>
        <w:t>lderly, depression, ch</w:t>
      </w:r>
      <w:r>
        <w:rPr>
          <w:rFonts w:ascii="TH SarabunPSK" w:hAnsi="TH SarabunPSK" w:cs="TH SarabunPSK"/>
          <w:sz w:val="28"/>
        </w:rPr>
        <w:t>ronic non-communicable diseases</w:t>
      </w:r>
    </w:p>
    <w:p w14:paraId="76563B9B" w14:textId="1DD02097" w:rsidR="00C014AB" w:rsidRPr="00331E3F" w:rsidRDefault="00C014AB" w:rsidP="00C014AB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C7C1D">
        <w:rPr>
          <w:rFonts w:ascii="TH SarabunPSK" w:hAnsi="TH SarabunPSK" w:cs="TH SarabunPSK" w:hint="cs"/>
          <w:b/>
          <w:bCs/>
          <w:sz w:val="28"/>
          <w:cs/>
        </w:rPr>
        <w:t>บทคัดย่</w:t>
      </w:r>
      <w:r w:rsidRPr="00390606">
        <w:rPr>
          <w:rFonts w:ascii="TH SarabunPSK" w:hAnsi="TH SarabunPSK" w:cs="TH SarabunPSK" w:hint="cs"/>
          <w:b/>
          <w:bCs/>
          <w:sz w:val="28"/>
          <w:cs/>
        </w:rPr>
        <w:t>อ</w:t>
      </w:r>
      <w:r w:rsidRPr="00331E3F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การวิจัยครั้งนี้มีวัตถุประสงค์เพื่อ</w:t>
      </w:r>
      <w:bookmarkStart w:id="1" w:name="_Hlk520203138"/>
      <w:r w:rsidRPr="00331E3F">
        <w:rPr>
          <w:rFonts w:ascii="TH SarabunPSK" w:hAnsi="TH SarabunPSK" w:cs="TH SarabunPSK"/>
          <w:sz w:val="28"/>
          <w:cs/>
        </w:rPr>
        <w:t>ศึกษาความสัมพันธ์</w:t>
      </w:r>
      <w:r w:rsidRPr="00331E3F">
        <w:rPr>
          <w:rFonts w:ascii="TH SarabunPSK" w:hAnsi="TH SarabunPSK" w:cs="TH SarabunPSK" w:hint="cs"/>
          <w:sz w:val="28"/>
          <w:cs/>
        </w:rPr>
        <w:t>และ</w:t>
      </w:r>
      <w:r w:rsidRPr="00331E3F">
        <w:rPr>
          <w:rFonts w:ascii="TH SarabunPSK" w:hAnsi="TH SarabunPSK" w:cs="TH SarabunPSK"/>
          <w:sz w:val="28"/>
          <w:cs/>
        </w:rPr>
        <w:t>อำนาจการทำนายระหว่างปัจจัยส่วนบุคคล สุขภาพกายและสุขภาพสังคมกับภาวะซึมเศร้าในผู้สูงอายุที่เป็นโรคไม่ติดต่อเรื้อรังที่มาใช้บริการโรงพยาบาลส่งเสริมสุขภาพตำบล</w:t>
      </w:r>
      <w:bookmarkEnd w:id="1"/>
      <w:r w:rsidR="00A84BDD">
        <w:rPr>
          <w:rFonts w:ascii="TH SarabunPSK" w:hAnsi="TH SarabunPSK" w:cs="TH SarabunPSK"/>
          <w:sz w:val="28"/>
          <w:cs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กลุ่มตัวอย่างที่ศึกษาวิจัยครั้งนี้ ได้แก่ ผู้</w:t>
      </w:r>
      <w:r>
        <w:rPr>
          <w:rFonts w:ascii="TH SarabunPSK" w:hAnsi="TH SarabunPSK" w:cs="TH SarabunPSK"/>
          <w:sz w:val="28"/>
          <w:cs/>
        </w:rPr>
        <w:t>สู</w:t>
      </w:r>
      <w:r>
        <w:rPr>
          <w:rFonts w:ascii="TH SarabunPSK" w:hAnsi="TH SarabunPSK" w:cs="TH SarabunPSK" w:hint="cs"/>
          <w:sz w:val="28"/>
          <w:cs/>
        </w:rPr>
        <w:t>ง</w:t>
      </w:r>
      <w:r w:rsidRPr="00331E3F">
        <w:rPr>
          <w:rFonts w:ascii="TH SarabunPSK" w:hAnsi="TH SarabunPSK" w:cs="TH SarabunPSK"/>
          <w:sz w:val="28"/>
          <w:cs/>
        </w:rPr>
        <w:t xml:space="preserve">อายุทั้งเพศชายและเพศหญิง จำนวน </w:t>
      </w:r>
      <w:r w:rsidRPr="00331E3F">
        <w:rPr>
          <w:rFonts w:ascii="TH SarabunPSK" w:hAnsi="TH SarabunPSK" w:cs="TH SarabunPSK"/>
          <w:sz w:val="28"/>
        </w:rPr>
        <w:t>275</w:t>
      </w:r>
      <w:r w:rsidRPr="00331E3F">
        <w:rPr>
          <w:rFonts w:ascii="TH SarabunPSK" w:hAnsi="TH SarabunPSK" w:cs="TH SarabunPSK"/>
          <w:sz w:val="28"/>
          <w:cs/>
        </w:rPr>
        <w:t xml:space="preserve"> คน วิเคราะห์ข้อมูลโดยใช้สถิติเชิงพรรณนา </w:t>
      </w:r>
      <w:r>
        <w:rPr>
          <w:rFonts w:ascii="TH SarabunPSK" w:hAnsi="TH SarabunPSK" w:cs="TH SarabunPSK"/>
          <w:sz w:val="28"/>
          <w:cs/>
        </w:rPr>
        <w:t>สัมประสิทธิ์สหสัมพันธ์ของเพี</w:t>
      </w:r>
      <w:r>
        <w:rPr>
          <w:rFonts w:ascii="TH SarabunPSK" w:hAnsi="TH SarabunPSK" w:cs="TH SarabunPSK" w:hint="cs"/>
          <w:sz w:val="28"/>
          <w:cs/>
        </w:rPr>
        <w:t>ย</w:t>
      </w:r>
      <w:r w:rsidRPr="00331E3F">
        <w:rPr>
          <w:rFonts w:ascii="TH SarabunPSK" w:hAnsi="TH SarabunPSK" w:cs="TH SarabunPSK"/>
          <w:sz w:val="28"/>
          <w:cs/>
        </w:rPr>
        <w:t>ร์สัน และวิเคราะห์ความถดถอยพหุคูณ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ผลการวิจัยพบว่า  ตัวแปรที่</w:t>
      </w:r>
      <w:r w:rsidRPr="00331E3F">
        <w:rPr>
          <w:rFonts w:ascii="TH SarabunPSK" w:hAnsi="TH SarabunPSK" w:cs="TH SarabunPSK" w:hint="cs"/>
          <w:sz w:val="28"/>
          <w:cs/>
        </w:rPr>
        <w:t>มีความสัมพันธ์กับภาวะซึมเศร้าในผู้สูงอายุ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ได้แก่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 w:hint="cs"/>
          <w:sz w:val="28"/>
          <w:cs/>
        </w:rPr>
        <w:t>รายได้ต่อค่าใช้จ่าย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 w:hint="cs"/>
          <w:sz w:val="28"/>
          <w:cs/>
        </w:rPr>
        <w:t>(</w:t>
      </w:r>
      <w:r w:rsidRPr="00331E3F">
        <w:rPr>
          <w:rFonts w:ascii="TH SarabunPSK" w:hAnsi="TH SarabunPSK" w:cs="TH SarabunPSK"/>
          <w:position w:val="-6"/>
          <w:sz w:val="28"/>
        </w:rPr>
        <w:object w:dxaOrig="200" w:dyaOrig="260" w14:anchorId="03AFA208">
          <v:shape id="_x0000_i1030" type="#_x0000_t75" style="width:9.2pt;height:13.8pt" o:ole="">
            <v:imagedata r:id="rId8" o:title=""/>
          </v:shape>
          <o:OLEObject Type="Embed" ProgID="Equation.DSMT4" ShapeID="_x0000_i1030" DrawAspect="Content" ObjectID="_1604730043" r:id="rId15"/>
        </w:object>
      </w:r>
      <w:r w:rsidR="00A84BDD">
        <w:rPr>
          <w:rFonts w:ascii="TH SarabunPSK" w:hAnsi="TH SarabunPSK" w:cs="TH SarabunPSK"/>
          <w:sz w:val="28"/>
        </w:rPr>
        <w:t>= 0.524)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สัมพันธภาพในครอบครัว</w:t>
      </w:r>
      <w:r w:rsidRPr="00331E3F">
        <w:rPr>
          <w:rFonts w:ascii="TH SarabunPSK" w:hAnsi="TH SarabunPSK" w:cs="TH SarabunPSK" w:hint="cs"/>
          <w:sz w:val="28"/>
          <w:cs/>
        </w:rPr>
        <w:t xml:space="preserve"> (</w:t>
      </w:r>
      <w:r w:rsidRPr="00331E3F">
        <w:rPr>
          <w:rFonts w:ascii="TH SarabunPSK" w:hAnsi="TH SarabunPSK" w:cs="TH SarabunPSK"/>
          <w:position w:val="-6"/>
          <w:sz w:val="28"/>
        </w:rPr>
        <w:object w:dxaOrig="200" w:dyaOrig="260" w14:anchorId="03E7B093">
          <v:shape id="_x0000_i1031" type="#_x0000_t75" style="width:9.2pt;height:13.8pt" o:ole="">
            <v:imagedata r:id="rId8" o:title=""/>
          </v:shape>
          <o:OLEObject Type="Embed" ProgID="Equation.DSMT4" ShapeID="_x0000_i1031" DrawAspect="Content" ObjectID="_1604730044" r:id="rId16"/>
        </w:object>
      </w:r>
      <w:r w:rsidR="00A84BDD">
        <w:rPr>
          <w:rFonts w:ascii="TH SarabunPSK" w:hAnsi="TH SarabunPSK" w:cs="TH SarabunPSK"/>
          <w:sz w:val="28"/>
        </w:rPr>
        <w:t xml:space="preserve">= 0.559) </w:t>
      </w:r>
      <w:r w:rsidRPr="00331E3F">
        <w:rPr>
          <w:rFonts w:ascii="TH SarabunPSK" w:hAnsi="TH SarabunPSK" w:cs="TH SarabunPSK"/>
          <w:sz w:val="28"/>
          <w:cs/>
        </w:rPr>
        <w:t>โรคประจำตัว</w:t>
      </w:r>
      <w:r w:rsidRPr="00331E3F">
        <w:rPr>
          <w:rFonts w:ascii="TH SarabunPSK" w:hAnsi="TH SarabunPSK" w:cs="TH SarabunPSK" w:hint="cs"/>
          <w:sz w:val="28"/>
          <w:cs/>
        </w:rPr>
        <w:t xml:space="preserve"> (</w:t>
      </w:r>
      <w:r w:rsidRPr="00331E3F">
        <w:rPr>
          <w:rFonts w:ascii="TH SarabunPSK" w:hAnsi="TH SarabunPSK" w:cs="TH SarabunPSK"/>
          <w:position w:val="-6"/>
          <w:sz w:val="28"/>
        </w:rPr>
        <w:object w:dxaOrig="200" w:dyaOrig="260" w14:anchorId="6A6DBC8F">
          <v:shape id="_x0000_i1032" type="#_x0000_t75" style="width:9.2pt;height:13.8pt" o:ole="">
            <v:imagedata r:id="rId8" o:title=""/>
          </v:shape>
          <o:OLEObject Type="Embed" ProgID="Equation.DSMT4" ShapeID="_x0000_i1032" DrawAspect="Content" ObjectID="_1604730045" r:id="rId17"/>
        </w:object>
      </w:r>
      <w:r>
        <w:rPr>
          <w:rFonts w:ascii="TH SarabunPSK" w:hAnsi="TH SarabunPSK" w:cs="TH SarabunPSK"/>
          <w:sz w:val="28"/>
        </w:rPr>
        <w:t>= 0.582)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และสิทธิการรักษา</w:t>
      </w:r>
      <w:r w:rsidRPr="00331E3F">
        <w:rPr>
          <w:rFonts w:ascii="TH SarabunPSK" w:hAnsi="TH SarabunPSK" w:cs="TH SarabunPSK" w:hint="cs"/>
          <w:sz w:val="28"/>
          <w:cs/>
        </w:rPr>
        <w:t xml:space="preserve"> (</w:t>
      </w:r>
      <w:r w:rsidRPr="00331E3F">
        <w:rPr>
          <w:rFonts w:ascii="TH SarabunPSK" w:hAnsi="TH SarabunPSK" w:cs="TH SarabunPSK"/>
          <w:position w:val="-6"/>
          <w:sz w:val="28"/>
        </w:rPr>
        <w:object w:dxaOrig="200" w:dyaOrig="260" w14:anchorId="0EE7ACE4">
          <v:shape id="_x0000_i1033" type="#_x0000_t75" style="width:9.2pt;height:13.8pt" o:ole="">
            <v:imagedata r:id="rId8" o:title=""/>
          </v:shape>
          <o:OLEObject Type="Embed" ProgID="Equation.DSMT4" ShapeID="_x0000_i1033" DrawAspect="Content" ObjectID="_1604730046" r:id="rId18"/>
        </w:object>
      </w:r>
      <w:r>
        <w:rPr>
          <w:rFonts w:ascii="TH SarabunPSK" w:hAnsi="TH SarabunPSK" w:cs="TH SarabunPSK"/>
          <w:sz w:val="28"/>
        </w:rPr>
        <w:t>= 0.592)</w:t>
      </w:r>
      <w:r w:rsidRPr="00331E3F">
        <w:rPr>
          <w:rFonts w:ascii="TH SarabunPSK" w:hAnsi="TH SarabunPSK" w:cs="TH SarabunPSK" w:hint="cs"/>
          <w:sz w:val="28"/>
          <w:cs/>
        </w:rPr>
        <w:t xml:space="preserve"> โดย</w:t>
      </w:r>
      <w:r w:rsidRPr="00331E3F">
        <w:rPr>
          <w:rFonts w:ascii="TH SarabunPSK" w:hAnsi="TH SarabunPSK" w:cs="TH SarabunPSK"/>
          <w:sz w:val="28"/>
          <w:cs/>
        </w:rPr>
        <w:t>สามารถร่วมกันทำนายภาวะซึมเศร้า</w:t>
      </w:r>
      <w:r w:rsidRPr="00331E3F">
        <w:rPr>
          <w:rFonts w:ascii="TH SarabunPSK" w:hAnsi="TH SarabunPSK" w:cs="TH SarabunPSK"/>
          <w:sz w:val="28"/>
        </w:rPr>
        <w:t xml:space="preserve"> </w:t>
      </w:r>
      <w:r w:rsidRPr="00331E3F">
        <w:rPr>
          <w:rFonts w:ascii="TH SarabunPSK" w:hAnsi="TH SarabunPSK" w:cs="TH SarabunPSK"/>
          <w:sz w:val="28"/>
          <w:cs/>
        </w:rPr>
        <w:t>ได้ร้อยละ</w:t>
      </w:r>
      <w:r w:rsidRPr="00331E3F">
        <w:rPr>
          <w:rFonts w:ascii="TH SarabunPSK" w:hAnsi="TH SarabunPSK" w:cs="TH SarabunPSK"/>
          <w:sz w:val="28"/>
        </w:rPr>
        <w:t xml:space="preserve"> 35.0</w:t>
      </w:r>
      <w:r w:rsidRPr="00331E3F">
        <w:rPr>
          <w:rFonts w:ascii="TH SarabunPSK" w:hAnsi="TH SarabunPSK" w:cs="TH SarabunPSK"/>
          <w:sz w:val="28"/>
          <w:cs/>
        </w:rPr>
        <w:t xml:space="preserve"> อย่างมีนัยสำคัญทางสถิติ</w:t>
      </w:r>
      <w:r w:rsidRPr="00331E3F">
        <w:rPr>
          <w:rFonts w:ascii="TH SarabunPSK" w:hAnsi="TH SarabunPSK" w:cs="TH SarabunPSK" w:hint="cs"/>
          <w:sz w:val="28"/>
          <w:cs/>
        </w:rPr>
        <w:t>ที่</w:t>
      </w:r>
      <w:r w:rsidRPr="00331E3F">
        <w:rPr>
          <w:rFonts w:ascii="TH SarabunPSK" w:hAnsi="TH SarabunPSK" w:cs="TH SarabunPSK"/>
          <w:sz w:val="28"/>
          <w:cs/>
        </w:rPr>
        <w:t>ระดับ</w:t>
      </w:r>
      <w:r w:rsidRPr="00331E3F">
        <w:rPr>
          <w:rFonts w:ascii="TH SarabunPSK" w:hAnsi="TH SarabunPSK" w:cs="TH SarabunPSK"/>
          <w:sz w:val="28"/>
        </w:rPr>
        <w:t xml:space="preserve"> 0.05 (</w:t>
      </w:r>
      <w:r w:rsidRPr="00331E3F">
        <w:rPr>
          <w:rFonts w:ascii="TH SarabunPSK" w:hAnsi="TH SarabunPSK" w:cs="TH SarabunPSK"/>
          <w:position w:val="-6"/>
          <w:sz w:val="28"/>
        </w:rPr>
        <w:object w:dxaOrig="279" w:dyaOrig="340" w14:anchorId="68E072BA">
          <v:shape id="_x0000_i1034" type="#_x0000_t75" style="width:15.3pt;height:16.85pt" o:ole="">
            <v:imagedata r:id="rId19" o:title=""/>
          </v:shape>
          <o:OLEObject Type="Embed" ProgID="Equation.DSMT4" ShapeID="_x0000_i1034" DrawAspect="Content" ObjectID="_1604730047" r:id="rId20"/>
        </w:object>
      </w:r>
      <w:r>
        <w:rPr>
          <w:rFonts w:ascii="TH SarabunPSK" w:hAnsi="TH SarabunPSK" w:cs="TH SarabunPSK"/>
          <w:sz w:val="28"/>
        </w:rPr>
        <w:t>= 0.350, P</w:t>
      </w:r>
      <w:r w:rsidRPr="00331E3F">
        <w:rPr>
          <w:rFonts w:ascii="TH SarabunPSK" w:hAnsi="TH SarabunPSK" w:cs="TH SarabunPSK"/>
          <w:sz w:val="28"/>
        </w:rPr>
        <w:t xml:space="preserve"> &lt; 0.05)</w:t>
      </w:r>
    </w:p>
    <w:p w14:paraId="653995F4" w14:textId="77777777" w:rsidR="00C014AB" w:rsidRPr="009C607B" w:rsidRDefault="00C014AB" w:rsidP="00C014A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คำสำคัญ: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7C1D">
        <w:rPr>
          <w:rFonts w:ascii="TH SarabunPSK" w:hAnsi="TH SarabunPSK" w:cs="TH SarabunPSK"/>
          <w:sz w:val="28"/>
          <w:cs/>
        </w:rPr>
        <w:t>ผู้สูงอายุ ภาวะซึมเศร้า</w:t>
      </w:r>
      <w:r w:rsidRPr="00FC7C1D">
        <w:rPr>
          <w:rFonts w:ascii="TH SarabunPSK" w:hAnsi="TH SarabunPSK" w:cs="TH SarabunPSK"/>
          <w:sz w:val="28"/>
        </w:rPr>
        <w:t xml:space="preserve"> </w:t>
      </w:r>
      <w:r w:rsidRPr="00FC7C1D">
        <w:rPr>
          <w:rFonts w:ascii="TH SarabunPSK" w:hAnsi="TH SarabunPSK" w:cs="TH SarabunPSK"/>
          <w:sz w:val="28"/>
          <w:cs/>
        </w:rPr>
        <w:t>โรคติดต่อไม่เรื้อรัง</w:t>
      </w:r>
    </w:p>
    <w:p w14:paraId="35447FBB" w14:textId="127BDB28" w:rsidR="00550AFD" w:rsidRDefault="00550AFD" w:rsidP="00C014AB">
      <w:pPr>
        <w:spacing w:before="120" w:after="120" w:line="240" w:lineRule="auto"/>
        <w:jc w:val="center"/>
        <w:rPr>
          <w:rFonts w:ascii="TH SarabunPSK" w:hAnsi="TH SarabunPSK" w:cs="TH SarabunPSK"/>
          <w:sz w:val="28"/>
          <w:cs/>
        </w:rPr>
        <w:sectPr w:rsidR="00550AFD" w:rsidSect="00B1540F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9979" w:h="14175" w:code="34"/>
          <w:pgMar w:top="1411" w:right="850" w:bottom="850" w:left="850" w:header="576" w:footer="576" w:gutter="0"/>
          <w:cols w:space="708"/>
          <w:docGrid w:linePitch="360"/>
        </w:sectPr>
      </w:pPr>
    </w:p>
    <w:p w14:paraId="238DBC7D" w14:textId="77777777" w:rsidR="00E81371" w:rsidRPr="009C607B" w:rsidRDefault="00E81371" w:rsidP="00EE5DC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E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387963BB" w14:textId="472CF0F3" w:rsidR="00E81371" w:rsidRPr="00DF3316" w:rsidRDefault="00E81371" w:rsidP="006424A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E526C">
        <w:rPr>
          <w:rFonts w:ascii="TH SarabunPSK" w:hAnsi="TH SarabunPSK" w:cs="TH SarabunPSK" w:hint="cs"/>
          <w:sz w:val="28"/>
          <w:cs/>
        </w:rPr>
        <w:t>ปัจจุบันเทคโนโลยีทางด้านการแพทย์มีความก้าวหน้าและมีการพัฒนาไปอย่างไม่หยุดยั้ง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 w:hint="cs"/>
          <w:sz w:val="28"/>
          <w:cs/>
        </w:rPr>
        <w:t>ส่งผลให้ประชากรมีอายุยืนยาวขึ้น ทำให้โครงสร้างของประชากรเปลี่ยนแปลงไป จำนวนประชากรวัยสูงอายุมีแนวโน้มสูงขึ้น โดยเฉพาะอย่างยิ่ง แนวโน้มที่ประเทศไทยจะเข้าสู่สังคมผู้สูงอายุ (</w:t>
      </w:r>
      <w:r w:rsidRPr="00BE526C">
        <w:rPr>
          <w:rFonts w:ascii="TH SarabunPSK" w:hAnsi="TH SarabunPSK" w:cs="TH SarabunPSK"/>
          <w:sz w:val="28"/>
        </w:rPr>
        <w:t>aging soci</w:t>
      </w:r>
      <w:r w:rsidRPr="006A3437">
        <w:rPr>
          <w:rFonts w:ascii="TH SarabunPSK" w:hAnsi="TH SarabunPSK" w:cs="TH SarabunPSK"/>
          <w:sz w:val="28"/>
        </w:rPr>
        <w:t>e</w:t>
      </w:r>
      <w:r w:rsidRPr="00BE526C">
        <w:rPr>
          <w:rFonts w:ascii="TH SarabunPSK" w:hAnsi="TH SarabunPSK" w:cs="TH SarabunPSK"/>
          <w:sz w:val="28"/>
        </w:rPr>
        <w:t>ty</w:t>
      </w:r>
      <w:r w:rsidRPr="00BE526C">
        <w:rPr>
          <w:rFonts w:ascii="TH SarabunPSK" w:hAnsi="TH SarabunPSK" w:cs="TH SarabunPSK" w:hint="cs"/>
          <w:sz w:val="28"/>
          <w:cs/>
        </w:rPr>
        <w:t>) อยู่ในอัตราที่เร็วมาก ดังจะเห็นได้จากข้อมูลสถิติเกี่ยวกับผู้สูงอายุในไทย ในปี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 w:hint="cs"/>
          <w:sz w:val="28"/>
          <w:cs/>
        </w:rPr>
        <w:t>พ</w:t>
      </w:r>
      <w:r w:rsidRPr="00BE526C">
        <w:rPr>
          <w:rFonts w:ascii="TH SarabunPSK" w:hAnsi="TH SarabunPSK" w:cs="TH SarabunPSK"/>
          <w:sz w:val="28"/>
        </w:rPr>
        <w:t>.</w:t>
      </w:r>
      <w:r w:rsidRPr="00BE526C">
        <w:rPr>
          <w:rFonts w:ascii="TH SarabunPSK" w:hAnsi="TH SarabunPSK" w:cs="TH SarabunPSK" w:hint="cs"/>
          <w:sz w:val="28"/>
          <w:cs/>
        </w:rPr>
        <w:t xml:space="preserve">ศ </w:t>
      </w:r>
      <w:r w:rsidRPr="00BE526C">
        <w:rPr>
          <w:rFonts w:ascii="TH SarabunPSK" w:hAnsi="TH SarabunPSK" w:cs="TH SarabunPSK"/>
          <w:sz w:val="28"/>
        </w:rPr>
        <w:t xml:space="preserve">2550 </w:t>
      </w:r>
      <w:r w:rsidRPr="00BE526C">
        <w:rPr>
          <w:rFonts w:ascii="TH SarabunPSK" w:hAnsi="TH SarabunPSK" w:cs="TH SarabunPSK" w:hint="cs"/>
          <w:sz w:val="28"/>
          <w:cs/>
        </w:rPr>
        <w:t>ที่เก็บรวบรวมโดยมูลนิธิสถาบันวิจัยและการพัฒนาผู้สูงอายุไทย พบว่าในปี พ</w:t>
      </w:r>
      <w:r w:rsidRPr="00BE526C">
        <w:rPr>
          <w:rFonts w:ascii="TH SarabunPSK" w:hAnsi="TH SarabunPSK" w:cs="TH SarabunPSK"/>
          <w:sz w:val="28"/>
        </w:rPr>
        <w:t>.</w:t>
      </w:r>
      <w:r w:rsidRPr="00BE526C">
        <w:rPr>
          <w:rFonts w:ascii="TH SarabunPSK" w:hAnsi="TH SarabunPSK" w:cs="TH SarabunPSK" w:hint="cs"/>
          <w:sz w:val="28"/>
          <w:cs/>
        </w:rPr>
        <w:t xml:space="preserve">ศ </w:t>
      </w:r>
      <w:r w:rsidRPr="00BE526C">
        <w:rPr>
          <w:rFonts w:ascii="TH SarabunPSK" w:hAnsi="TH SarabunPSK" w:cs="TH SarabunPSK"/>
          <w:sz w:val="28"/>
        </w:rPr>
        <w:t xml:space="preserve">2503 </w:t>
      </w:r>
      <w:r w:rsidRPr="00BE526C">
        <w:rPr>
          <w:rFonts w:ascii="TH SarabunPSK" w:hAnsi="TH SarabunPSK" w:cs="TH SarabunPSK" w:hint="cs"/>
          <w:sz w:val="28"/>
          <w:cs/>
        </w:rPr>
        <w:t xml:space="preserve">จำนวนประชากรที่มีอายุตั้งแต่ </w:t>
      </w:r>
      <w:r w:rsidRPr="00BE526C">
        <w:rPr>
          <w:rFonts w:ascii="TH SarabunPSK" w:hAnsi="TH SarabunPSK" w:cs="TH SarabunPSK"/>
          <w:sz w:val="28"/>
        </w:rPr>
        <w:t>60</w:t>
      </w:r>
      <w:r w:rsidRPr="006A3437">
        <w:rPr>
          <w:rFonts w:ascii="TH SarabunPSK" w:hAnsi="TH SarabunPSK" w:cs="TH SarabunPSK"/>
          <w:sz w:val="28"/>
        </w:rPr>
        <w:t xml:space="preserve"> </w:t>
      </w:r>
      <w:r w:rsidRPr="00BE526C">
        <w:rPr>
          <w:rFonts w:ascii="TH SarabunPSK" w:hAnsi="TH SarabunPSK" w:cs="TH SarabunPSK" w:hint="cs"/>
          <w:sz w:val="28"/>
          <w:cs/>
        </w:rPr>
        <w:t xml:space="preserve">ปีขึ้นไปมี </w:t>
      </w:r>
      <w:r w:rsidRPr="00BE526C">
        <w:rPr>
          <w:rFonts w:ascii="TH SarabunPSK" w:hAnsi="TH SarabunPSK" w:cs="TH SarabunPSK"/>
          <w:sz w:val="28"/>
        </w:rPr>
        <w:t xml:space="preserve">1.5 </w:t>
      </w:r>
      <w:r w:rsidRPr="00BE526C">
        <w:rPr>
          <w:rFonts w:ascii="TH SarabunPSK" w:hAnsi="TH SarabunPSK" w:cs="TH SarabunPSK" w:hint="cs"/>
          <w:sz w:val="28"/>
          <w:cs/>
        </w:rPr>
        <w:t xml:space="preserve">ล้านคน หรือคิดเป็นร้อยละ </w:t>
      </w:r>
      <w:r w:rsidRPr="00BE526C">
        <w:rPr>
          <w:rFonts w:ascii="TH SarabunPSK" w:hAnsi="TH SarabunPSK" w:cs="TH SarabunPSK"/>
          <w:sz w:val="28"/>
        </w:rPr>
        <w:t>5.4</w:t>
      </w:r>
      <w:r w:rsidRPr="00BE526C">
        <w:rPr>
          <w:rFonts w:ascii="TH SarabunPSK" w:hAnsi="TH SarabunPSK" w:cs="TH SarabunPSK" w:hint="cs"/>
          <w:sz w:val="28"/>
          <w:cs/>
        </w:rPr>
        <w:t xml:space="preserve"> ของประชากรทั้งหมด ได้เพิ่มขึ้นเป็น </w:t>
      </w:r>
      <w:r w:rsidRPr="00BE526C">
        <w:rPr>
          <w:rFonts w:ascii="TH SarabunPSK" w:hAnsi="TH SarabunPSK" w:cs="TH SarabunPSK"/>
          <w:sz w:val="28"/>
        </w:rPr>
        <w:t>6.7</w:t>
      </w:r>
      <w:r w:rsidR="00C14727">
        <w:rPr>
          <w:rFonts w:ascii="TH SarabunPSK" w:hAnsi="TH SarabunPSK" w:cs="TH SarabunPSK" w:hint="cs"/>
          <w:sz w:val="28"/>
          <w:cs/>
        </w:rPr>
        <w:t xml:space="preserve"> ล้านคน ในปี </w:t>
      </w:r>
      <w:r w:rsidRPr="00BE526C">
        <w:rPr>
          <w:rFonts w:ascii="TH SarabunPSK" w:hAnsi="TH SarabunPSK" w:cs="TH SarabunPSK" w:hint="cs"/>
          <w:sz w:val="28"/>
          <w:cs/>
        </w:rPr>
        <w:t>พ</w:t>
      </w:r>
      <w:r w:rsidRPr="00BE526C">
        <w:rPr>
          <w:rFonts w:ascii="TH SarabunPSK" w:hAnsi="TH SarabunPSK" w:cs="TH SarabunPSK"/>
          <w:sz w:val="28"/>
        </w:rPr>
        <w:t>.</w:t>
      </w:r>
      <w:r w:rsidRPr="00BE526C">
        <w:rPr>
          <w:rFonts w:ascii="TH SarabunPSK" w:hAnsi="TH SarabunPSK" w:cs="TH SarabunPSK" w:hint="cs"/>
          <w:sz w:val="28"/>
          <w:cs/>
        </w:rPr>
        <w:t xml:space="preserve">ศ </w:t>
      </w:r>
      <w:r w:rsidRPr="00BE526C">
        <w:rPr>
          <w:rFonts w:ascii="TH SarabunPSK" w:hAnsi="TH SarabunPSK" w:cs="TH SarabunPSK"/>
          <w:sz w:val="28"/>
        </w:rPr>
        <w:t xml:space="preserve">2548 </w:t>
      </w:r>
      <w:r w:rsidRPr="00BE526C">
        <w:rPr>
          <w:rFonts w:ascii="TH SarabunPSK" w:hAnsi="TH SarabunPSK" w:cs="TH SarabunPSK" w:hint="cs"/>
          <w:sz w:val="28"/>
          <w:cs/>
        </w:rPr>
        <w:t>และจะเพิ่มเป็น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</w:rPr>
        <w:t xml:space="preserve">14 </w:t>
      </w:r>
      <w:r w:rsidR="00C14727">
        <w:rPr>
          <w:rFonts w:ascii="TH SarabunPSK" w:hAnsi="TH SarabunPSK" w:cs="TH SarabunPSK" w:hint="cs"/>
          <w:sz w:val="28"/>
          <w:cs/>
        </w:rPr>
        <w:t xml:space="preserve">ล้านคนในปี </w:t>
      </w:r>
      <w:r w:rsidRPr="00BE526C">
        <w:rPr>
          <w:rFonts w:ascii="TH SarabunPSK" w:hAnsi="TH SarabunPSK" w:cs="TH SarabunPSK" w:hint="cs"/>
          <w:sz w:val="28"/>
          <w:cs/>
        </w:rPr>
        <w:t>พ</w:t>
      </w:r>
      <w:r w:rsidRPr="00BE526C">
        <w:rPr>
          <w:rFonts w:ascii="TH SarabunPSK" w:hAnsi="TH SarabunPSK" w:cs="TH SarabunPSK"/>
          <w:sz w:val="28"/>
        </w:rPr>
        <w:t>.</w:t>
      </w:r>
      <w:r w:rsidRPr="00BE526C">
        <w:rPr>
          <w:rFonts w:ascii="TH SarabunPSK" w:hAnsi="TH SarabunPSK" w:cs="TH SarabunPSK" w:hint="cs"/>
          <w:sz w:val="28"/>
          <w:cs/>
        </w:rPr>
        <w:t>ศ</w:t>
      </w:r>
      <w:r w:rsidR="00943D63">
        <w:rPr>
          <w:rFonts w:ascii="TH SarabunPSK" w:hAnsi="TH SarabunPSK" w:cs="TH SarabunPSK"/>
          <w:sz w:val="28"/>
        </w:rPr>
        <w:t xml:space="preserve"> </w:t>
      </w:r>
      <w:r w:rsidRPr="00BE526C">
        <w:rPr>
          <w:rFonts w:ascii="TH SarabunPSK" w:hAnsi="TH SarabunPSK" w:cs="TH SarabunPSK"/>
          <w:sz w:val="28"/>
        </w:rPr>
        <w:t xml:space="preserve">2568 </w:t>
      </w:r>
      <w:r w:rsidRPr="00BE526C">
        <w:rPr>
          <w:rFonts w:ascii="TH SarabunPSK" w:hAnsi="TH SarabunPSK" w:cs="TH SarabunPSK" w:hint="cs"/>
          <w:sz w:val="28"/>
          <w:cs/>
        </w:rPr>
        <w:t xml:space="preserve">หรือคิดเป็นร้อยละ </w:t>
      </w:r>
      <w:r w:rsidRPr="00BE526C">
        <w:rPr>
          <w:rFonts w:ascii="TH SarabunPSK" w:hAnsi="TH SarabunPSK" w:cs="TH SarabunPSK"/>
          <w:sz w:val="28"/>
        </w:rPr>
        <w:t>20</w:t>
      </w:r>
      <w:r w:rsidRPr="006A3437">
        <w:rPr>
          <w:rFonts w:ascii="TH SarabunPSK" w:hAnsi="TH SarabunPSK" w:cs="TH SarabunPSK"/>
          <w:sz w:val="28"/>
        </w:rPr>
        <w:t xml:space="preserve"> </w:t>
      </w:r>
      <w:r w:rsidRPr="00BE526C">
        <w:rPr>
          <w:rFonts w:ascii="TH SarabunPSK" w:hAnsi="TH SarabunPSK" w:cs="TH SarabunPSK" w:hint="cs"/>
          <w:sz w:val="28"/>
          <w:cs/>
        </w:rPr>
        <w:t xml:space="preserve">ของประชากรทั้งหมด </w:t>
      </w:r>
      <w:r w:rsidRPr="00BE526C">
        <w:rPr>
          <w:rFonts w:ascii="TH SarabunPSK" w:hAnsi="TH SarabunPSK" w:cs="TH SarabunPSK"/>
          <w:sz w:val="28"/>
          <w:cs/>
        </w:rPr>
        <w:t>ผู้สูงอายุเป็นช่วงวัยที่ต้องเผชิญการเปลี่ยนแปลงในทางเสื่อมลงทุกด้าน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อันส่งผลต่อการเกิดปัญหาสุขภาพจิตจากการเจ็บป่วยทางกาย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เกิดโรคเรื้อรัง</w:t>
      </w:r>
      <w:r w:rsidRPr="00BE526C">
        <w:rPr>
          <w:rFonts w:ascii="TH SarabunPSK" w:hAnsi="TH SarabunPSK" w:cs="TH SarabunPSK"/>
          <w:sz w:val="28"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ไม่สุขสบาย</w:t>
      </w:r>
      <w:r w:rsidRPr="00BE526C">
        <w:rPr>
          <w:rFonts w:ascii="TH SarabunPSK" w:hAnsi="TH SarabunPSK" w:cs="TH SarabunPSK"/>
          <w:sz w:val="28"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ไม่สามารถท</w:t>
      </w:r>
      <w:r w:rsidRPr="00BE526C">
        <w:rPr>
          <w:rFonts w:ascii="TH SarabunPSK" w:hAnsi="TH SarabunPSK" w:cs="TH SarabunPSK" w:hint="cs"/>
          <w:sz w:val="28"/>
          <w:cs/>
        </w:rPr>
        <w:t>ำ</w:t>
      </w:r>
      <w:r w:rsidRPr="00BE526C">
        <w:rPr>
          <w:rFonts w:ascii="TH SarabunPSK" w:hAnsi="TH SarabunPSK" w:cs="TH SarabunPSK"/>
          <w:sz w:val="28"/>
          <w:cs/>
        </w:rPr>
        <w:t>งานได้อย่างเดิม</w:t>
      </w:r>
      <w:r w:rsidRPr="00BE526C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รายได้น้อยลง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ช่วยเหลือตนเองได้น้อยลง</w:t>
      </w:r>
      <w:r w:rsidRPr="00BE526C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บทบาททางสังคมลดลง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ท</w:t>
      </w:r>
      <w:r w:rsidRPr="00BE526C">
        <w:rPr>
          <w:rFonts w:ascii="TH SarabunPSK" w:hAnsi="TH SarabunPSK" w:cs="TH SarabunPSK" w:hint="cs"/>
          <w:sz w:val="28"/>
          <w:cs/>
        </w:rPr>
        <w:t>ำ</w:t>
      </w:r>
      <w:r w:rsidRPr="00BE526C">
        <w:rPr>
          <w:rFonts w:ascii="TH SarabunPSK" w:hAnsi="TH SarabunPSK" w:cs="TH SarabunPSK"/>
          <w:sz w:val="28"/>
          <w:cs/>
        </w:rPr>
        <w:t>ให้ต้องพึ่งพิงมากขึ้น</w:t>
      </w:r>
      <w:r w:rsidRPr="00BE526C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ไม่มีความสุข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ท้อแท้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="00943D63">
        <w:rPr>
          <w:rFonts w:ascii="TH SarabunPSK" w:hAnsi="TH SarabunPSK" w:cs="TH SarabunPSK" w:hint="cs"/>
          <w:sz w:val="28"/>
          <w:cs/>
        </w:rPr>
        <w:t>และ</w:t>
      </w:r>
      <w:r w:rsidRPr="00BE526C">
        <w:rPr>
          <w:rFonts w:ascii="TH SarabunPSK" w:hAnsi="TH SarabunPSK" w:cs="TH SarabunPSK"/>
          <w:sz w:val="28"/>
          <w:cs/>
        </w:rPr>
        <w:t>รู้สึกไร้ค่า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การเปลี่ยนแปลงในทางเสื่อมลงเหล่านี้อาจท</w:t>
      </w:r>
      <w:r w:rsidRPr="00BE526C">
        <w:rPr>
          <w:rFonts w:ascii="TH SarabunPSK" w:hAnsi="TH SarabunPSK" w:cs="TH SarabunPSK" w:hint="cs"/>
          <w:sz w:val="28"/>
          <w:cs/>
        </w:rPr>
        <w:t>ำ</w:t>
      </w:r>
      <w:r w:rsidRPr="00BE526C">
        <w:rPr>
          <w:rFonts w:ascii="TH SarabunPSK" w:hAnsi="TH SarabunPSK" w:cs="TH SarabunPSK"/>
          <w:sz w:val="28"/>
          <w:cs/>
        </w:rPr>
        <w:t>ให้ผู้สูงอายุเกิดภาวะซึมเศร้า</w:t>
      </w:r>
      <w:r w:rsidRPr="006A3437">
        <w:rPr>
          <w:rFonts w:ascii="TH SarabunPSK" w:hAnsi="TH SarabunPSK" w:cs="TH SarabunPSK" w:hint="cs"/>
          <w:sz w:val="28"/>
          <w:cs/>
        </w:rPr>
        <w:t xml:space="preserve"> </w:t>
      </w:r>
      <w:r w:rsidRPr="00BE526C">
        <w:rPr>
          <w:rFonts w:ascii="TH SarabunPSK" w:hAnsi="TH SarabunPSK" w:cs="TH SarabunPSK"/>
          <w:sz w:val="28"/>
          <w:cs/>
        </w:rPr>
        <w:t>ซึ่ง</w:t>
      </w:r>
      <w:r w:rsidRPr="00DF3316">
        <w:rPr>
          <w:rFonts w:ascii="TH SarabunPSK" w:hAnsi="TH SarabunPSK" w:cs="TH SarabunPSK"/>
          <w:sz w:val="28"/>
          <w:cs/>
        </w:rPr>
        <w:t>เป็นปัญหาทางจิตที่พบได้บ่อยในผู้สูงอายุและเป็นปัญหาที่ส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คัญด้านสาธารณสุขของไทย</w:t>
      </w:r>
      <w:r w:rsidR="002D1D88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DF3316">
        <w:rPr>
          <w:rFonts w:ascii="TH SarabunPSK" w:hAnsi="TH SarabunPSK" w:cs="TH SarabunPSK"/>
          <w:sz w:val="28"/>
        </w:rPr>
        <w:t>Wongpanarak</w:t>
      </w:r>
      <w:proofErr w:type="spellEnd"/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and </w:t>
      </w:r>
      <w:proofErr w:type="spellStart"/>
      <w:r w:rsidRPr="00DF3316">
        <w:rPr>
          <w:rFonts w:ascii="TH SarabunPSK" w:hAnsi="TH SarabunPSK" w:cs="TH SarabunPSK"/>
          <w:sz w:val="28"/>
        </w:rPr>
        <w:t>Chaleoykitti</w:t>
      </w:r>
      <w:proofErr w:type="spellEnd"/>
      <w:r w:rsidRPr="00DF3316">
        <w:rPr>
          <w:rFonts w:ascii="TH SarabunPSK" w:hAnsi="TH SarabunPSK" w:cs="TH SarabunPSK"/>
          <w:sz w:val="28"/>
        </w:rPr>
        <w:t xml:space="preserve"> (2014) </w:t>
      </w:r>
      <w:r w:rsidRPr="00DF3316">
        <w:rPr>
          <w:rFonts w:ascii="TH SarabunPSK" w:hAnsi="TH SarabunPSK" w:cs="TH SarabunPSK"/>
          <w:sz w:val="28"/>
          <w:cs/>
        </w:rPr>
        <w:t>ศึกษาพบว่าความชุกของการเกิดภาวะซึมเศร้าในผู้สูงอายุน้อยกว่าในผู้ใหญ่แต่พบว่าอัตราการฆ่าตัวตายในผู้สูงอายุมากกว่าผู้ใหญ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นอกจากนี้ </w:t>
      </w:r>
      <w:r w:rsidRPr="00DF3316">
        <w:rPr>
          <w:rFonts w:ascii="TH SarabunPSK" w:hAnsi="TH SarabunPSK" w:cs="TH SarabunPSK"/>
          <w:sz w:val="28"/>
        </w:rPr>
        <w:t xml:space="preserve">Fiske </w:t>
      </w:r>
      <w:r w:rsidRPr="00DF3316">
        <w:rPr>
          <w:rFonts w:ascii="TH SarabunPSK" w:hAnsi="TH SarabunPSK" w:cs="TH SarabunPSK"/>
          <w:i/>
          <w:iCs/>
          <w:sz w:val="28"/>
        </w:rPr>
        <w:t>et al.</w:t>
      </w:r>
      <w:r w:rsidRPr="00DF3316">
        <w:rPr>
          <w:rFonts w:ascii="TH SarabunPSK" w:hAnsi="TH SarabunPSK" w:cs="TH SarabunPSK"/>
          <w:sz w:val="28"/>
        </w:rPr>
        <w:t xml:space="preserve"> (2009) </w:t>
      </w:r>
      <w:r w:rsidRPr="00DF3316">
        <w:rPr>
          <w:rFonts w:ascii="TH SarabunPSK" w:hAnsi="TH SarabunPSK" w:cs="TH SarabunPSK"/>
          <w:sz w:val="28"/>
          <w:cs/>
        </w:rPr>
        <w:t xml:space="preserve">พบว่าปัญหาด้านสุขภาพจิตของผู้สูงอายุ ได้แก่ โรคสมองเสื่อมและโรคซึมเศร้าเป็นหนึ่งในปัญหาด้านสุขภาพ 5 อันดับแรกของผู้สูงอายุไทย </w:t>
      </w:r>
      <w:r w:rsidR="006424A1" w:rsidRPr="00FE6605">
        <w:rPr>
          <w:rFonts w:ascii="TH SarabunPSK" w:hAnsi="TH SarabunPSK" w:cs="TH SarabunPSK"/>
          <w:sz w:val="28"/>
        </w:rPr>
        <w:t xml:space="preserve">Department </w:t>
      </w:r>
      <w:r w:rsidR="00CA56DE" w:rsidRPr="00FE6605">
        <w:rPr>
          <w:rFonts w:ascii="TH SarabunPSK" w:hAnsi="TH SarabunPSK" w:cs="TH SarabunPSK"/>
          <w:sz w:val="28"/>
        </w:rPr>
        <w:t xml:space="preserve">of Mental </w:t>
      </w:r>
      <w:r w:rsidR="006424A1">
        <w:rPr>
          <w:rFonts w:ascii="TH SarabunPSK" w:hAnsi="TH SarabunPSK" w:cs="TH SarabunPSK"/>
          <w:sz w:val="28"/>
        </w:rPr>
        <w:t>Health (</w:t>
      </w:r>
      <w:r w:rsidRPr="00DF3316">
        <w:rPr>
          <w:rFonts w:ascii="TH SarabunPSK" w:hAnsi="TH SarabunPSK" w:cs="TH SarabunPSK"/>
          <w:sz w:val="28"/>
        </w:rPr>
        <w:t>2016)</w:t>
      </w:r>
      <w:r w:rsidR="004A061A">
        <w:rPr>
          <w:rFonts w:ascii="TH SarabunPSK" w:hAnsi="TH SarabunPSK" w:cs="TH SarabunPSK"/>
          <w:sz w:val="28"/>
        </w:rPr>
        <w:t xml:space="preserve"> </w:t>
      </w:r>
      <w:r w:rsidR="004A061A">
        <w:rPr>
          <w:rFonts w:ascii="TH SarabunPSK" w:hAnsi="TH SarabunPSK" w:cs="TH SarabunPSK"/>
          <w:sz w:val="28"/>
          <w:cs/>
        </w:rPr>
        <w:t>ประมวล</w:t>
      </w:r>
      <w:r w:rsidR="004A061A" w:rsidRPr="00DF3316">
        <w:rPr>
          <w:rFonts w:ascii="TH SarabunPSK" w:hAnsi="TH SarabunPSK" w:cs="TH SarabunPSK"/>
          <w:sz w:val="28"/>
          <w:cs/>
        </w:rPr>
        <w:t>ได้</w:t>
      </w:r>
      <w:r w:rsidRPr="00DF3316">
        <w:rPr>
          <w:rFonts w:ascii="TH SarabunPSK" w:hAnsi="TH SarabunPSK" w:cs="TH SarabunPSK"/>
          <w:sz w:val="28"/>
          <w:cs/>
        </w:rPr>
        <w:t xml:space="preserve">ว่า </w:t>
      </w:r>
      <w:r w:rsidR="00EA615B">
        <w:rPr>
          <w:rFonts w:ascii="TH SarabunPSK" w:hAnsi="TH SarabunPSK" w:cs="TH SarabunPSK" w:hint="cs"/>
          <w:sz w:val="28"/>
          <w:cs/>
        </w:rPr>
        <w:t>ผู้สูงอายุ</w:t>
      </w:r>
      <w:r w:rsidRPr="00DF3316">
        <w:rPr>
          <w:rFonts w:ascii="TH SarabunPSK" w:hAnsi="TH SarabunPSK" w:cs="TH SarabunPSK"/>
          <w:sz w:val="28"/>
          <w:cs/>
        </w:rPr>
        <w:t>มีปัญหาหลักอยู่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520592">
        <w:rPr>
          <w:rFonts w:ascii="TH SarabunPSK" w:hAnsi="TH SarabunPSK" w:cs="TH SarabunPSK"/>
          <w:sz w:val="28"/>
        </w:rPr>
        <w:t xml:space="preserve">3 </w:t>
      </w:r>
      <w:r w:rsidRPr="00DF3316">
        <w:rPr>
          <w:rFonts w:ascii="TH SarabunPSK" w:hAnsi="TH SarabunPSK" w:cs="TH SarabunPSK"/>
          <w:sz w:val="28"/>
          <w:cs/>
        </w:rPr>
        <w:t>ประการ</w:t>
      </w:r>
      <w:r w:rsidR="004A061A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คือ</w:t>
      </w:r>
      <w:r w:rsidR="00D51B77">
        <w:rPr>
          <w:rFonts w:ascii="TH SarabunPSK" w:hAnsi="TH SarabunPSK" w:cs="TH SarabunPSK"/>
          <w:color w:val="FF0000"/>
          <w:sz w:val="28"/>
        </w:rPr>
        <w:t xml:space="preserve"> </w:t>
      </w:r>
      <w:r w:rsidR="004A061A">
        <w:rPr>
          <w:rFonts w:ascii="TH SarabunPSK" w:hAnsi="TH SarabunPSK" w:cs="TH SarabunPSK"/>
          <w:sz w:val="28"/>
        </w:rPr>
        <w:t xml:space="preserve">  </w:t>
      </w:r>
      <w:r w:rsidRPr="00DF3316">
        <w:rPr>
          <w:rFonts w:ascii="TH SarabunPSK" w:hAnsi="TH SarabunPSK" w:cs="TH SarabunPSK"/>
          <w:sz w:val="28"/>
        </w:rPr>
        <w:t xml:space="preserve">1. </w:t>
      </w:r>
      <w:r w:rsidRPr="00DF3316">
        <w:rPr>
          <w:rFonts w:ascii="TH SarabunPSK" w:hAnsi="TH SarabunPSK" w:cs="TH SarabunPSK"/>
          <w:sz w:val="28"/>
          <w:cs/>
        </w:rPr>
        <w:t>ปัญหาเรื่องสุขภาพกาย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2. </w:t>
      </w:r>
      <w:r w:rsidRPr="00DF3316">
        <w:rPr>
          <w:rFonts w:ascii="TH SarabunPSK" w:hAnsi="TH SarabunPSK" w:cs="TH SarabunPSK"/>
          <w:sz w:val="28"/>
          <w:cs/>
        </w:rPr>
        <w:t xml:space="preserve">ปัญหาเรื่องการเงินหรือสถานภาพทางเศรษฐกิจ </w:t>
      </w:r>
      <w:r w:rsidR="002D1D88">
        <w:rPr>
          <w:rFonts w:ascii="TH SarabunPSK" w:hAnsi="TH SarabunPSK" w:cs="TH SarabunPSK" w:hint="cs"/>
          <w:sz w:val="28"/>
          <w:cs/>
        </w:rPr>
        <w:t>และ</w:t>
      </w:r>
      <w:r w:rsidR="00D51B77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</w:rPr>
        <w:t>3.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 xml:space="preserve">ปัญหาทางสังคม </w:t>
      </w:r>
      <w:r w:rsidR="00A364D4">
        <w:rPr>
          <w:rFonts w:ascii="TH SarabunPSK" w:hAnsi="TH SarabunPSK" w:cs="TH SarabunPSK" w:hint="cs"/>
          <w:sz w:val="28"/>
          <w:cs/>
        </w:rPr>
        <w:t>ซึ่งจะเห็นได้ว่าปัญหาสุขภาพ</w:t>
      </w:r>
      <w:r w:rsidR="004A061A" w:rsidRPr="00956FC8">
        <w:rPr>
          <w:rFonts w:ascii="TH SarabunPSK" w:hAnsi="TH SarabunPSK" w:cs="TH SarabunPSK" w:hint="cs"/>
          <w:color w:val="000000" w:themeColor="text1"/>
          <w:sz w:val="28"/>
          <w:cs/>
        </w:rPr>
        <w:t>กาย</w:t>
      </w:r>
      <w:r w:rsidR="00A364D4">
        <w:rPr>
          <w:rFonts w:ascii="TH SarabunPSK" w:hAnsi="TH SarabunPSK" w:cs="TH SarabunPSK" w:hint="cs"/>
          <w:sz w:val="28"/>
          <w:cs/>
        </w:rPr>
        <w:t>เป็นปัญหาอันดับแรกที่ส่งผล</w:t>
      </w:r>
      <w:r w:rsidRPr="00DF3316">
        <w:rPr>
          <w:rFonts w:ascii="TH SarabunPSK" w:hAnsi="TH SarabunPSK" w:cs="TH SarabunPSK"/>
          <w:sz w:val="28"/>
          <w:cs/>
        </w:rPr>
        <w:t>กระทบ</w:t>
      </w:r>
      <w:r w:rsidR="00A364D4">
        <w:rPr>
          <w:rFonts w:ascii="TH SarabunPSK" w:hAnsi="TH SarabunPSK" w:cs="TH SarabunPSK" w:hint="cs"/>
          <w:sz w:val="28"/>
          <w:cs/>
        </w:rPr>
        <w:t>ต่อ</w:t>
      </w:r>
      <w:r w:rsidRPr="00DF3316">
        <w:rPr>
          <w:rFonts w:ascii="TH SarabunPSK" w:hAnsi="TH SarabunPSK" w:cs="TH SarabunPSK"/>
          <w:sz w:val="28"/>
          <w:cs/>
        </w:rPr>
        <w:t>จิตใจของผู้สูงอายุ</w:t>
      </w:r>
      <w:r w:rsidR="00715055">
        <w:rPr>
          <w:rFonts w:ascii="TH SarabunPSK" w:hAnsi="TH SarabunPSK" w:cs="TH SarabunPSK" w:hint="cs"/>
          <w:sz w:val="28"/>
          <w:cs/>
        </w:rPr>
        <w:t xml:space="preserve"> </w:t>
      </w:r>
      <w:r w:rsidR="00715055">
        <w:rPr>
          <w:rFonts w:ascii="TH SarabunPSK" w:hAnsi="TH SarabunPSK" w:cs="TH SarabunPSK"/>
          <w:sz w:val="28"/>
          <w:cs/>
        </w:rPr>
        <w:t>ทำให้เกิดความเครียด</w:t>
      </w:r>
      <w:r w:rsidR="00A364D4">
        <w:rPr>
          <w:rFonts w:ascii="TH SarabunPSK" w:hAnsi="TH SarabunPSK" w:cs="TH SarabunPSK" w:hint="cs"/>
          <w:sz w:val="28"/>
          <w:cs/>
        </w:rPr>
        <w:t>ก่อให้</w:t>
      </w:r>
      <w:r w:rsidRPr="00DF3316">
        <w:rPr>
          <w:rFonts w:ascii="TH SarabunPSK" w:hAnsi="TH SarabunPSK" w:cs="TH SarabunPSK" w:hint="cs"/>
          <w:sz w:val="28"/>
          <w:cs/>
        </w:rPr>
        <w:t>เกิดภาวะซึมเศร้า</w:t>
      </w:r>
      <w:r w:rsidR="00A364D4">
        <w:rPr>
          <w:rFonts w:ascii="TH SarabunPSK" w:hAnsi="TH SarabunPSK" w:cs="TH SarabunPSK" w:hint="cs"/>
          <w:sz w:val="28"/>
          <w:cs/>
        </w:rPr>
        <w:t xml:space="preserve">  </w:t>
      </w:r>
      <w:r w:rsidRPr="00DF3316">
        <w:rPr>
          <w:rFonts w:ascii="TH SarabunPSK" w:hAnsi="TH SarabunPSK" w:cs="TH SarabunPSK" w:hint="cs"/>
          <w:sz w:val="28"/>
          <w:cs/>
        </w:rPr>
        <w:t>ทำให้</w:t>
      </w:r>
      <w:r w:rsidR="00A364D4">
        <w:rPr>
          <w:rFonts w:ascii="TH SarabunPSK" w:hAnsi="TH SarabunPSK" w:cs="TH SarabunPSK" w:hint="cs"/>
          <w:sz w:val="28"/>
          <w:cs/>
        </w:rPr>
        <w:t>ส่ง</w:t>
      </w:r>
      <w:r w:rsidRPr="00DF3316">
        <w:rPr>
          <w:rFonts w:ascii="TH SarabunPSK" w:hAnsi="TH SarabunPSK" w:cs="TH SarabunPSK"/>
          <w:sz w:val="28"/>
          <w:cs/>
        </w:rPr>
        <w:t>ผลเสียต่อผู้สูงอายุทั้งด้านร่างกายจิตใจและสังคม</w:t>
      </w:r>
      <w:r w:rsidR="006E1F67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นอกจากนี้ยังส่งผลกระทบต่อครอบครัวคนใกล้ชิดและผู้ดูแล</w:t>
      </w:r>
      <w:r w:rsidR="00633E21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รวมทั้งผลกระทบทางด้านเศรษฐกิจที่เกิดจากค่าใช้จ่ายในการรักษาผู้สูงอายุ</w:t>
      </w:r>
      <w:r w:rsidRPr="00DF3316">
        <w:rPr>
          <w:rFonts w:ascii="TH SarabunPSK" w:hAnsi="TH SarabunPSK" w:cs="TH SarabunPSK"/>
          <w:sz w:val="28"/>
        </w:rPr>
        <w:t xml:space="preserve"> (</w:t>
      </w:r>
      <w:proofErr w:type="spellStart"/>
      <w:r w:rsidRPr="00DF3316">
        <w:rPr>
          <w:rFonts w:ascii="TH SarabunPSK" w:hAnsi="TH SarabunPSK" w:cs="TH SarabunPSK"/>
          <w:sz w:val="28"/>
        </w:rPr>
        <w:t>Paungrod</w:t>
      </w:r>
      <w:proofErr w:type="spellEnd"/>
      <w:r w:rsidRPr="00DF3316">
        <w:rPr>
          <w:rFonts w:ascii="TH SarabunPSK" w:hAnsi="TH SarabunPSK" w:cs="TH SarabunPSK"/>
          <w:b/>
          <w:bCs/>
          <w:sz w:val="28"/>
        </w:rPr>
        <w:t xml:space="preserve">, </w:t>
      </w:r>
      <w:r w:rsidRPr="00DF3316">
        <w:rPr>
          <w:rFonts w:ascii="TH SarabunPSK" w:hAnsi="TH SarabunPSK" w:cs="TH SarabunPSK"/>
          <w:sz w:val="28"/>
        </w:rPr>
        <w:t xml:space="preserve">2015) </w:t>
      </w:r>
    </w:p>
    <w:p w14:paraId="23F3D979" w14:textId="3E837465" w:rsidR="00E81371" w:rsidRPr="00DF3316" w:rsidRDefault="00C91B03" w:rsidP="00520592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956FC8">
        <w:rPr>
          <w:rFonts w:ascii="TH SarabunPSK" w:hAnsi="TH SarabunPSK" w:cs="TH SarabunPSK"/>
          <w:color w:val="000000" w:themeColor="text1"/>
          <w:sz w:val="28"/>
          <w:cs/>
        </w:rPr>
        <w:t xml:space="preserve">ปัจจุบันตำบลสระตะเคียน </w:t>
      </w:r>
      <w:r w:rsidR="00E81371" w:rsidRPr="00DF3316">
        <w:rPr>
          <w:rFonts w:ascii="TH SarabunPSK" w:hAnsi="TH SarabunPSK" w:cs="TH SarabunPSK"/>
          <w:sz w:val="28"/>
          <w:cs/>
        </w:rPr>
        <w:t xml:space="preserve">ประกอบด้วย </w:t>
      </w:r>
      <w:r w:rsidR="00E81371" w:rsidRPr="00DF3316">
        <w:rPr>
          <w:rFonts w:ascii="TH SarabunPSK" w:hAnsi="TH SarabunPSK" w:cs="TH SarabunPSK"/>
          <w:sz w:val="28"/>
        </w:rPr>
        <w:t xml:space="preserve">12 </w:t>
      </w:r>
      <w:r w:rsidR="00E81371" w:rsidRPr="00DF3316">
        <w:rPr>
          <w:rFonts w:ascii="TH SarabunPSK" w:hAnsi="TH SarabunPSK" w:cs="TH SarabunPSK"/>
          <w:sz w:val="28"/>
          <w:cs/>
        </w:rPr>
        <w:t>หมู่บ้าน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 w:hint="cs"/>
          <w:sz w:val="28"/>
          <w:cs/>
        </w:rPr>
        <w:t>ประชากรมี</w:t>
      </w:r>
      <w:r w:rsidR="00E81371" w:rsidRPr="00DF3316">
        <w:rPr>
          <w:rFonts w:ascii="TH SarabunPSK" w:hAnsi="TH SarabunPSK" w:cs="TH SarabunPSK"/>
          <w:sz w:val="28"/>
          <w:cs/>
        </w:rPr>
        <w:t>อาชีพหลัก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คือ</w:t>
      </w:r>
      <w:r w:rsidR="00E81371" w:rsidRPr="00DF3316">
        <w:rPr>
          <w:rFonts w:ascii="TH SarabunPSK" w:hAnsi="TH SarabunPSK" w:cs="TH SarabunPSK"/>
          <w:sz w:val="28"/>
          <w:cs/>
        </w:rPr>
        <w:t xml:space="preserve"> ทำนา ทำไร่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โดยมีโ</w:t>
      </w:r>
      <w:r w:rsidR="00E81371" w:rsidRPr="00DF3316">
        <w:rPr>
          <w:rFonts w:ascii="TH SarabunPSK" w:hAnsi="TH SarabunPSK" w:cs="TH SarabunPSK"/>
          <w:sz w:val="28"/>
          <w:cs/>
        </w:rPr>
        <w:t>รงพยาบาลส่งเสริมสุขภาพต</w:t>
      </w:r>
      <w:r w:rsidR="00E81371" w:rsidRPr="00DF3316">
        <w:rPr>
          <w:rFonts w:ascii="TH SarabunPSK" w:hAnsi="TH SarabunPSK" w:cs="TH SarabunPSK" w:hint="cs"/>
          <w:sz w:val="28"/>
          <w:cs/>
        </w:rPr>
        <w:t>ำ</w:t>
      </w:r>
      <w:r w:rsidR="00E81371" w:rsidRPr="00DF3316">
        <w:rPr>
          <w:rFonts w:ascii="TH SarabunPSK" w:hAnsi="TH SarabunPSK" w:cs="TH SarabunPSK"/>
          <w:sz w:val="28"/>
          <w:cs/>
        </w:rPr>
        <w:t>บล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 </w:t>
      </w:r>
      <w:bookmarkStart w:id="2" w:name="_Hlk530303456"/>
      <w:r w:rsidR="00E81371" w:rsidRPr="00DF3316">
        <w:rPr>
          <w:rFonts w:ascii="TH SarabunPSK" w:hAnsi="TH SarabunPSK" w:cs="TH SarabunPSK" w:hint="cs"/>
          <w:sz w:val="28"/>
          <w:cs/>
        </w:rPr>
        <w:t xml:space="preserve">ตำบลสระตะเคียน </w:t>
      </w:r>
      <w:bookmarkEnd w:id="2"/>
      <w:r w:rsidR="00E81371" w:rsidRPr="00DF3316">
        <w:rPr>
          <w:rFonts w:ascii="TH SarabunPSK" w:hAnsi="TH SarabunPSK" w:cs="TH SarabunPSK" w:hint="cs"/>
          <w:sz w:val="28"/>
          <w:cs/>
        </w:rPr>
        <w:t>เป็นหน่วย</w:t>
      </w:r>
      <w:r w:rsidR="00E81371" w:rsidRPr="00DF3316">
        <w:rPr>
          <w:rFonts w:ascii="TH SarabunPSK" w:hAnsi="TH SarabunPSK" w:cs="TH SarabunPSK"/>
          <w:sz w:val="28"/>
          <w:cs/>
        </w:rPr>
        <w:t>บริการ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ทางด้านสุขภาพอนามัย </w:t>
      </w:r>
      <w:r w:rsidR="00E81371" w:rsidRPr="00DF3316">
        <w:rPr>
          <w:rFonts w:ascii="TH SarabunPSK" w:hAnsi="TH SarabunPSK" w:cs="TH SarabunPSK"/>
          <w:sz w:val="28"/>
          <w:cs/>
        </w:rPr>
        <w:t>มีผู้สูงอายุที่อยู่ในความรับผิดชอบจ</w:t>
      </w:r>
      <w:r w:rsidR="00E81371" w:rsidRPr="00DF3316">
        <w:rPr>
          <w:rFonts w:ascii="TH SarabunPSK" w:hAnsi="TH SarabunPSK" w:cs="TH SarabunPSK" w:hint="cs"/>
          <w:sz w:val="28"/>
          <w:cs/>
        </w:rPr>
        <w:t>ำ</w:t>
      </w:r>
      <w:r w:rsidR="00E81371" w:rsidRPr="00DF3316">
        <w:rPr>
          <w:rFonts w:ascii="TH SarabunPSK" w:hAnsi="TH SarabunPSK" w:cs="TH SarabunPSK"/>
          <w:sz w:val="28"/>
          <w:cs/>
        </w:rPr>
        <w:t>นวนมากถึง</w:t>
      </w:r>
      <w:r w:rsidR="00DC59A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</w:rPr>
        <w:t xml:space="preserve">878 </w:t>
      </w:r>
      <w:r w:rsidR="00E81371" w:rsidRPr="00DF3316">
        <w:rPr>
          <w:rFonts w:ascii="TH SarabunPSK" w:hAnsi="TH SarabunPSK" w:cs="TH SarabunPSK"/>
          <w:sz w:val="28"/>
          <w:cs/>
        </w:rPr>
        <w:t>คน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พบว่าส่วนใหญ่มีปัญหาสุขภาพกายที่เกิดจากโรค</w:t>
      </w:r>
      <w:r w:rsidR="00E81371" w:rsidRPr="00DF3316">
        <w:rPr>
          <w:rFonts w:ascii="TH SarabunPSK" w:hAnsi="TH SarabunPSK" w:cs="TH SarabunPSK" w:hint="cs"/>
          <w:sz w:val="28"/>
          <w:cs/>
        </w:rPr>
        <w:t>ไม่ติดต่อ</w:t>
      </w:r>
      <w:r w:rsidR="00E81371" w:rsidRPr="00DF3316">
        <w:rPr>
          <w:rFonts w:ascii="TH SarabunPSK" w:hAnsi="TH SarabunPSK" w:cs="TH SarabunPSK"/>
          <w:sz w:val="28"/>
          <w:cs/>
        </w:rPr>
        <w:t>เรื้อรัง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ได้แก่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โรคระบบไหลเวียนเลือด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โรคระบบย่อยอาหาร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รวมโรคในช่องปาก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โรคระบบทางเดินหายใจ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โรคระบบต่อมไร้ท่อ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โภชนาการ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และเม</w:t>
      </w:r>
      <w:proofErr w:type="spellStart"/>
      <w:r w:rsidR="00E81371" w:rsidRPr="00DF3316">
        <w:rPr>
          <w:rFonts w:ascii="TH SarabunPSK" w:hAnsi="TH SarabunPSK" w:cs="TH SarabunPSK" w:hint="cs"/>
          <w:sz w:val="28"/>
          <w:cs/>
        </w:rPr>
        <w:t>แท</w:t>
      </w:r>
      <w:proofErr w:type="spellEnd"/>
      <w:r w:rsidR="00E81371" w:rsidRPr="00DF3316">
        <w:rPr>
          <w:rFonts w:ascii="TH SarabunPSK" w:hAnsi="TH SarabunPSK" w:cs="TH SarabunPSK"/>
          <w:sz w:val="28"/>
          <w:cs/>
        </w:rPr>
        <w:t>โบลิซึม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ซึ่งจากการสอบถามจาก</w:t>
      </w:r>
      <w:r w:rsidR="00E81371" w:rsidRPr="00DF3316">
        <w:rPr>
          <w:rFonts w:ascii="TH SarabunPSK" w:eastAsia="Cordia New" w:hAnsi="TH SarabunPSK" w:cs="TH SarabunPSK" w:hint="cs"/>
          <w:sz w:val="28"/>
          <w:cs/>
        </w:rPr>
        <w:t>ผู้อำนวยการโรงพยาบาลส่งเสริมสุขภาพของตำบลสระตะเคียน อำเภอเส</w:t>
      </w:r>
      <w:proofErr w:type="spellStart"/>
      <w:r w:rsidR="00E81371" w:rsidRPr="00DF3316">
        <w:rPr>
          <w:rFonts w:ascii="TH SarabunPSK" w:eastAsia="Cordia New" w:hAnsi="TH SarabunPSK" w:cs="TH SarabunPSK" w:hint="cs"/>
          <w:sz w:val="28"/>
          <w:cs/>
        </w:rPr>
        <w:t>ิง</w:t>
      </w:r>
      <w:proofErr w:type="spellEnd"/>
      <w:r w:rsidR="00E81371" w:rsidRPr="00DF3316">
        <w:rPr>
          <w:rFonts w:ascii="TH SarabunPSK" w:eastAsia="Cordia New" w:hAnsi="TH SarabunPSK" w:cs="TH SarabunPSK" w:hint="cs"/>
          <w:sz w:val="28"/>
          <w:cs/>
        </w:rPr>
        <w:t>สาง จังหวัดนครราชสีมา</w:t>
      </w:r>
      <w:r w:rsidR="00E81371" w:rsidRPr="00DF331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E81371" w:rsidRPr="00DF3316">
        <w:rPr>
          <w:rFonts w:ascii="TH SarabunPSK" w:hAnsi="TH SarabunPSK" w:cs="TH SarabunPSK" w:hint="cs"/>
          <w:sz w:val="28"/>
          <w:cs/>
        </w:rPr>
        <w:t>พบว่าระบบการสำรวจและคัดกรองยังขาดประสิทธิภาพเพียงพอ เนื่องจากมีจำนวนผู้สูงอายุที่เป็น</w:t>
      </w:r>
      <w:r w:rsidR="00E81371" w:rsidRPr="00DF3316">
        <w:rPr>
          <w:rFonts w:ascii="TH SarabunPSK" w:hAnsi="TH SarabunPSK" w:cs="TH SarabunPSK"/>
          <w:sz w:val="28"/>
          <w:cs/>
        </w:rPr>
        <w:t>โรค</w:t>
      </w:r>
      <w:r w:rsidR="00E81371" w:rsidRPr="00DF3316">
        <w:rPr>
          <w:rFonts w:ascii="TH SarabunPSK" w:hAnsi="TH SarabunPSK" w:cs="TH SarabunPSK" w:hint="cs"/>
          <w:sz w:val="28"/>
          <w:cs/>
        </w:rPr>
        <w:t>ไม่ติดต่อ</w:t>
      </w:r>
      <w:r w:rsidR="00E81371" w:rsidRPr="00DF3316">
        <w:rPr>
          <w:rFonts w:ascii="TH SarabunPSK" w:hAnsi="TH SarabunPSK" w:cs="TH SarabunPSK"/>
          <w:sz w:val="28"/>
          <w:cs/>
        </w:rPr>
        <w:t>เรื้อรัง</w:t>
      </w:r>
      <w:r w:rsidR="00E81371" w:rsidRPr="00DF3316">
        <w:rPr>
          <w:rFonts w:ascii="TH SarabunPSK" w:hAnsi="TH SarabunPSK" w:cs="TH SarabunPSK" w:hint="cs"/>
          <w:sz w:val="28"/>
          <w:cs/>
        </w:rPr>
        <w:t>จำนวนมากเมื่อเทียบกับจำนวนบุคลากรและเครื่องมือที่มีอยู่ ทำให้ผู้สูงอายุที่เข้ารับการตรวจคัดกรองไม่ทราบว่า</w:t>
      </w:r>
      <w:r w:rsidR="00E81371" w:rsidRPr="00DF3316">
        <w:rPr>
          <w:rFonts w:ascii="TH SarabunPSK" w:hAnsi="TH SarabunPSK" w:cs="TH SarabunPSK"/>
          <w:sz w:val="28"/>
          <w:cs/>
        </w:rPr>
        <w:t>ตนเองอาจม</w:t>
      </w:r>
      <w:r w:rsidR="00E81371" w:rsidRPr="00DF3316">
        <w:rPr>
          <w:rFonts w:ascii="TH SarabunPSK" w:hAnsi="TH SarabunPSK" w:cs="TH SarabunPSK" w:hint="cs"/>
          <w:sz w:val="28"/>
          <w:cs/>
        </w:rPr>
        <w:t>ีควา</w:t>
      </w:r>
      <w:r w:rsidR="00765E51">
        <w:rPr>
          <w:rFonts w:ascii="TH SarabunPSK" w:hAnsi="TH SarabunPSK" w:cs="TH SarabunPSK" w:hint="cs"/>
          <w:sz w:val="28"/>
          <w:cs/>
        </w:rPr>
        <w:t>มเสี่ยงเป็นโรคไม่ติดต่อเรื้อรัง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รวมทั้งครอบครัวของผู้สูงอายุส่วนใหญ่มีอาชีพเกษตรกร ทำให้ยังขาดความรู้ความเข้าใจในการดูแลผู้สูงอายุ  </w:t>
      </w:r>
      <w:r w:rsidR="008C75E5">
        <w:rPr>
          <w:rFonts w:ascii="TH SarabunPSK" w:hAnsi="TH SarabunPSK" w:cs="TH SarabunPSK" w:hint="cs"/>
          <w:sz w:val="28"/>
          <w:cs/>
        </w:rPr>
        <w:t>บางครั้งต้องออกไปทำงานปล่อยให้ผู้สูงอายุ</w:t>
      </w:r>
      <w:r w:rsidR="008C75E5" w:rsidRPr="008C75E5">
        <w:rPr>
          <w:rFonts w:ascii="TH SarabunPSK" w:hAnsi="TH SarabunPSK" w:cs="TH SarabunPSK"/>
          <w:sz w:val="28"/>
          <w:cs/>
        </w:rPr>
        <w:t>อยู่โดยล</w:t>
      </w:r>
      <w:r w:rsidR="008C75E5" w:rsidRPr="008C75E5">
        <w:rPr>
          <w:rFonts w:ascii="TH SarabunPSK" w:hAnsi="TH SarabunPSK" w:cs="TH SarabunPSK" w:hint="cs"/>
          <w:sz w:val="28"/>
          <w:cs/>
        </w:rPr>
        <w:t>ำ</w:t>
      </w:r>
      <w:r w:rsidR="008C75E5" w:rsidRPr="008C75E5">
        <w:rPr>
          <w:rFonts w:ascii="TH SarabunPSK" w:hAnsi="TH SarabunPSK" w:cs="TH SarabunPSK"/>
          <w:sz w:val="28"/>
          <w:cs/>
        </w:rPr>
        <w:t>พัง</w:t>
      </w:r>
      <w:r w:rsidR="008C75E5">
        <w:rPr>
          <w:rFonts w:ascii="TH SarabunPSK" w:hAnsi="TH SarabunPSK" w:cs="TH SarabunPSK" w:hint="cs"/>
          <w:sz w:val="28"/>
          <w:cs/>
        </w:rPr>
        <w:t xml:space="preserve">  ซึ่งการปล่อยให้ผู้สูงอายุอยู่โดยลำพัง</w:t>
      </w:r>
      <w:r w:rsidR="008C75E5" w:rsidRPr="008C75E5">
        <w:rPr>
          <w:rFonts w:ascii="TH SarabunPSK" w:hAnsi="TH SarabunPSK" w:cs="TH SarabunPSK"/>
          <w:sz w:val="28"/>
          <w:cs/>
        </w:rPr>
        <w:t>ขาดการดูแลจากครอบครัว</w:t>
      </w:r>
      <w:r w:rsidR="008C75E5">
        <w:rPr>
          <w:rFonts w:ascii="TH SarabunPSK" w:hAnsi="TH SarabunPSK" w:cs="TH SarabunPSK" w:hint="cs"/>
          <w:sz w:val="28"/>
          <w:cs/>
        </w:rPr>
        <w:t>ทำให้</w:t>
      </w:r>
      <w:r w:rsidR="008C75E5" w:rsidRPr="008C75E5">
        <w:rPr>
          <w:rFonts w:ascii="TH SarabunPSK" w:hAnsi="TH SarabunPSK" w:cs="TH SarabunPSK"/>
          <w:sz w:val="28"/>
          <w:cs/>
        </w:rPr>
        <w:t>การมีสัมพันธภาพกับผู้อื่นลดลงมีผลต่อภาวะซึมเศร้า</w:t>
      </w:r>
      <w:r w:rsidR="008C75E5" w:rsidRPr="008C75E5">
        <w:rPr>
          <w:rFonts w:ascii="TH SarabunPSK" w:hAnsi="TH SarabunPSK" w:cs="TH SarabunPSK"/>
          <w:sz w:val="28"/>
        </w:rPr>
        <w:t xml:space="preserve"> (Archana and Nishi, 2009) </w:t>
      </w:r>
      <w:r w:rsidR="008C75E5">
        <w:rPr>
          <w:rFonts w:ascii="TH SarabunPSK" w:hAnsi="TH SarabunPSK" w:cs="TH SarabunPSK" w:hint="cs"/>
          <w:sz w:val="28"/>
          <w:cs/>
        </w:rPr>
        <w:t>ซึ่ง</w:t>
      </w:r>
      <w:r w:rsidR="008C75E5" w:rsidRPr="008C75E5">
        <w:rPr>
          <w:rFonts w:ascii="TH SarabunPSK" w:hAnsi="TH SarabunPSK" w:cs="TH SarabunPSK"/>
          <w:sz w:val="28"/>
          <w:cs/>
        </w:rPr>
        <w:t>ภาวะซึมเศร้าที่รุนแรงมีผลต่อการด</w:t>
      </w:r>
      <w:r w:rsidR="008C75E5" w:rsidRPr="008C75E5">
        <w:rPr>
          <w:rFonts w:ascii="TH SarabunPSK" w:hAnsi="TH SarabunPSK" w:cs="TH SarabunPSK" w:hint="cs"/>
          <w:sz w:val="28"/>
          <w:cs/>
        </w:rPr>
        <w:t>ำ</w:t>
      </w:r>
      <w:r w:rsidR="008C75E5" w:rsidRPr="008C75E5">
        <w:rPr>
          <w:rFonts w:ascii="TH SarabunPSK" w:hAnsi="TH SarabunPSK" w:cs="TH SarabunPSK"/>
          <w:sz w:val="28"/>
          <w:cs/>
        </w:rPr>
        <w:t>เนินชีวิตของผู้สูงอายุ</w:t>
      </w:r>
      <w:r w:rsidR="008C75E5" w:rsidRPr="008C75E5">
        <w:rPr>
          <w:rFonts w:ascii="TH SarabunPSK" w:hAnsi="TH SarabunPSK" w:cs="TH SarabunPSK"/>
          <w:sz w:val="28"/>
        </w:rPr>
        <w:t xml:space="preserve"> </w:t>
      </w:r>
      <w:r w:rsidR="008C75E5">
        <w:rPr>
          <w:rFonts w:ascii="TH SarabunPSK" w:hAnsi="TH SarabunPSK" w:cs="TH SarabunPSK" w:hint="cs"/>
          <w:sz w:val="28"/>
          <w:cs/>
        </w:rPr>
        <w:t>หากมี</w:t>
      </w:r>
      <w:r w:rsidR="008C75E5" w:rsidRPr="008C75E5">
        <w:rPr>
          <w:rFonts w:ascii="TH SarabunPSK" w:hAnsi="TH SarabunPSK" w:cs="TH SarabunPSK"/>
          <w:sz w:val="28"/>
          <w:cs/>
        </w:rPr>
        <w:t>กา</w:t>
      </w:r>
      <w:r w:rsidR="006150E2">
        <w:rPr>
          <w:rFonts w:ascii="TH SarabunPSK" w:hAnsi="TH SarabunPSK" w:cs="TH SarabunPSK" w:hint="cs"/>
          <w:sz w:val="28"/>
          <w:cs/>
        </w:rPr>
        <w:t>ร</w:t>
      </w:r>
      <w:r w:rsidR="00A515A3" w:rsidRPr="00FE6605">
        <w:rPr>
          <w:rFonts w:ascii="TH SarabunPSK" w:hAnsi="TH SarabunPSK" w:cs="TH SarabunPSK" w:hint="cs"/>
          <w:sz w:val="28"/>
          <w:cs/>
        </w:rPr>
        <w:lastRenderedPageBreak/>
        <w:t>ให้การ</w:t>
      </w:r>
      <w:r w:rsidR="006150E2">
        <w:rPr>
          <w:rFonts w:ascii="TH SarabunPSK" w:hAnsi="TH SarabunPSK" w:cs="TH SarabunPSK" w:hint="cs"/>
          <w:sz w:val="28"/>
          <w:cs/>
        </w:rPr>
        <w:t>ช่วย</w:t>
      </w:r>
      <w:r w:rsidR="008C75E5" w:rsidRPr="008C75E5">
        <w:rPr>
          <w:rFonts w:ascii="TH SarabunPSK" w:hAnsi="TH SarabunPSK" w:cs="TH SarabunPSK"/>
          <w:sz w:val="28"/>
          <w:cs/>
        </w:rPr>
        <w:t>เหลือด้านสังคม</w:t>
      </w:r>
      <w:r w:rsidR="008C75E5" w:rsidRPr="008C75E5">
        <w:rPr>
          <w:rFonts w:ascii="TH SarabunPSK" w:hAnsi="TH SarabunPSK" w:cs="TH SarabunPSK"/>
          <w:sz w:val="28"/>
        </w:rPr>
        <w:t xml:space="preserve"> </w:t>
      </w:r>
      <w:r w:rsidR="008C75E5" w:rsidRPr="008C75E5">
        <w:rPr>
          <w:rFonts w:ascii="TH SarabunPSK" w:hAnsi="TH SarabunPSK" w:cs="TH SarabunPSK"/>
          <w:sz w:val="28"/>
          <w:cs/>
        </w:rPr>
        <w:t>สิ่งแวดล้อม</w:t>
      </w:r>
      <w:r w:rsidR="00A05F85">
        <w:rPr>
          <w:rFonts w:ascii="TH SarabunPSK" w:hAnsi="TH SarabunPSK" w:cs="TH SarabunPSK" w:hint="cs"/>
          <w:sz w:val="28"/>
          <w:cs/>
        </w:rPr>
        <w:t xml:space="preserve"> </w:t>
      </w:r>
      <w:r w:rsidR="008C75E5">
        <w:rPr>
          <w:rFonts w:ascii="TH SarabunPSK" w:hAnsi="TH SarabunPSK" w:cs="TH SarabunPSK" w:hint="cs"/>
          <w:sz w:val="28"/>
          <w:cs/>
        </w:rPr>
        <w:t>ก็จะ</w:t>
      </w:r>
      <w:r w:rsidR="008C75E5" w:rsidRPr="008C75E5">
        <w:rPr>
          <w:rFonts w:ascii="TH SarabunPSK" w:hAnsi="TH SarabunPSK" w:cs="TH SarabunPSK"/>
          <w:sz w:val="28"/>
          <w:cs/>
        </w:rPr>
        <w:t>ท</w:t>
      </w:r>
      <w:r w:rsidR="008C75E5" w:rsidRPr="008C75E5">
        <w:rPr>
          <w:rFonts w:ascii="TH SarabunPSK" w:hAnsi="TH SarabunPSK" w:cs="TH SarabunPSK" w:hint="cs"/>
          <w:sz w:val="28"/>
          <w:cs/>
        </w:rPr>
        <w:t>ำ</w:t>
      </w:r>
      <w:r w:rsidR="008C75E5" w:rsidRPr="008C75E5">
        <w:rPr>
          <w:rFonts w:ascii="TH SarabunPSK" w:hAnsi="TH SarabunPSK" w:cs="TH SarabunPSK"/>
          <w:sz w:val="28"/>
          <w:cs/>
        </w:rPr>
        <w:t>ให้ภาวะซึมเศร้าในผู้สูงอายุลดลง</w:t>
      </w:r>
      <w:r w:rsidR="008C75E5" w:rsidRPr="008C75E5">
        <w:rPr>
          <w:rFonts w:ascii="TH SarabunPSK" w:hAnsi="TH SarabunPSK" w:cs="TH SarabunPSK"/>
          <w:sz w:val="28"/>
        </w:rPr>
        <w:t xml:space="preserve"> (</w:t>
      </w:r>
      <w:proofErr w:type="spellStart"/>
      <w:r w:rsidR="008C75E5" w:rsidRPr="008C75E5">
        <w:rPr>
          <w:rFonts w:ascii="TH SarabunPSK" w:hAnsi="TH SarabunPSK" w:cs="TH SarabunPSK"/>
          <w:sz w:val="28"/>
        </w:rPr>
        <w:t>Sangnam</w:t>
      </w:r>
      <w:proofErr w:type="spellEnd"/>
      <w:r w:rsidR="008C75E5" w:rsidRPr="008C75E5">
        <w:rPr>
          <w:rFonts w:ascii="TH SarabunPSK" w:hAnsi="TH SarabunPSK" w:cs="TH SarabunPSK"/>
          <w:sz w:val="28"/>
        </w:rPr>
        <w:t xml:space="preserve"> </w:t>
      </w:r>
      <w:r w:rsidR="008C75E5" w:rsidRPr="008C75E5">
        <w:rPr>
          <w:rFonts w:ascii="TH SarabunPSK" w:hAnsi="TH SarabunPSK" w:cs="TH SarabunPSK"/>
          <w:i/>
          <w:iCs/>
          <w:sz w:val="28"/>
        </w:rPr>
        <w:t>et al.</w:t>
      </w:r>
      <w:r w:rsidR="008C75E5" w:rsidRPr="008C75E5">
        <w:rPr>
          <w:rFonts w:ascii="TH SarabunPSK" w:hAnsi="TH SarabunPSK" w:cs="TH SarabunPSK"/>
          <w:sz w:val="28"/>
        </w:rPr>
        <w:t>, 2017)</w:t>
      </w:r>
      <w:r w:rsidR="00520592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 w:hint="cs"/>
          <w:sz w:val="28"/>
          <w:cs/>
        </w:rPr>
        <w:t>ด้วยเหตุนี้</w:t>
      </w:r>
      <w:r w:rsidR="00E81371" w:rsidRPr="00DF3316">
        <w:rPr>
          <w:rFonts w:ascii="TH SarabunPSK" w:hAnsi="TH SarabunPSK" w:cs="TH SarabunPSK"/>
          <w:sz w:val="28"/>
          <w:cs/>
        </w:rPr>
        <w:t>ผู้วิจัยจึงสนใจศึกษาว่าผู้สูงอายุที่มาใช้บริการในโรงพยาบาลส่งเสริมสุขภาพ</w:t>
      </w:r>
      <w:r w:rsidR="00E81371" w:rsidRPr="00DF3316">
        <w:rPr>
          <w:rFonts w:ascii="TH SarabunPSK" w:hAnsi="TH SarabunPSK" w:cs="TH SarabunPSK" w:hint="cs"/>
          <w:sz w:val="28"/>
          <w:cs/>
        </w:rPr>
        <w:t>ตำ</w:t>
      </w:r>
      <w:r w:rsidR="00E81371" w:rsidRPr="00DF3316">
        <w:rPr>
          <w:rFonts w:ascii="TH SarabunPSK" w:hAnsi="TH SarabunPSK" w:cs="TH SarabunPSK"/>
          <w:sz w:val="28"/>
          <w:cs/>
        </w:rPr>
        <w:t>บล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ตำบลสระตะเคียน อำเภอเส</w:t>
      </w:r>
      <w:proofErr w:type="spellStart"/>
      <w:r w:rsidR="00E81371" w:rsidRPr="00DF3316">
        <w:rPr>
          <w:rFonts w:ascii="TH SarabunPSK" w:hAnsi="TH SarabunPSK" w:cs="TH SarabunPSK" w:hint="cs"/>
          <w:sz w:val="28"/>
          <w:cs/>
        </w:rPr>
        <w:t>ิง</w:t>
      </w:r>
      <w:proofErr w:type="spellEnd"/>
      <w:r w:rsidR="00E81371" w:rsidRPr="00DF3316">
        <w:rPr>
          <w:rFonts w:ascii="TH SarabunPSK" w:hAnsi="TH SarabunPSK" w:cs="TH SarabunPSK" w:hint="cs"/>
          <w:sz w:val="28"/>
          <w:cs/>
        </w:rPr>
        <w:t>สาง จังหวัดนครราชสีมา ตกอยู่ใน</w:t>
      </w:r>
      <w:r w:rsidR="00E81371" w:rsidRPr="00DF3316">
        <w:rPr>
          <w:rFonts w:ascii="TH SarabunPSK" w:hAnsi="TH SarabunPSK" w:cs="TH SarabunPSK"/>
          <w:sz w:val="28"/>
          <w:cs/>
        </w:rPr>
        <w:t>ภาวะซึมเศร้าในระดับใดและมีปัจจัยใดบ้างที่มีความสัมพันธ์กับการเกิดภาวะซึมเศร้า</w:t>
      </w:r>
      <w:r w:rsidR="00E81371"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เพื่อวางแผนการดูแล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ช่วยเหลือผู้สูงอายุให้ได้รับการดูแล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รักษา</w:t>
      </w:r>
      <w:r w:rsidR="00E81371" w:rsidRPr="00DF3316">
        <w:rPr>
          <w:rFonts w:ascii="TH SarabunPSK" w:hAnsi="TH SarabunPSK" w:cs="TH SarabunPSK"/>
          <w:sz w:val="28"/>
        </w:rPr>
        <w:t xml:space="preserve"> </w:t>
      </w:r>
      <w:r w:rsidR="00E81371" w:rsidRPr="00DF3316">
        <w:rPr>
          <w:rFonts w:ascii="TH SarabunPSK" w:hAnsi="TH SarabunPSK" w:cs="TH SarabunPSK"/>
          <w:sz w:val="28"/>
          <w:cs/>
        </w:rPr>
        <w:t>ที่ถูกต้องและเหมาะสม</w:t>
      </w:r>
      <w:r w:rsidR="00E81371" w:rsidRPr="00DF3316">
        <w:rPr>
          <w:rFonts w:ascii="TH SarabunPSK" w:hAnsi="TH SarabunPSK" w:cs="TH SarabunPSK" w:hint="cs"/>
          <w:sz w:val="28"/>
          <w:cs/>
        </w:rPr>
        <w:t>ต่อไป</w:t>
      </w:r>
    </w:p>
    <w:p w14:paraId="5CEAB6F2" w14:textId="0AAB3EFC" w:rsidR="00E81371" w:rsidRPr="00DF3316" w:rsidRDefault="00E81371" w:rsidP="00D75825">
      <w:pPr>
        <w:spacing w:before="120" w:after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16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อุปกรณ์และวิธีการ</w:t>
      </w:r>
    </w:p>
    <w:p w14:paraId="33794066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ประชากรและกลุ่มตัวอย่าง</w:t>
      </w:r>
    </w:p>
    <w:p w14:paraId="4D2E538B" w14:textId="721CF2D5" w:rsidR="00E81371" w:rsidRPr="00DF3316" w:rsidRDefault="00E81371" w:rsidP="00521B86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  <w:sectPr w:rsidR="00E81371" w:rsidRPr="00DF3316" w:rsidSect="00B1540F">
          <w:type w:val="continuous"/>
          <w:pgSz w:w="9979" w:h="14175" w:code="34"/>
          <w:pgMar w:top="1411" w:right="850" w:bottom="850" w:left="850" w:header="576" w:footer="288" w:gutter="0"/>
          <w:cols w:num="2" w:space="708"/>
          <w:docGrid w:linePitch="360"/>
        </w:sectPr>
      </w:pPr>
      <w:r w:rsidRPr="00DF3316">
        <w:rPr>
          <w:rFonts w:ascii="TH SarabunPSK" w:hAnsi="TH SarabunPSK" w:cs="TH SarabunPSK"/>
          <w:sz w:val="28"/>
          <w:cs/>
        </w:rPr>
        <w:t>ประชากรที่ใช้ในการวิจัยครั้งนี้เป็นผู้สูงอายุ (ผู้ที่มีอายุ 60 ปีขึ้นไป) ที่อยู่ในเขตตำบลสระตะเคียน ที่เป็นโรคไม่ติดต่อเรื้อรัง</w:t>
      </w:r>
      <w:r w:rsidRPr="00DF3316">
        <w:rPr>
          <w:rFonts w:ascii="TH SarabunPSK" w:hAnsi="TH SarabunPSK" w:cs="TH SarabunPSK" w:hint="cs"/>
          <w:sz w:val="28"/>
          <w:cs/>
        </w:rPr>
        <w:t>และ</w:t>
      </w:r>
      <w:r w:rsidRPr="00DF3316">
        <w:rPr>
          <w:rFonts w:ascii="TH SarabunPSK" w:hAnsi="TH SarabunPSK" w:cs="TH SarabunPSK"/>
          <w:sz w:val="28"/>
          <w:cs/>
        </w:rPr>
        <w:t>มาใช้บริการ</w:t>
      </w:r>
      <w:r w:rsidRPr="00DF3316">
        <w:rPr>
          <w:rFonts w:ascii="TH SarabunPSK" w:hAnsi="TH SarabunPSK" w:cs="TH SarabunPSK" w:hint="cs"/>
          <w:sz w:val="28"/>
          <w:cs/>
        </w:rPr>
        <w:t>ที่</w:t>
      </w:r>
      <w:r w:rsidRPr="00DF3316">
        <w:rPr>
          <w:rFonts w:ascii="TH SarabunPSK" w:hAnsi="TH SarabunPSK" w:cs="TH SarabunPSK"/>
          <w:sz w:val="28"/>
          <w:cs/>
        </w:rPr>
        <w:t xml:space="preserve">โรงพยาบาลส่งเสริมสุขภาพตำบล </w:t>
      </w:r>
      <w:r w:rsidRPr="00DF3316">
        <w:rPr>
          <w:rFonts w:ascii="TH SarabunPSK" w:hAnsi="TH SarabunPSK" w:cs="TH SarabunPSK" w:hint="cs"/>
          <w:sz w:val="28"/>
          <w:cs/>
        </w:rPr>
        <w:t>ของ</w:t>
      </w:r>
      <w:r w:rsidRPr="00DF3316">
        <w:rPr>
          <w:rFonts w:ascii="TH SarabunPSK" w:hAnsi="TH SarabunPSK" w:cs="TH SarabunPSK"/>
          <w:sz w:val="28"/>
          <w:cs/>
        </w:rPr>
        <w:t>ตำบลสระตะเคียน อำเภอเส</w:t>
      </w:r>
      <w:proofErr w:type="spellStart"/>
      <w:r w:rsidRPr="00DF3316">
        <w:rPr>
          <w:rFonts w:ascii="TH SarabunPSK" w:hAnsi="TH SarabunPSK" w:cs="TH SarabunPSK"/>
          <w:sz w:val="28"/>
          <w:cs/>
        </w:rPr>
        <w:t>ิง</w:t>
      </w:r>
      <w:proofErr w:type="spellEnd"/>
      <w:r w:rsidRPr="00DF3316">
        <w:rPr>
          <w:rFonts w:ascii="TH SarabunPSK" w:hAnsi="TH SarabunPSK" w:cs="TH SarabunPSK"/>
          <w:sz w:val="28"/>
          <w:cs/>
        </w:rPr>
        <w:t xml:space="preserve">สาง จังหวัดนครราชสีมา </w:t>
      </w:r>
      <w:r w:rsidRPr="00DF3316">
        <w:rPr>
          <w:rFonts w:ascii="TH SarabunPSK" w:hAnsi="TH SarabunPSK" w:cs="TH SarabunPSK" w:hint="cs"/>
          <w:sz w:val="28"/>
          <w:cs/>
        </w:rPr>
        <w:t>ระหว่างเดือน</w:t>
      </w:r>
      <w:r w:rsidR="00765E51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มีนาคม ถึง เมษายน พ.ศ. </w:t>
      </w:r>
      <w:r w:rsidRPr="00DF3316">
        <w:rPr>
          <w:rFonts w:ascii="TH SarabunPSK" w:hAnsi="TH SarabunPSK" w:cs="TH SarabunPSK"/>
          <w:sz w:val="28"/>
        </w:rPr>
        <w:t>2560</w:t>
      </w:r>
      <w:r w:rsidRPr="00DF3316">
        <w:rPr>
          <w:rFonts w:ascii="TH SarabunPSK" w:hAnsi="TH SarabunPSK" w:cs="TH SarabunPSK"/>
          <w:color w:val="FF0000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 xml:space="preserve">จำนวน 878 คน </w:t>
      </w:r>
      <w:r w:rsidR="000F0951">
        <w:rPr>
          <w:rFonts w:ascii="TH SarabunPSK" w:hAnsi="TH SarabunPSK" w:cs="TH SarabunPSK" w:hint="cs"/>
          <w:sz w:val="28"/>
          <w:cs/>
        </w:rPr>
        <w:t xml:space="preserve">จาก </w:t>
      </w:r>
      <w:r w:rsidR="000F0951">
        <w:rPr>
          <w:rFonts w:ascii="TH SarabunPSK" w:hAnsi="TH SarabunPSK" w:cs="TH SarabunPSK"/>
          <w:sz w:val="28"/>
        </w:rPr>
        <w:t xml:space="preserve">9 </w:t>
      </w:r>
      <w:r w:rsidRPr="00DF3316">
        <w:rPr>
          <w:rFonts w:ascii="TH SarabunPSK" w:hAnsi="TH SarabunPSK" w:cs="TH SarabunPSK" w:hint="cs"/>
          <w:sz w:val="28"/>
          <w:cs/>
        </w:rPr>
        <w:t xml:space="preserve">หมู่บ้าน (ตารางที่ </w:t>
      </w:r>
      <w:r w:rsidRPr="00DF3316">
        <w:rPr>
          <w:rFonts w:ascii="TH SarabunPSK" w:hAnsi="TH SarabunPSK" w:cs="TH SarabunPSK"/>
          <w:sz w:val="28"/>
        </w:rPr>
        <w:t>1)</w:t>
      </w:r>
    </w:p>
    <w:p w14:paraId="4083F104" w14:textId="6558DD00" w:rsidR="00E81371" w:rsidRPr="00DF3316" w:rsidRDefault="00E81371" w:rsidP="00DF3316">
      <w:pPr>
        <w:spacing w:after="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 xml:space="preserve">Table 1. </w:t>
      </w:r>
      <w:r w:rsidR="00181477">
        <w:rPr>
          <w:rFonts w:ascii="TH SarabunPSK" w:hAnsi="TH SarabunPSK" w:cs="TH SarabunPSK"/>
          <w:sz w:val="28"/>
        </w:rPr>
        <w:t>T</w:t>
      </w:r>
      <w:r w:rsidRPr="00DF3316">
        <w:rPr>
          <w:rFonts w:ascii="TH SarabunPSK" w:hAnsi="TH SarabunPSK" w:cs="TH SarabunPSK"/>
          <w:sz w:val="28"/>
        </w:rPr>
        <w:t xml:space="preserve">he elderly population is classified by villages </w:t>
      </w:r>
    </w:p>
    <w:tbl>
      <w:tblPr>
        <w:tblStyle w:val="af0"/>
        <w:tblW w:w="5583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46"/>
      </w:tblGrid>
      <w:tr w:rsidR="00E81371" w:rsidRPr="00DF3316" w14:paraId="0B50F842" w14:textId="77777777" w:rsidTr="000C43CF">
        <w:trPr>
          <w:trHeight w:val="276"/>
          <w:jc w:val="center"/>
        </w:trPr>
        <w:tc>
          <w:tcPr>
            <w:tcW w:w="2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C1F44E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Villages</w:t>
            </w:r>
            <w:r w:rsidRPr="00DF33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C6239C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</w:tr>
      <w:tr w:rsidR="00E81371" w:rsidRPr="00DF3316" w14:paraId="273D7D69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0B49F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Sa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Takhian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E1DE3" w14:textId="77777777" w:rsidR="00E81371" w:rsidRPr="00DF3316" w:rsidRDefault="00E81371" w:rsidP="00DF33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152</w:t>
            </w:r>
          </w:p>
        </w:tc>
      </w:tr>
      <w:tr w:rsidR="00E81371" w:rsidRPr="00DF3316" w14:paraId="09DC6FE0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0E701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Nong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Hin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B049B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84</w:t>
            </w:r>
          </w:p>
        </w:tc>
      </w:tr>
      <w:tr w:rsidR="00E81371" w:rsidRPr="00DF3316" w14:paraId="249612A6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C9560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3316">
              <w:rPr>
                <w:rFonts w:ascii="TH SarabunPSK" w:hAnsi="TH SarabunPSK" w:cs="TH SarabunPSK"/>
                <w:sz w:val="28"/>
              </w:rPr>
              <w:t>Sung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7C23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102</w:t>
            </w:r>
          </w:p>
        </w:tc>
      </w:tr>
      <w:tr w:rsidR="00E81371" w:rsidRPr="00DF3316" w14:paraId="0E7601EA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62C2B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Mai Tai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3A80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64</w:t>
            </w:r>
          </w:p>
        </w:tc>
      </w:tr>
      <w:tr w:rsidR="00E81371" w:rsidRPr="00DF3316" w14:paraId="7B4FD161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43770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Nong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khai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Nam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4E3FA954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66</w:t>
            </w:r>
          </w:p>
        </w:tc>
      </w:tr>
      <w:tr w:rsidR="00E81371" w:rsidRPr="00DF3316" w14:paraId="0CA2C381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07C96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Wua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Non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39585432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76</w:t>
            </w:r>
          </w:p>
        </w:tc>
      </w:tr>
      <w:tr w:rsidR="00E81371" w:rsidRPr="00DF3316" w14:paraId="7B94DD50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2EE53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Bu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Ngieo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4BEDC469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105</w:t>
            </w:r>
          </w:p>
        </w:tc>
      </w:tr>
      <w:tr w:rsidR="00E81371" w:rsidRPr="00DF3316" w14:paraId="1B7EE1D7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B38DB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Ban Mai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78C0E785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185</w:t>
            </w:r>
          </w:p>
        </w:tc>
      </w:tr>
      <w:tr w:rsidR="00E81371" w:rsidRPr="00DF3316" w14:paraId="48D9FDA3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A6C8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Ban Klong Sri Suk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CD30E8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E81371" w:rsidRPr="00DF3316" w14:paraId="5F6FCDAC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DE42962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5148644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878</w:t>
            </w:r>
          </w:p>
        </w:tc>
      </w:tr>
    </w:tbl>
    <w:p w14:paraId="3281F6E1" w14:textId="77777777" w:rsidR="00E81371" w:rsidRPr="00DF3316" w:rsidRDefault="00E81371" w:rsidP="00DF33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E81371" w:rsidRPr="00DF3316" w:rsidSect="00E81371">
          <w:type w:val="continuous"/>
          <w:pgSz w:w="9979" w:h="14175" w:code="34"/>
          <w:pgMar w:top="1411" w:right="850" w:bottom="850" w:left="850" w:header="576" w:footer="288" w:gutter="0"/>
          <w:cols w:space="708"/>
          <w:docGrid w:linePitch="360"/>
        </w:sectPr>
      </w:pPr>
    </w:p>
    <w:p w14:paraId="73F2C6D0" w14:textId="43C2145F" w:rsidR="006E2CC0" w:rsidRPr="00DF3316" w:rsidRDefault="00E81371" w:rsidP="006E2CC0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  <w:cs/>
        </w:rPr>
        <w:t>กำหน</w:t>
      </w:r>
      <w:r w:rsidR="00222FB7">
        <w:rPr>
          <w:rFonts w:ascii="TH SarabunPSK" w:hAnsi="TH SarabunPSK" w:cs="TH SarabunPSK"/>
          <w:sz w:val="28"/>
          <w:cs/>
        </w:rPr>
        <w:t>ดขนาดกลุ่มตัวอย่างโดยใช้วิธีขอ</w:t>
      </w:r>
      <w:r w:rsidR="00222FB7">
        <w:rPr>
          <w:rFonts w:ascii="TH SarabunPSK" w:hAnsi="TH SarabunPSK" w:cs="TH SarabunPSK" w:hint="cs"/>
          <w:sz w:val="28"/>
          <w:cs/>
        </w:rPr>
        <w:t>ง</w:t>
      </w:r>
      <w:r w:rsidR="00222FB7">
        <w:rPr>
          <w:rFonts w:ascii="TH SarabunPSK" w:hAnsi="TH SarabunPSK" w:cs="TH SarabunPSK"/>
          <w:sz w:val="28"/>
        </w:rPr>
        <w:t>Yamane</w:t>
      </w:r>
      <w:r w:rsidR="00222FB7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sz w:val="28"/>
          <w:cs/>
        </w:rPr>
        <w:t>1973)</w:t>
      </w:r>
      <w:r w:rsidR="00222FB7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 xml:space="preserve">ที่ความเชื่อมั่น 95% </w:t>
      </w:r>
      <w:r w:rsidRPr="00DF3316">
        <w:rPr>
          <w:rFonts w:ascii="TH SarabunPSK" w:hAnsi="TH SarabunPSK" w:cs="TH SarabunPSK" w:hint="cs"/>
          <w:sz w:val="28"/>
          <w:cs/>
        </w:rPr>
        <w:t>ดังนี้</w:t>
      </w:r>
    </w:p>
    <w:p w14:paraId="17D07666" w14:textId="77777777" w:rsidR="006E2CC0" w:rsidRDefault="006E2CC0" w:rsidP="006E2CC0">
      <w:pPr>
        <w:spacing w:after="0"/>
      </w:pPr>
    </w:p>
    <w:p w14:paraId="6E044E17" w14:textId="41BD5772" w:rsidR="00E81371" w:rsidRPr="00DF3316" w:rsidRDefault="00E81371" w:rsidP="006E2CC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F3316">
        <w:rPr>
          <w:position w:val="-32"/>
        </w:rPr>
        <w:object w:dxaOrig="1540" w:dyaOrig="780" w14:anchorId="48E14533">
          <v:shape id="_x0000_i1035" type="#_x0000_t75" style="width:76.6pt;height:38.3pt" o:ole="">
            <v:imagedata r:id="rId25" o:title=""/>
          </v:shape>
          <o:OLEObject Type="Embed" ProgID="Equation.DSMT4" ShapeID="_x0000_i1035" DrawAspect="Content" ObjectID="_1604730048" r:id="rId26"/>
        </w:object>
      </w:r>
    </w:p>
    <w:p w14:paraId="433E79E2" w14:textId="77777777" w:rsidR="006E2CC0" w:rsidRDefault="006E2CC0" w:rsidP="00D75825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</w:p>
    <w:p w14:paraId="3634C7E3" w14:textId="35F3C9EA" w:rsidR="00E81371" w:rsidRPr="00DF3316" w:rsidRDefault="00E81371" w:rsidP="00D75825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3316">
        <w:rPr>
          <w:rFonts w:ascii="TH SarabunPSK" w:eastAsia="Calibri" w:hAnsi="TH SarabunPSK" w:cs="TH SarabunPSK" w:hint="cs"/>
          <w:sz w:val="28"/>
          <w:cs/>
        </w:rPr>
        <w:t xml:space="preserve">เมื่อ </w:t>
      </w:r>
      <w:r w:rsidRPr="00DF3316">
        <w:rPr>
          <w:rFonts w:ascii="TH SarabunPSK" w:eastAsia="Calibri" w:hAnsi="TH SarabunPSK" w:cs="TH SarabunPSK"/>
          <w:sz w:val="28"/>
        </w:rPr>
        <w:t xml:space="preserve">n  </w:t>
      </w:r>
      <w:r w:rsidRPr="00DF3316">
        <w:rPr>
          <w:rFonts w:ascii="TH SarabunPSK" w:eastAsia="Calibri" w:hAnsi="TH SarabunPSK" w:cs="TH SarabunPSK" w:hint="cs"/>
          <w:sz w:val="28"/>
          <w:cs/>
        </w:rPr>
        <w:t>แทน   จำนวนกลุ่มตัวอย่าง</w:t>
      </w:r>
    </w:p>
    <w:p w14:paraId="21E51FDD" w14:textId="34DD0C33" w:rsidR="00E81371" w:rsidRPr="00DF3316" w:rsidRDefault="00E7567C" w:rsidP="00D75825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 xml:space="preserve">     </w:t>
      </w:r>
      <w:r w:rsidR="00E81371" w:rsidRPr="00DF3316">
        <w:rPr>
          <w:rFonts w:ascii="TH SarabunPSK" w:eastAsia="Calibri" w:hAnsi="TH SarabunPSK" w:cs="TH SarabunPSK"/>
          <w:sz w:val="28"/>
        </w:rPr>
        <w:t xml:space="preserve">N 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5580A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 xml:space="preserve">แทน   </w:t>
      </w:r>
      <w:r w:rsidR="00E81371" w:rsidRPr="00DF3316">
        <w:rPr>
          <w:rFonts w:ascii="TH SarabunPSK" w:eastAsia="Calibri" w:hAnsi="TH SarabunPSK" w:cs="TH SarabunPSK" w:hint="cs"/>
          <w:sz w:val="28"/>
          <w:cs/>
        </w:rPr>
        <w:t>จำนวนประชากรทั้งหมด</w:t>
      </w:r>
    </w:p>
    <w:p w14:paraId="6E04374D" w14:textId="67C2BD17" w:rsidR="00E81371" w:rsidRPr="00DF3316" w:rsidRDefault="0035580A" w:rsidP="00D75825">
      <w:pPr>
        <w:spacing w:after="12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 xml:space="preserve">     </w:t>
      </w:r>
      <w:r w:rsidR="00E81371" w:rsidRPr="00DF3316">
        <w:rPr>
          <w:rFonts w:ascii="TH SarabunPSK" w:eastAsia="Calibri" w:hAnsi="TH SarabunPSK" w:cs="TH SarabunPSK"/>
          <w:sz w:val="28"/>
        </w:rPr>
        <w:t xml:space="preserve">e  </w:t>
      </w:r>
      <w:r>
        <w:rPr>
          <w:rFonts w:ascii="TH SarabunPSK" w:eastAsia="Calibri" w:hAnsi="TH SarabunPSK" w:cs="TH SarabunPSK"/>
          <w:sz w:val="28"/>
        </w:rPr>
        <w:t xml:space="preserve"> </w:t>
      </w:r>
      <w:r w:rsidR="00E81371" w:rsidRPr="00DF3316">
        <w:rPr>
          <w:rFonts w:ascii="TH SarabunPSK" w:eastAsia="Calibri" w:hAnsi="TH SarabunPSK" w:cs="TH SarabunPSK" w:hint="cs"/>
          <w:sz w:val="28"/>
          <w:cs/>
        </w:rPr>
        <w:t>แทน   ความน่าจะเป็นของความผิดพลาดที่ยอมให้เกิดได้</w:t>
      </w:r>
    </w:p>
    <w:p w14:paraId="32CA72E5" w14:textId="77777777" w:rsidR="00E81371" w:rsidRPr="00DF3316" w:rsidRDefault="00E81371" w:rsidP="00D75825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  <w:r w:rsidRPr="00DF3316">
        <w:rPr>
          <w:rFonts w:ascii="TH SarabunPSK" w:eastAsia="Calibri" w:hAnsi="TH SarabunPSK" w:cs="TH SarabunPSK" w:hint="cs"/>
          <w:sz w:val="28"/>
          <w:cs/>
        </w:rPr>
        <w:t xml:space="preserve">โดยมีประชากรผู้สูงอายุรวม </w:t>
      </w:r>
      <w:r w:rsidRPr="00DF3316">
        <w:rPr>
          <w:rFonts w:ascii="TH SarabunPSK" w:eastAsia="Calibri" w:hAnsi="TH SarabunPSK" w:cs="TH SarabunPSK"/>
          <w:sz w:val="28"/>
        </w:rPr>
        <w:t>9</w:t>
      </w:r>
      <w:r w:rsidRPr="00DF3316">
        <w:rPr>
          <w:rFonts w:ascii="TH SarabunPSK" w:eastAsia="Calibri" w:hAnsi="TH SarabunPSK" w:cs="TH SarabunPSK" w:hint="cs"/>
          <w:sz w:val="28"/>
          <w:cs/>
        </w:rPr>
        <w:t xml:space="preserve"> หมู่บ้าน ทั้งหมด </w:t>
      </w:r>
      <w:r w:rsidRPr="00DF3316">
        <w:rPr>
          <w:rFonts w:ascii="TH SarabunPSK" w:eastAsia="Calibri" w:hAnsi="TH SarabunPSK" w:cs="TH SarabunPSK"/>
          <w:sz w:val="28"/>
        </w:rPr>
        <w:t>878</w:t>
      </w:r>
      <w:r w:rsidRPr="00DF3316">
        <w:rPr>
          <w:rFonts w:ascii="TH SarabunPSK" w:eastAsia="Calibri" w:hAnsi="TH SarabunPSK" w:cs="TH SarabunPSK" w:hint="cs"/>
          <w:sz w:val="28"/>
          <w:cs/>
        </w:rPr>
        <w:t xml:space="preserve"> คน ยอมให้เกิดความผิดพลาดได้เพียง </w:t>
      </w:r>
      <w:r w:rsidRPr="00DF3316">
        <w:rPr>
          <w:rFonts w:ascii="TH SarabunPSK" w:eastAsia="Calibri" w:hAnsi="TH SarabunPSK" w:cs="TH SarabunPSK"/>
          <w:sz w:val="28"/>
        </w:rPr>
        <w:t>5%</w:t>
      </w:r>
      <w:r w:rsidRPr="00DF3316">
        <w:rPr>
          <w:rFonts w:ascii="TH SarabunPSK" w:eastAsia="Calibri" w:hAnsi="TH SarabunPSK" w:cs="TH SarabunPSK" w:hint="cs"/>
          <w:sz w:val="28"/>
          <w:cs/>
        </w:rPr>
        <w:t xml:space="preserve"> จะได้จำนวนกลุ่มตัวอย่างดังต่อไปนี้</w:t>
      </w:r>
    </w:p>
    <w:p w14:paraId="5DA248C1" w14:textId="10287DA9" w:rsidR="00E81371" w:rsidRPr="00DF3316" w:rsidRDefault="006E2CC0" w:rsidP="00DF3316">
      <w:pPr>
        <w:spacing w:after="0"/>
        <w:ind w:left="810" w:hanging="360"/>
        <w:rPr>
          <w:rFonts w:ascii="TH SarabunPSK" w:eastAsia="Calibri" w:hAnsi="TH SarabunPSK" w:cs="TH SarabunPSK"/>
          <w:sz w:val="28"/>
        </w:rPr>
      </w:pPr>
      <w:r w:rsidRPr="00DF3316">
        <w:rPr>
          <w:rFonts w:ascii="TH SarabunPSK" w:eastAsia="Calibri" w:hAnsi="TH SarabunPSK" w:cs="TH SarabunPSK"/>
          <w:position w:val="-142"/>
          <w:sz w:val="28"/>
        </w:rPr>
        <w:object w:dxaOrig="2299" w:dyaOrig="3000" w14:anchorId="0528A0E7">
          <v:shape id="_x0000_i1036" type="#_x0000_t75" style="width:114.9pt;height:127.15pt" o:ole="">
            <v:imagedata r:id="rId27" o:title=""/>
          </v:shape>
          <o:OLEObject Type="Embed" ProgID="Equation.DSMT4" ShapeID="_x0000_i1036" DrawAspect="Content" ObjectID="_1604730049" r:id="rId28"/>
        </w:object>
      </w:r>
    </w:p>
    <w:p w14:paraId="73C79A8A" w14:textId="76185E2E" w:rsidR="00E81371" w:rsidRPr="00DF3316" w:rsidRDefault="00E81371" w:rsidP="0088597A">
      <w:pPr>
        <w:spacing w:before="120" w:after="0"/>
        <w:jc w:val="thaiDistribute"/>
        <w:rPr>
          <w:rFonts w:ascii="TH SarabunPSK" w:hAnsi="TH SarabunPSK" w:cs="TH SarabunPSK"/>
          <w:sz w:val="28"/>
        </w:rPr>
        <w:sectPr w:rsidR="00E81371" w:rsidRPr="00DF3316" w:rsidSect="00154C81">
          <w:type w:val="continuous"/>
          <w:pgSz w:w="9979" w:h="14175" w:code="34"/>
          <w:pgMar w:top="1411" w:right="850" w:bottom="850" w:left="850" w:header="576" w:footer="288" w:gutter="0"/>
          <w:cols w:num="2" w:space="708"/>
          <w:docGrid w:linePitch="360"/>
        </w:sectPr>
      </w:pPr>
      <w:r w:rsidRPr="00DF3316">
        <w:rPr>
          <w:rFonts w:ascii="TH SarabunPSK" w:hAnsi="TH SarabunPSK" w:cs="TH SarabunPSK"/>
          <w:sz w:val="28"/>
          <w:cs/>
        </w:rPr>
        <w:lastRenderedPageBreak/>
        <w:t xml:space="preserve">ได้จำนวนตัวอย่าง จำนวน  275 คน เมื่อได้ขนาดตัวอย่างแล้วจะทำการเลือกขนาดตัวอย่างโดยใช้  </w:t>
      </w:r>
      <w:r w:rsidRPr="00DF3316">
        <w:rPr>
          <w:rFonts w:ascii="TH SarabunPSK" w:hAnsi="TH SarabunPSK" w:cs="TH SarabunPSK"/>
          <w:sz w:val="28"/>
        </w:rPr>
        <w:t xml:space="preserve">cluster random sampling  </w:t>
      </w:r>
      <w:r w:rsidRPr="00DF3316">
        <w:rPr>
          <w:rFonts w:ascii="TH SarabunPSK" w:hAnsi="TH SarabunPSK" w:cs="TH SarabunPSK"/>
          <w:sz w:val="28"/>
          <w:cs/>
        </w:rPr>
        <w:t xml:space="preserve">กำหนดให้ </w:t>
      </w:r>
      <w:r w:rsidRPr="00DF3316">
        <w:rPr>
          <w:rFonts w:ascii="TH SarabunPSK" w:hAnsi="TH SarabunPSK" w:cs="TH SarabunPSK"/>
          <w:sz w:val="28"/>
        </w:rPr>
        <w:t xml:space="preserve">cluster </w:t>
      </w:r>
      <w:r w:rsidRPr="00DF3316">
        <w:rPr>
          <w:rFonts w:ascii="TH SarabunPSK" w:hAnsi="TH SarabunPSK" w:cs="TH SarabunPSK"/>
          <w:sz w:val="28"/>
          <w:cs/>
        </w:rPr>
        <w:t xml:space="preserve">แทนหมู่บ้าน จะมีทั้งหมด 9 </w:t>
      </w:r>
      <w:r w:rsidRPr="00DF3316">
        <w:rPr>
          <w:rFonts w:ascii="TH SarabunPSK" w:hAnsi="TH SarabunPSK" w:cs="TH SarabunPSK"/>
          <w:sz w:val="28"/>
        </w:rPr>
        <w:t xml:space="preserve">clusters </w:t>
      </w:r>
      <w:r w:rsidRPr="00DF3316">
        <w:rPr>
          <w:rFonts w:ascii="TH SarabunPSK" w:hAnsi="TH SarabunPSK" w:cs="TH SarabunPSK"/>
          <w:sz w:val="28"/>
          <w:cs/>
        </w:rPr>
        <w:t>จากนั้นทำการ</w:t>
      </w:r>
      <w:r w:rsidRPr="00DF3316">
        <w:rPr>
          <w:rFonts w:ascii="TH SarabunPSK" w:hAnsi="TH SarabunPSK" w:cs="TH SarabunPSK"/>
          <w:sz w:val="28"/>
          <w:cs/>
        </w:rPr>
        <w:t xml:space="preserve">เลือกตัวอย่างจากแต่ละ </w:t>
      </w:r>
      <w:r w:rsidRPr="00DF3316">
        <w:rPr>
          <w:rFonts w:ascii="TH SarabunPSK" w:hAnsi="TH SarabunPSK" w:cs="TH SarabunPSK"/>
          <w:sz w:val="28"/>
        </w:rPr>
        <w:t xml:space="preserve">cluster </w:t>
      </w:r>
      <w:r w:rsidRPr="00DF3316">
        <w:rPr>
          <w:rFonts w:ascii="TH SarabunPSK" w:hAnsi="TH SarabunPSK" w:cs="TH SarabunPSK"/>
          <w:sz w:val="28"/>
          <w:cs/>
        </w:rPr>
        <w:t>โดยวิธีการเทียบขนาดตามสัดส่วน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 xml:space="preserve">จะได้จำนวนตัวอย่าง  275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  <w:cs/>
        </w:rPr>
        <w:t xml:space="preserve"> ตามที่คำนวณไว้</w:t>
      </w:r>
      <w:r w:rsidRPr="00DF3316">
        <w:rPr>
          <w:rFonts w:ascii="TH SarabunPSK" w:hAnsi="TH SarabunPSK" w:cs="TH SarabunPSK"/>
          <w:sz w:val="28"/>
        </w:rPr>
        <w:t>(</w:t>
      </w:r>
      <w:r w:rsidRPr="00DF3316">
        <w:rPr>
          <w:rFonts w:ascii="TH SarabunPSK" w:hAnsi="TH SarabunPSK" w:cs="TH SarabunPSK"/>
          <w:sz w:val="28"/>
          <w:cs/>
        </w:rPr>
        <w:t xml:space="preserve">ตารางที่ </w:t>
      </w:r>
      <w:r w:rsidRPr="00DF3316">
        <w:rPr>
          <w:rFonts w:ascii="TH SarabunPSK" w:hAnsi="TH SarabunPSK" w:cs="TH SarabunPSK"/>
          <w:sz w:val="28"/>
        </w:rPr>
        <w:t>2)</w:t>
      </w:r>
    </w:p>
    <w:p w14:paraId="51020EA5" w14:textId="77777777" w:rsidR="0088597A" w:rsidRDefault="0088597A" w:rsidP="00DF331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C87929" w14:textId="578EC883" w:rsidR="00E81371" w:rsidRPr="00DF3316" w:rsidRDefault="00E81371" w:rsidP="00DF3316">
      <w:pPr>
        <w:spacing w:after="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>Table 2.</w:t>
      </w:r>
      <w:r w:rsidR="00236865">
        <w:rPr>
          <w:rFonts w:ascii="TH SarabunPSK" w:hAnsi="TH SarabunPSK" w:cs="TH SarabunPSK"/>
          <w:b/>
          <w:bCs/>
          <w:sz w:val="28"/>
        </w:rPr>
        <w:t xml:space="preserve"> T</w:t>
      </w:r>
      <w:r w:rsidRPr="00DF3316">
        <w:rPr>
          <w:rFonts w:ascii="TH SarabunPSK" w:hAnsi="TH SarabunPSK" w:cs="TH SarabunPSK"/>
          <w:sz w:val="28"/>
        </w:rPr>
        <w:t xml:space="preserve">he elderly sample is classified by villages </w:t>
      </w:r>
    </w:p>
    <w:tbl>
      <w:tblPr>
        <w:tblStyle w:val="af0"/>
        <w:tblW w:w="5583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46"/>
      </w:tblGrid>
      <w:tr w:rsidR="00E81371" w:rsidRPr="00DF3316" w14:paraId="2F00892F" w14:textId="77777777" w:rsidTr="000C43CF">
        <w:trPr>
          <w:trHeight w:val="276"/>
          <w:jc w:val="center"/>
        </w:trPr>
        <w:tc>
          <w:tcPr>
            <w:tcW w:w="2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DCD742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Villages</w:t>
            </w:r>
            <w:r w:rsidRPr="00DF33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3AF61D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Number</w:t>
            </w:r>
          </w:p>
        </w:tc>
      </w:tr>
      <w:tr w:rsidR="00E81371" w:rsidRPr="00DF3316" w14:paraId="747CFA02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B90F6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Sa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Takhian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12BE" w14:textId="77777777" w:rsidR="00E81371" w:rsidRPr="00DF3316" w:rsidRDefault="00E81371" w:rsidP="00DF331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F3316">
              <w:rPr>
                <w:rFonts w:ascii="TH SarabunPSK" w:eastAsia="Calibri" w:hAnsi="TH SarabunPSK" w:cs="TH SarabunPSK"/>
                <w:sz w:val="28"/>
              </w:rPr>
              <w:t>48</w:t>
            </w:r>
          </w:p>
        </w:tc>
      </w:tr>
      <w:tr w:rsidR="00E81371" w:rsidRPr="00DF3316" w14:paraId="1249F2BE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09A5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Nong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Hin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F06F0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26</w:t>
            </w:r>
          </w:p>
        </w:tc>
      </w:tr>
      <w:tr w:rsidR="00E81371" w:rsidRPr="00DF3316" w14:paraId="6ABE4D7B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2166D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3316">
              <w:rPr>
                <w:rFonts w:ascii="TH SarabunPSK" w:hAnsi="TH SarabunPSK" w:cs="TH SarabunPSK"/>
                <w:sz w:val="28"/>
              </w:rPr>
              <w:t>Sung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31E4E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eastAsia="Calibri" w:hAnsi="TH SarabunPSK" w:cs="TH SarabunPSK"/>
                <w:sz w:val="28"/>
              </w:rPr>
              <w:t>32</w:t>
            </w:r>
          </w:p>
        </w:tc>
      </w:tr>
      <w:tr w:rsidR="00E81371" w:rsidRPr="00DF3316" w14:paraId="4D9A8699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5BE6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Mai Tai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555D4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eastAsia="Calibri" w:hAnsi="TH SarabunPSK" w:cs="TH SarabunPSK"/>
                <w:sz w:val="28"/>
              </w:rPr>
              <w:t>20</w:t>
            </w:r>
          </w:p>
        </w:tc>
      </w:tr>
      <w:tr w:rsidR="00E81371" w:rsidRPr="00DF3316" w14:paraId="5C6A0520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A7A97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Nong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khai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Nam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44ADD8FC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21</w:t>
            </w:r>
          </w:p>
        </w:tc>
      </w:tr>
      <w:tr w:rsidR="00E81371" w:rsidRPr="00DF3316" w14:paraId="7DDE0288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84B3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Khok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Wua</w:t>
            </w:r>
            <w:proofErr w:type="spellEnd"/>
            <w:r w:rsidRPr="00DF3316">
              <w:rPr>
                <w:rFonts w:ascii="TH SarabunPSK" w:hAnsi="TH SarabunPSK" w:cs="TH SarabunPSK"/>
                <w:sz w:val="28"/>
              </w:rPr>
              <w:t xml:space="preserve"> Non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2116AC55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23</w:t>
            </w:r>
          </w:p>
        </w:tc>
      </w:tr>
      <w:tr w:rsidR="00E81371" w:rsidRPr="00DF3316" w14:paraId="0F6D6D24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0A73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Ban Bu </w:t>
            </w:r>
            <w:proofErr w:type="spellStart"/>
            <w:r w:rsidRPr="00DF3316">
              <w:rPr>
                <w:rFonts w:ascii="TH SarabunPSK" w:hAnsi="TH SarabunPSK" w:cs="TH SarabunPSK"/>
                <w:sz w:val="28"/>
              </w:rPr>
              <w:t>Ngieo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20E1BF1D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33</w:t>
            </w:r>
          </w:p>
        </w:tc>
      </w:tr>
      <w:tr w:rsidR="00E81371" w:rsidRPr="00DF3316" w14:paraId="730FE996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0BAFE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Ban Mai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</w:tcBorders>
          </w:tcPr>
          <w:p w14:paraId="5B1295F6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58</w:t>
            </w:r>
          </w:p>
        </w:tc>
      </w:tr>
      <w:tr w:rsidR="00E81371" w:rsidRPr="00DF3316" w14:paraId="23434B6C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1CEC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Ban Klong Sri Suk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3F6646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14</w:t>
            </w:r>
          </w:p>
        </w:tc>
      </w:tr>
      <w:tr w:rsidR="00E81371" w:rsidRPr="00DF3316" w14:paraId="6FA307FE" w14:textId="77777777" w:rsidTr="000C43CF">
        <w:trPr>
          <w:trHeight w:val="369"/>
          <w:jc w:val="center"/>
        </w:trPr>
        <w:tc>
          <w:tcPr>
            <w:tcW w:w="2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7B1265B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2194CC6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275</w:t>
            </w:r>
          </w:p>
        </w:tc>
      </w:tr>
    </w:tbl>
    <w:p w14:paraId="49353750" w14:textId="77777777" w:rsidR="00E81371" w:rsidRPr="00DF3316" w:rsidRDefault="00E81371" w:rsidP="00DF3316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E81371" w:rsidRPr="00DF3316" w:rsidSect="00E1197D">
          <w:type w:val="continuous"/>
          <w:pgSz w:w="9979" w:h="14175" w:code="34"/>
          <w:pgMar w:top="1440" w:right="1440" w:bottom="1440" w:left="1440" w:header="576" w:footer="576" w:gutter="0"/>
          <w:cols w:space="708"/>
          <w:docGrid w:linePitch="360"/>
        </w:sectPr>
      </w:pPr>
    </w:p>
    <w:p w14:paraId="48097DF2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การตรวจสอบคุณภาพเครื่องมือ</w:t>
      </w:r>
    </w:p>
    <w:p w14:paraId="2F317C31" w14:textId="73C71145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ab/>
      </w:r>
      <w:r w:rsidRPr="00DF3316">
        <w:rPr>
          <w:rFonts w:ascii="TH SarabunPSK" w:hAnsi="TH SarabunPSK" w:cs="TH SarabunPSK" w:hint="cs"/>
          <w:sz w:val="28"/>
          <w:cs/>
        </w:rPr>
        <w:t>การหาความเชื่อมั่นของเครื่องมือ (</w:t>
      </w:r>
      <w:r w:rsidRPr="00DF3316">
        <w:rPr>
          <w:rFonts w:ascii="TH SarabunPSK" w:hAnsi="TH SarabunPSK" w:cs="TH SarabunPSK"/>
          <w:sz w:val="28"/>
        </w:rPr>
        <w:t xml:space="preserve">reliability) </w:t>
      </w:r>
      <w:r w:rsidRPr="00DF3316">
        <w:rPr>
          <w:rFonts w:ascii="TH SarabunPSK" w:hAnsi="TH SarabunPSK" w:cs="TH SarabunPSK" w:hint="cs"/>
          <w:sz w:val="28"/>
          <w:cs/>
        </w:rPr>
        <w:t xml:space="preserve">ในการวิจัยครั้งนี้นำแบบสอบถามไปทดสอบหาความเชื่อมั่นกับผู้สูงอายุจำนวน </w:t>
      </w:r>
      <w:r w:rsidRPr="00DF3316">
        <w:rPr>
          <w:rFonts w:ascii="TH SarabunPSK" w:hAnsi="TH SarabunPSK" w:cs="TH SarabunPSK"/>
          <w:sz w:val="28"/>
        </w:rPr>
        <w:t xml:space="preserve">30 </w:t>
      </w:r>
      <w:r w:rsidRPr="00DF3316">
        <w:rPr>
          <w:rFonts w:ascii="TH SarabunPSK" w:hAnsi="TH SarabunPSK" w:cs="TH SarabunPSK" w:hint="cs"/>
          <w:sz w:val="28"/>
          <w:cs/>
        </w:rPr>
        <w:t>คน และนำไปหาค่าความเชื่อมั่นโดยใช้สูตรสัมประสิทธิ์แอลฟาของ</w:t>
      </w:r>
      <w:proofErr w:type="spellStart"/>
      <w:r w:rsidRPr="00DF3316">
        <w:rPr>
          <w:rFonts w:ascii="TH SarabunPSK" w:hAnsi="TH SarabunPSK" w:cs="TH SarabunPSK" w:hint="cs"/>
          <w:sz w:val="28"/>
          <w:cs/>
        </w:rPr>
        <w:t>ครอน</w:t>
      </w:r>
      <w:proofErr w:type="spellEnd"/>
      <w:r w:rsidRPr="00DF3316">
        <w:rPr>
          <w:rFonts w:ascii="TH SarabunPSK" w:hAnsi="TH SarabunPSK" w:cs="TH SarabunPSK" w:hint="cs"/>
          <w:sz w:val="28"/>
          <w:cs/>
        </w:rPr>
        <w:t xml:space="preserve">บาค มีค่าเท่ากับ </w:t>
      </w:r>
      <w:r w:rsidRPr="00DF3316">
        <w:rPr>
          <w:rFonts w:ascii="TH SarabunPSK" w:hAnsi="TH SarabunPSK" w:cs="TH SarabunPSK"/>
          <w:sz w:val="28"/>
        </w:rPr>
        <w:t>0.628</w:t>
      </w:r>
    </w:p>
    <w:p w14:paraId="18761E06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14:paraId="066A84D4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ab/>
      </w:r>
      <w:r w:rsidRPr="00DF3316">
        <w:rPr>
          <w:rFonts w:ascii="TH SarabunPSK" w:hAnsi="TH SarabunPSK" w:cs="TH SarabunPSK"/>
          <w:sz w:val="28"/>
          <w:cs/>
        </w:rPr>
        <w:t>เคร</w:t>
      </w:r>
      <w:r w:rsidRPr="00DF3316">
        <w:rPr>
          <w:rFonts w:ascii="TH SarabunPSK" w:hAnsi="TH SarabunPSK" w:cs="TH SarabunPSK" w:hint="cs"/>
          <w:sz w:val="28"/>
          <w:cs/>
        </w:rPr>
        <w:t>ื่</w:t>
      </w:r>
      <w:r w:rsidRPr="00DF3316">
        <w:rPr>
          <w:rFonts w:ascii="TH SarabunPSK" w:hAnsi="TH SarabunPSK" w:cs="TH SarabunPSK"/>
          <w:sz w:val="28"/>
          <w:cs/>
        </w:rPr>
        <w:t>องมือท</w:t>
      </w:r>
      <w:r w:rsidRPr="00DF3316">
        <w:rPr>
          <w:rFonts w:ascii="TH SarabunPSK" w:hAnsi="TH SarabunPSK" w:cs="TH SarabunPSK" w:hint="cs"/>
          <w:sz w:val="28"/>
          <w:cs/>
        </w:rPr>
        <w:t>ี</w:t>
      </w:r>
      <w:r w:rsidRPr="00DF3316">
        <w:rPr>
          <w:rFonts w:ascii="TH SarabunPSK" w:hAnsi="TH SarabunPSK" w:cs="TH SarabunPSK"/>
          <w:sz w:val="28"/>
          <w:cs/>
        </w:rPr>
        <w:t>่ใช้ในการ</w:t>
      </w:r>
      <w:r w:rsidRPr="00DF3316">
        <w:rPr>
          <w:rFonts w:ascii="TH SarabunPSK" w:hAnsi="TH SarabunPSK" w:cs="TH SarabunPSK" w:hint="cs"/>
          <w:sz w:val="28"/>
          <w:cs/>
        </w:rPr>
        <w:t>วิจัย</w:t>
      </w:r>
      <w:r w:rsidRPr="00DF3316">
        <w:rPr>
          <w:rFonts w:ascii="TH SarabunPSK" w:hAnsi="TH SarabunPSK" w:cs="TH SarabunPSK"/>
          <w:sz w:val="28"/>
          <w:cs/>
        </w:rPr>
        <w:t>ในครั</w:t>
      </w:r>
      <w:r w:rsidRPr="00DF3316">
        <w:rPr>
          <w:rFonts w:ascii="TH SarabunPSK" w:hAnsi="TH SarabunPSK" w:cs="TH SarabunPSK" w:hint="cs"/>
          <w:sz w:val="28"/>
          <w:cs/>
        </w:rPr>
        <w:t>้</w:t>
      </w:r>
      <w:r w:rsidRPr="00DF3316">
        <w:rPr>
          <w:rFonts w:ascii="TH SarabunPSK" w:hAnsi="TH SarabunPSK" w:cs="TH SarabunPSK"/>
          <w:sz w:val="28"/>
          <w:cs/>
        </w:rPr>
        <w:t>งนี้คือ</w:t>
      </w:r>
      <w:r w:rsidRPr="00DF3316">
        <w:rPr>
          <w:rFonts w:ascii="TH SarabunPSK" w:hAnsi="TH SarabunPSK" w:cs="TH SarabunPSK" w:hint="cs"/>
          <w:sz w:val="28"/>
          <w:cs/>
        </w:rPr>
        <w:t xml:space="preserve"> แบบสอบถาม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โดยใน</w:t>
      </w:r>
      <w:r w:rsidRPr="00DF3316">
        <w:rPr>
          <w:rFonts w:ascii="TH SarabunPSK" w:hAnsi="TH SarabunPSK" w:cs="TH SarabunPSK" w:hint="cs"/>
          <w:sz w:val="28"/>
          <w:cs/>
        </w:rPr>
        <w:t>แบบสอบถาม</w:t>
      </w:r>
      <w:r w:rsidRPr="00DF3316">
        <w:rPr>
          <w:rFonts w:ascii="TH SarabunPSK" w:hAnsi="TH SarabunPSK" w:cs="TH SarabunPSK"/>
          <w:sz w:val="28"/>
          <w:cs/>
        </w:rPr>
        <w:t>ดังกล</w:t>
      </w:r>
      <w:r w:rsidRPr="00DF3316">
        <w:rPr>
          <w:rFonts w:ascii="TH SarabunPSK" w:hAnsi="TH SarabunPSK" w:cs="TH SarabunPSK" w:hint="cs"/>
          <w:sz w:val="28"/>
          <w:cs/>
        </w:rPr>
        <w:t>่</w:t>
      </w:r>
      <w:r w:rsidRPr="00DF3316">
        <w:rPr>
          <w:rFonts w:ascii="TH SarabunPSK" w:hAnsi="TH SarabunPSK" w:cs="TH SarabunPSK"/>
          <w:sz w:val="28"/>
          <w:cs/>
        </w:rPr>
        <w:t>าวประกอบด้ว</w:t>
      </w:r>
      <w:r w:rsidRPr="00DF3316">
        <w:rPr>
          <w:rFonts w:ascii="TH SarabunPSK" w:hAnsi="TH SarabunPSK" w:cs="TH SarabunPSK" w:hint="cs"/>
          <w:sz w:val="28"/>
          <w:cs/>
        </w:rPr>
        <w:t xml:space="preserve">ย </w:t>
      </w:r>
      <w:r w:rsidRPr="00DF3316">
        <w:rPr>
          <w:rFonts w:ascii="TH SarabunPSK" w:hAnsi="TH SarabunPSK" w:cs="TH SarabunPSK"/>
          <w:sz w:val="28"/>
          <w:cs/>
        </w:rPr>
        <w:t>ค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ถามแบบปลายป</w:t>
      </w:r>
      <w:r w:rsidRPr="00DF3316">
        <w:rPr>
          <w:rFonts w:ascii="TH SarabunPSK" w:hAnsi="TH SarabunPSK" w:cs="TH SarabunPSK" w:hint="cs"/>
          <w:sz w:val="28"/>
          <w:cs/>
        </w:rPr>
        <w:t>ิ</w:t>
      </w:r>
      <w:r w:rsidRPr="00DF3316">
        <w:rPr>
          <w:rFonts w:ascii="TH SarabunPSK" w:hAnsi="TH SarabunPSK" w:cs="TH SarabunPSK"/>
          <w:sz w:val="28"/>
          <w:cs/>
        </w:rPr>
        <w:t>ด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(</w:t>
      </w:r>
      <w:r w:rsidRPr="00DF3316">
        <w:rPr>
          <w:rFonts w:ascii="TH SarabunPSK" w:hAnsi="TH SarabunPSK" w:cs="TH SarabunPSK"/>
          <w:sz w:val="28"/>
        </w:rPr>
        <w:t xml:space="preserve">close ended question) </w:t>
      </w:r>
      <w:r w:rsidRPr="00DF3316">
        <w:rPr>
          <w:rFonts w:ascii="TH SarabunPSK" w:hAnsi="TH SarabunPSK" w:cs="TH SarabunPSK" w:hint="cs"/>
          <w:sz w:val="28"/>
          <w:cs/>
        </w:rPr>
        <w:t>และ</w:t>
      </w:r>
      <w:proofErr w:type="spellStart"/>
      <w:r w:rsidRPr="00DF3316">
        <w:rPr>
          <w:rFonts w:ascii="TH SarabunPSK" w:hAnsi="TH SarabunPSK" w:cs="TH SarabunPSK"/>
          <w:sz w:val="28"/>
          <w:cs/>
        </w:rPr>
        <w:t>คําถาม</w:t>
      </w:r>
      <w:proofErr w:type="spellEnd"/>
      <w:r w:rsidRPr="00DF3316">
        <w:rPr>
          <w:rFonts w:ascii="TH SarabunPSK" w:hAnsi="TH SarabunPSK" w:cs="TH SarabunPSK"/>
          <w:sz w:val="28"/>
          <w:cs/>
        </w:rPr>
        <w:t>แบบประเมินคา (</w:t>
      </w:r>
      <w:r w:rsidRPr="00DF3316">
        <w:rPr>
          <w:rFonts w:ascii="TH SarabunPSK" w:hAnsi="TH SarabunPSK" w:cs="TH SarabunPSK"/>
          <w:sz w:val="28"/>
        </w:rPr>
        <w:t>rating scale) 4</w:t>
      </w:r>
      <w:r w:rsidRPr="00DF3316">
        <w:rPr>
          <w:rFonts w:ascii="TH SarabunPSK" w:hAnsi="TH SarabunPSK" w:cs="TH SarabunPSK"/>
          <w:sz w:val="28"/>
          <w:cs/>
        </w:rPr>
        <w:t xml:space="preserve"> ระดับ โดยแบ</w:t>
      </w:r>
      <w:r w:rsidRPr="00DF3316">
        <w:rPr>
          <w:rFonts w:ascii="TH SarabunPSK" w:hAnsi="TH SarabunPSK" w:cs="TH SarabunPSK" w:hint="cs"/>
          <w:sz w:val="28"/>
          <w:cs/>
        </w:rPr>
        <w:t>่</w:t>
      </w:r>
      <w:r w:rsidRPr="00DF3316">
        <w:rPr>
          <w:rFonts w:ascii="TH SarabunPSK" w:hAnsi="TH SarabunPSK" w:cs="TH SarabunPSK"/>
          <w:sz w:val="28"/>
          <w:cs/>
        </w:rPr>
        <w:t>งแบบสอบถามออกเป็</w:t>
      </w:r>
      <w:r w:rsidRPr="00DF3316">
        <w:rPr>
          <w:rFonts w:ascii="TH SarabunPSK" w:hAnsi="TH SarabunPSK" w:cs="TH SarabunPSK" w:hint="cs"/>
          <w:sz w:val="28"/>
          <w:cs/>
        </w:rPr>
        <w:t>น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4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ตอน</w:t>
      </w:r>
      <w:r w:rsidRPr="00DF3316">
        <w:rPr>
          <w:rFonts w:ascii="TH SarabunPSK" w:hAnsi="TH SarabunPSK" w:cs="TH SarabunPSK"/>
          <w:sz w:val="28"/>
          <w:cs/>
        </w:rPr>
        <w:t xml:space="preserve"> ดังน</w:t>
      </w:r>
      <w:r w:rsidRPr="00DF3316">
        <w:rPr>
          <w:rFonts w:ascii="TH SarabunPSK" w:hAnsi="TH SarabunPSK" w:cs="TH SarabunPSK" w:hint="cs"/>
          <w:sz w:val="28"/>
          <w:cs/>
        </w:rPr>
        <w:t>ี้</w:t>
      </w:r>
    </w:p>
    <w:p w14:paraId="3F7678C8" w14:textId="73DA54C1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/>
          <w:b/>
          <w:bCs/>
          <w:sz w:val="28"/>
          <w:cs/>
        </w:rPr>
        <w:t>ตอนที่ 1</w:t>
      </w:r>
      <w:r w:rsidR="0062183F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เป็น</w:t>
      </w:r>
      <w:r w:rsidRPr="00DF3316">
        <w:rPr>
          <w:rFonts w:ascii="TH SarabunPSK" w:hAnsi="TH SarabunPSK" w:cs="TH SarabunPSK" w:hint="cs"/>
          <w:sz w:val="28"/>
          <w:cs/>
        </w:rPr>
        <w:t>แบบสอบถาม</w:t>
      </w:r>
      <w:r w:rsidRPr="00DF3316">
        <w:rPr>
          <w:rFonts w:ascii="TH SarabunPSK" w:hAnsi="TH SarabunPSK" w:cs="TH SarabunPSK"/>
          <w:sz w:val="28"/>
          <w:cs/>
        </w:rPr>
        <w:t>เก</w:t>
      </w:r>
      <w:r w:rsidRPr="00DF3316">
        <w:rPr>
          <w:rFonts w:ascii="TH SarabunPSK" w:hAnsi="TH SarabunPSK" w:cs="TH SarabunPSK" w:hint="cs"/>
          <w:sz w:val="28"/>
          <w:cs/>
        </w:rPr>
        <w:t>ี่</w:t>
      </w:r>
      <w:r w:rsidRPr="00DF3316">
        <w:rPr>
          <w:rFonts w:ascii="TH SarabunPSK" w:hAnsi="TH SarabunPSK" w:cs="TH SarabunPSK"/>
          <w:sz w:val="28"/>
          <w:cs/>
        </w:rPr>
        <w:t>ยวก</w:t>
      </w:r>
      <w:r w:rsidRPr="00DF3316">
        <w:rPr>
          <w:rFonts w:ascii="TH SarabunPSK" w:hAnsi="TH SarabunPSK" w:cs="TH SarabunPSK" w:hint="cs"/>
          <w:sz w:val="28"/>
          <w:cs/>
        </w:rPr>
        <w:t>ั</w:t>
      </w:r>
      <w:r w:rsidRPr="00DF3316">
        <w:rPr>
          <w:rFonts w:ascii="TH SarabunPSK" w:hAnsi="TH SarabunPSK" w:cs="TH SarabunPSK"/>
          <w:sz w:val="28"/>
          <w:cs/>
        </w:rPr>
        <w:t>บข้อมูล</w:t>
      </w:r>
      <w:r w:rsidR="00476E48">
        <w:rPr>
          <w:rFonts w:ascii="TH SarabunPSK" w:hAnsi="TH SarabunPSK" w:cs="TH SarabunPSK" w:hint="cs"/>
          <w:sz w:val="28"/>
          <w:cs/>
        </w:rPr>
        <w:t>ทั่วไป</w:t>
      </w:r>
      <w:r w:rsidRPr="00DF3316">
        <w:rPr>
          <w:rFonts w:ascii="TH SarabunPSK" w:hAnsi="TH SarabunPSK" w:cs="TH SarabunPSK"/>
          <w:sz w:val="28"/>
          <w:cs/>
        </w:rPr>
        <w:t>ที่</w:t>
      </w:r>
      <w:r w:rsidRPr="00DF3316">
        <w:rPr>
          <w:rFonts w:ascii="TH SarabunPSK" w:hAnsi="TH SarabunPSK" w:cs="TH SarabunPSK" w:hint="cs"/>
          <w:sz w:val="28"/>
          <w:cs/>
        </w:rPr>
        <w:t>สัมพันธ์กับภาวะซึมเศร้าในผู้สูงอายุที่เป็นโรค</w:t>
      </w:r>
      <w:r w:rsidRPr="00DF3316">
        <w:rPr>
          <w:rFonts w:ascii="TH SarabunPSK" w:hAnsi="TH SarabunPSK" w:cs="TH SarabunPSK" w:hint="cs"/>
          <w:sz w:val="28"/>
          <w:cs/>
        </w:rPr>
        <w:t>ไม่ติดต่อเรื้อรัง</w:t>
      </w:r>
      <w:r w:rsidRPr="00DF3316">
        <w:rPr>
          <w:rFonts w:ascii="TH SarabunPSK" w:hAnsi="TH SarabunPSK" w:cs="TH SarabunPSK"/>
          <w:b/>
          <w:bCs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</w:t>
      </w:r>
      <w:r w:rsidRPr="00DF3316">
        <w:rPr>
          <w:rFonts w:ascii="TH SarabunPSK" w:hAnsi="TH SarabunPSK" w:cs="TH SarabunPSK"/>
          <w:sz w:val="28"/>
          <w:cs/>
        </w:rPr>
        <w:t>ค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ถามแบบปลายป</w:t>
      </w:r>
      <w:r w:rsidRPr="00DF3316">
        <w:rPr>
          <w:rFonts w:ascii="TH SarabunPSK" w:hAnsi="TH SarabunPSK" w:cs="TH SarabunPSK" w:hint="cs"/>
          <w:sz w:val="28"/>
          <w:cs/>
        </w:rPr>
        <w:t>ิ</w:t>
      </w:r>
      <w:r w:rsidRPr="00DF3316">
        <w:rPr>
          <w:rFonts w:ascii="TH SarabunPSK" w:hAnsi="TH SarabunPSK" w:cs="TH SarabunPSK"/>
          <w:sz w:val="28"/>
          <w:cs/>
        </w:rPr>
        <w:t>ด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7  </w:t>
      </w:r>
      <w:r w:rsidRPr="00DF3316">
        <w:rPr>
          <w:rFonts w:ascii="TH SarabunPSK" w:hAnsi="TH SarabunPSK" w:cs="TH SarabunPSK" w:hint="cs"/>
          <w:sz w:val="28"/>
          <w:cs/>
        </w:rPr>
        <w:t>ข้อ  ได้แก่ เพศ อายุ ศาสนา สถานภาพ การศึกษา อาชีพ และรายได้</w:t>
      </w:r>
    </w:p>
    <w:p w14:paraId="3F045A3C" w14:textId="280DE54C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DF3316">
        <w:rPr>
          <w:rFonts w:ascii="TH SarabunPSK" w:hAnsi="TH SarabunPSK" w:cs="TH SarabunPSK"/>
          <w:b/>
          <w:bCs/>
          <w:sz w:val="28"/>
        </w:rPr>
        <w:t>2</w:t>
      </w:r>
      <w:r w:rsidR="00FA6812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เป็นแบบสอบถามเกี่ยวกับสุขภาพกายของผู้สูงอายุ</w:t>
      </w:r>
      <w:r w:rsidRPr="00DF3316">
        <w:rPr>
          <w:rFonts w:ascii="TH SarabunPSK" w:hAnsi="TH SarabunPSK" w:cs="TH SarabunPSK"/>
          <w:sz w:val="28"/>
          <w:cs/>
        </w:rPr>
        <w:t>ที่</w:t>
      </w:r>
      <w:r w:rsidRPr="00DF3316">
        <w:rPr>
          <w:rFonts w:ascii="TH SarabunPSK" w:hAnsi="TH SarabunPSK" w:cs="TH SarabunPSK" w:hint="cs"/>
          <w:sz w:val="28"/>
          <w:cs/>
        </w:rPr>
        <w:t>สัมพันธ์กับภาวะซึมเศร้าในผู้สูงอายุที่เป็นโรคไม่ติดต่อเรื้อรัง</w:t>
      </w:r>
      <w:r w:rsidRPr="00DF3316">
        <w:rPr>
          <w:rFonts w:ascii="TH SarabunPSK" w:hAnsi="TH SarabunPSK" w:cs="TH SarabunPSK"/>
          <w:b/>
          <w:bCs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</w:t>
      </w:r>
      <w:r w:rsidRPr="00DF3316">
        <w:rPr>
          <w:rFonts w:ascii="TH SarabunPSK" w:hAnsi="TH SarabunPSK" w:cs="TH SarabunPSK"/>
          <w:sz w:val="28"/>
          <w:cs/>
        </w:rPr>
        <w:t>ค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ถามแบบปลายป</w:t>
      </w:r>
      <w:r w:rsidRPr="00DF3316">
        <w:rPr>
          <w:rFonts w:ascii="TH SarabunPSK" w:hAnsi="TH SarabunPSK" w:cs="TH SarabunPSK" w:hint="cs"/>
          <w:sz w:val="28"/>
          <w:cs/>
        </w:rPr>
        <w:t>ิ</w:t>
      </w:r>
      <w:r w:rsidRPr="00DF3316">
        <w:rPr>
          <w:rFonts w:ascii="TH SarabunPSK" w:hAnsi="TH SarabunPSK" w:cs="TH SarabunPSK"/>
          <w:sz w:val="28"/>
          <w:cs/>
        </w:rPr>
        <w:t>ด</w:t>
      </w:r>
      <w:r w:rsidR="00ED3DE4">
        <w:rPr>
          <w:rFonts w:ascii="TH SarabunPSK" w:hAnsi="TH SarabunPSK" w:cs="TH SarabunPSK" w:hint="cs"/>
          <w:sz w:val="28"/>
          <w:cs/>
        </w:rPr>
        <w:t xml:space="preserve"> จำนวน </w:t>
      </w:r>
      <w:r w:rsidR="00ED3DE4">
        <w:rPr>
          <w:rFonts w:ascii="TH SarabunPSK" w:hAnsi="TH SarabunPSK" w:cs="TH SarabunPSK"/>
          <w:sz w:val="28"/>
        </w:rPr>
        <w:t xml:space="preserve">6 </w:t>
      </w:r>
      <w:r w:rsidR="00ED3DE4">
        <w:rPr>
          <w:rFonts w:ascii="TH SarabunPSK" w:hAnsi="TH SarabunPSK" w:cs="TH SarabunPSK" w:hint="cs"/>
          <w:sz w:val="28"/>
          <w:cs/>
        </w:rPr>
        <w:t xml:space="preserve">ข้อ </w:t>
      </w:r>
      <w:r w:rsidRPr="00DF3316">
        <w:rPr>
          <w:rFonts w:ascii="TH SarabunPSK" w:hAnsi="TH SarabunPSK" w:cs="TH SarabunPSK" w:hint="cs"/>
          <w:sz w:val="28"/>
          <w:cs/>
        </w:rPr>
        <w:t>ได้แก่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การรับรู้ภาวะสุขภาพ สุขภาพเมื่อเปรียบเทียบกับคนอื่นที่อายุเท่ากัน อุปกรณ์ทางการแพทย์</w:t>
      </w:r>
      <w:r w:rsidRPr="00DF3316">
        <w:rPr>
          <w:rFonts w:ascii="TH SarabunPSK" w:hAnsi="TH SarabunPSK" w:cs="TH SarabunPSK"/>
          <w:sz w:val="28"/>
        </w:rPr>
        <w:t>/</w:t>
      </w:r>
      <w:r w:rsidRPr="00DF3316">
        <w:rPr>
          <w:rFonts w:ascii="TH SarabunPSK" w:hAnsi="TH SarabunPSK" w:cs="TH SarabunPSK" w:hint="cs"/>
          <w:sz w:val="28"/>
          <w:cs/>
        </w:rPr>
        <w:t>เครื่องช่วยเหลือ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โรคประจำตัว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ปัญหาสำคัญในรอบ 3 เดือนและการตรวจร่างกายประจำปี</w:t>
      </w:r>
      <w:r w:rsidRPr="00DF3316">
        <w:rPr>
          <w:rFonts w:ascii="TH SarabunPSK" w:hAnsi="TH SarabunPSK" w:cs="TH SarabunPSK"/>
          <w:sz w:val="28"/>
          <w:cs/>
        </w:rPr>
        <w:t xml:space="preserve">        </w:t>
      </w:r>
    </w:p>
    <w:p w14:paraId="250697E0" w14:textId="4CF56272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DF3316">
        <w:rPr>
          <w:rFonts w:ascii="TH SarabunPSK" w:hAnsi="TH SarabunPSK" w:cs="TH SarabunPSK"/>
          <w:b/>
          <w:bCs/>
          <w:sz w:val="28"/>
        </w:rPr>
        <w:t>3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เป็นแบบสอบถามเกี่ยวกับสุขภาพสังคมของผู้สูงอายุ</w:t>
      </w:r>
      <w:r w:rsidRPr="00DF3316">
        <w:rPr>
          <w:rFonts w:ascii="TH SarabunPSK" w:hAnsi="TH SarabunPSK" w:cs="TH SarabunPSK"/>
          <w:sz w:val="28"/>
          <w:cs/>
        </w:rPr>
        <w:t>ที่</w:t>
      </w:r>
      <w:r w:rsidRPr="00DF3316">
        <w:rPr>
          <w:rFonts w:ascii="TH SarabunPSK" w:hAnsi="TH SarabunPSK" w:cs="TH SarabunPSK" w:hint="cs"/>
          <w:sz w:val="28"/>
          <w:cs/>
        </w:rPr>
        <w:t>สัมพันธ์กับภาวะซึมเศร้าในผู้สูงอายุที่เป็นโรคไม่ติดต่อเรื้อรัง</w:t>
      </w:r>
      <w:r w:rsidRPr="00DF3316">
        <w:rPr>
          <w:rFonts w:ascii="TH SarabunPSK" w:hAnsi="TH SarabunPSK" w:cs="TH SarabunPSK"/>
          <w:b/>
          <w:bCs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</w:t>
      </w:r>
      <w:r w:rsidRPr="00DF3316">
        <w:rPr>
          <w:rFonts w:ascii="TH SarabunPSK" w:hAnsi="TH SarabunPSK" w:cs="TH SarabunPSK"/>
          <w:sz w:val="28"/>
          <w:cs/>
        </w:rPr>
        <w:t>ค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ถามแบบปลายป</w:t>
      </w:r>
      <w:r w:rsidRPr="00DF3316">
        <w:rPr>
          <w:rFonts w:ascii="TH SarabunPSK" w:hAnsi="TH SarabunPSK" w:cs="TH SarabunPSK" w:hint="cs"/>
          <w:sz w:val="28"/>
          <w:cs/>
        </w:rPr>
        <w:t>ิ</w:t>
      </w:r>
      <w:r w:rsidRPr="00DF3316">
        <w:rPr>
          <w:rFonts w:ascii="TH SarabunPSK" w:hAnsi="TH SarabunPSK" w:cs="TH SarabunPSK"/>
          <w:sz w:val="28"/>
          <w:cs/>
        </w:rPr>
        <w:t>ด</w:t>
      </w:r>
      <w:r w:rsidR="00044E24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="00044E24">
        <w:rPr>
          <w:rFonts w:ascii="TH SarabunPSK" w:hAnsi="TH SarabunPSK" w:cs="TH SarabunPSK"/>
          <w:sz w:val="28"/>
        </w:rPr>
        <w:t xml:space="preserve">6 </w:t>
      </w:r>
      <w:r w:rsidR="00044E24">
        <w:rPr>
          <w:rFonts w:ascii="TH SarabunPSK" w:hAnsi="TH SarabunPSK" w:cs="TH SarabunPSK" w:hint="cs"/>
          <w:sz w:val="28"/>
          <w:cs/>
        </w:rPr>
        <w:t xml:space="preserve">ข้อ </w:t>
      </w:r>
      <w:r w:rsidRPr="00DF3316">
        <w:rPr>
          <w:rFonts w:ascii="TH SarabunPSK" w:hAnsi="TH SarabunPSK" w:cs="TH SarabunPSK" w:hint="cs"/>
          <w:sz w:val="28"/>
          <w:cs/>
        </w:rPr>
        <w:t>ได้แก่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="009E7D64">
        <w:rPr>
          <w:rFonts w:ascii="TH SarabunPSK" w:hAnsi="TH SarabunPSK" w:cs="TH SarabunPSK" w:hint="cs"/>
          <w:sz w:val="28"/>
          <w:cs/>
        </w:rPr>
        <w:t>สถานภาพ</w:t>
      </w:r>
      <w:r w:rsidRPr="00DF3316">
        <w:rPr>
          <w:rFonts w:ascii="TH SarabunPSK" w:hAnsi="TH SarabunPSK" w:cs="TH SarabunPSK" w:hint="cs"/>
          <w:sz w:val="28"/>
          <w:cs/>
        </w:rPr>
        <w:t>การอยู่</w:t>
      </w:r>
      <w:r w:rsidRPr="00DF3316">
        <w:rPr>
          <w:rFonts w:ascii="TH SarabunPSK" w:hAnsi="TH SarabunPSK" w:cs="TH SarabunPSK" w:hint="cs"/>
          <w:sz w:val="28"/>
          <w:cs/>
        </w:rPr>
        <w:lastRenderedPageBreak/>
        <w:t>อาศัย สัมพันธภาพในครอบครัว งานอดิเรก แหล่ง</w:t>
      </w:r>
      <w:r w:rsidRPr="00DF3316">
        <w:rPr>
          <w:rFonts w:ascii="TH SarabunPSK" w:hAnsi="TH SarabunPSK" w:cs="TH SarabunPSK"/>
          <w:sz w:val="28"/>
        </w:rPr>
        <w:t>/</w:t>
      </w:r>
      <w:r w:rsidRPr="00DF3316">
        <w:rPr>
          <w:rFonts w:ascii="TH SarabunPSK" w:hAnsi="TH SarabunPSK" w:cs="TH SarabunPSK" w:hint="cs"/>
          <w:sz w:val="28"/>
          <w:cs/>
        </w:rPr>
        <w:t>ผู้ช่วยเหลือด้านการเงิน รายได้ต่อค่าใช้จ่าย และสิทธิการดูแลรักษา</w:t>
      </w:r>
    </w:p>
    <w:p w14:paraId="08FD2B52" w14:textId="56A4F9A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  <w:cs/>
        </w:rPr>
        <w:t>ตอนที่</w:t>
      </w:r>
      <w:r w:rsidRPr="00DF33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3316">
        <w:rPr>
          <w:rFonts w:ascii="TH SarabunPSK" w:hAnsi="TH SarabunPSK" w:cs="TH SarabunPSK"/>
          <w:b/>
          <w:bCs/>
          <w:sz w:val="28"/>
          <w:cs/>
        </w:rPr>
        <w:t>4</w:t>
      </w:r>
      <w:r w:rsidRPr="00DF3316">
        <w:rPr>
          <w:rFonts w:ascii="TH SarabunPSK" w:hAnsi="TH SarabunPSK" w:cs="TH SarabunPSK" w:hint="cs"/>
          <w:sz w:val="28"/>
          <w:cs/>
        </w:rPr>
        <w:t xml:space="preserve"> เป็น</w:t>
      </w:r>
      <w:r w:rsidRPr="00DF3316">
        <w:rPr>
          <w:rFonts w:ascii="TH SarabunPSK" w:hAnsi="TH SarabunPSK" w:cs="TH SarabunPSK" w:hint="eastAsia"/>
          <w:sz w:val="28"/>
          <w:cs/>
        </w:rPr>
        <w:t>แบบสำรวจภาวะซึมเศร้า</w:t>
      </w:r>
      <w:r w:rsidR="00B41B02">
        <w:rPr>
          <w:rFonts w:ascii="TH SarabunPSK" w:hAnsi="TH SarabunPSK" w:cs="TH SarabunPSK" w:hint="cs"/>
          <w:sz w:val="28"/>
          <w:cs/>
        </w:rPr>
        <w:t>ของกรมสุขภาพจิต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 w:hint="eastAsia"/>
          <w:sz w:val="28"/>
          <w:cs/>
        </w:rPr>
        <w:t>จำนวน</w:t>
      </w:r>
      <w:r w:rsidRPr="00DF3316">
        <w:rPr>
          <w:rFonts w:ascii="TH SarabunPSK" w:hAnsi="TH SarabunPSK" w:cs="TH SarabunPSK"/>
          <w:sz w:val="28"/>
          <w:cs/>
        </w:rPr>
        <w:t xml:space="preserve"> 9 </w:t>
      </w:r>
      <w:r w:rsidRPr="00DF3316">
        <w:rPr>
          <w:rFonts w:ascii="TH SarabunPSK" w:hAnsi="TH SarabunPSK" w:cs="TH SarabunPSK" w:hint="eastAsia"/>
          <w:sz w:val="28"/>
          <w:cs/>
        </w:rPr>
        <w:t>ข้อ</w:t>
      </w:r>
      <w:r w:rsidR="00B41B02">
        <w:rPr>
          <w:rFonts w:ascii="TH SarabunPSK" w:hAnsi="TH SarabunPSK" w:cs="TH SarabunPSK"/>
          <w:sz w:val="28"/>
        </w:rPr>
        <w:t xml:space="preserve"> (9Q)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eastAsia"/>
          <w:sz w:val="28"/>
          <w:cs/>
        </w:rPr>
        <w:t>โดยให้ผู้</w:t>
      </w:r>
      <w:r w:rsidRPr="00DF3316">
        <w:rPr>
          <w:rFonts w:ascii="TH SarabunPSK" w:hAnsi="TH SarabunPSK" w:cs="TH SarabunPSK" w:hint="cs"/>
          <w:sz w:val="28"/>
          <w:cs/>
        </w:rPr>
        <w:t>สูงอายุตอบ</w:t>
      </w:r>
      <w:r w:rsidRPr="00DF3316">
        <w:rPr>
          <w:rFonts w:ascii="TH SarabunPSK" w:hAnsi="TH SarabunPSK" w:cs="TH SarabunPSK" w:hint="eastAsia"/>
          <w:sz w:val="28"/>
          <w:cs/>
        </w:rPr>
        <w:t>แบบสอบถามสำรวจอาการความรู้สึกของตนเอง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eastAsia"/>
          <w:sz w:val="28"/>
          <w:cs/>
        </w:rPr>
        <w:t>และอาการนี้เป็นอยู่นาน</w:t>
      </w:r>
      <w:r w:rsidRPr="00DF3316">
        <w:rPr>
          <w:rFonts w:ascii="TH SarabunPSK" w:hAnsi="TH SarabunPSK" w:cs="TH SarabunPSK"/>
          <w:sz w:val="28"/>
          <w:cs/>
        </w:rPr>
        <w:t xml:space="preserve"> 2 </w:t>
      </w:r>
      <w:r w:rsidRPr="00DF3316">
        <w:rPr>
          <w:rFonts w:ascii="TH SarabunPSK" w:hAnsi="TH SarabunPSK" w:cs="TH SarabunPSK" w:hint="eastAsia"/>
          <w:sz w:val="28"/>
          <w:cs/>
        </w:rPr>
        <w:t>สัปดาห์ขึ้นไป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เป็น</w:t>
      </w:r>
      <w:proofErr w:type="spellStart"/>
      <w:r w:rsidRPr="00DF3316">
        <w:rPr>
          <w:rFonts w:ascii="TH SarabunPSK" w:hAnsi="TH SarabunPSK" w:cs="TH SarabunPSK"/>
          <w:sz w:val="28"/>
          <w:cs/>
        </w:rPr>
        <w:t>คําถาม</w:t>
      </w:r>
      <w:proofErr w:type="spellEnd"/>
      <w:r w:rsidRPr="00DF3316">
        <w:rPr>
          <w:rFonts w:ascii="TH SarabunPSK" w:hAnsi="TH SarabunPSK" w:cs="TH SarabunPSK"/>
          <w:sz w:val="28"/>
          <w:cs/>
        </w:rPr>
        <w:t>แบบประเมินคา (</w:t>
      </w:r>
      <w:r w:rsidR="00476E48">
        <w:rPr>
          <w:rFonts w:ascii="TH SarabunPSK" w:hAnsi="TH SarabunPSK" w:cs="TH SarabunPSK"/>
          <w:sz w:val="28"/>
        </w:rPr>
        <w:t xml:space="preserve">rating </w:t>
      </w:r>
      <w:r w:rsidRPr="00DF3316">
        <w:rPr>
          <w:rFonts w:ascii="TH SarabunPSK" w:hAnsi="TH SarabunPSK" w:cs="TH SarabunPSK"/>
          <w:sz w:val="28"/>
        </w:rPr>
        <w:t xml:space="preserve">scale)  </w:t>
      </w:r>
      <w:r w:rsidRPr="00DF3316">
        <w:rPr>
          <w:rFonts w:ascii="TH SarabunPSK" w:hAnsi="TH SarabunPSK" w:cs="TH SarabunPSK"/>
          <w:sz w:val="28"/>
        </w:rPr>
        <w:br/>
        <w:t>4</w:t>
      </w:r>
      <w:r w:rsidRPr="00DF3316">
        <w:rPr>
          <w:rFonts w:ascii="TH SarabunPSK" w:hAnsi="TH SarabunPSK" w:cs="TH SarabunPSK"/>
          <w:sz w:val="28"/>
          <w:cs/>
        </w:rPr>
        <w:t xml:space="preserve">  ระดับ คือ    </w:t>
      </w:r>
    </w:p>
    <w:p w14:paraId="73738C14" w14:textId="1E96FF6A" w:rsidR="00E81371" w:rsidRPr="00DF3316" w:rsidRDefault="00E81371" w:rsidP="00D75825">
      <w:pPr>
        <w:numPr>
          <w:ilvl w:val="0"/>
          <w:numId w:val="29"/>
        </w:numPr>
        <w:spacing w:after="0" w:line="240" w:lineRule="auto"/>
        <w:ind w:left="1170"/>
        <w:contextualSpacing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  <w:cs/>
        </w:rPr>
        <w:t xml:space="preserve">หมายถึง  </w:t>
      </w:r>
      <w:r w:rsidRPr="00DF3316">
        <w:rPr>
          <w:rFonts w:ascii="TH SarabunPSK" w:hAnsi="TH SarabunPSK" w:cs="TH SarabunPSK" w:hint="cs"/>
          <w:sz w:val="28"/>
          <w:cs/>
        </w:rPr>
        <w:t>ไม่มีเลย</w:t>
      </w:r>
      <w:r w:rsidRPr="00DF3316">
        <w:rPr>
          <w:rFonts w:ascii="TH SarabunPSK" w:hAnsi="TH SarabunPSK" w:cs="TH SarabunPSK"/>
          <w:sz w:val="28"/>
          <w:cs/>
        </w:rPr>
        <w:t xml:space="preserve">    </w:t>
      </w:r>
    </w:p>
    <w:p w14:paraId="32D1CA4F" w14:textId="334FFC83" w:rsidR="00E81371" w:rsidRPr="00DF3316" w:rsidRDefault="00E81371" w:rsidP="00D75825">
      <w:pPr>
        <w:numPr>
          <w:ilvl w:val="0"/>
          <w:numId w:val="29"/>
        </w:numPr>
        <w:spacing w:after="0" w:line="240" w:lineRule="auto"/>
        <w:ind w:left="1170"/>
        <w:contextualSpacing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  <w:cs/>
        </w:rPr>
        <w:t xml:space="preserve">หมายถึง  </w:t>
      </w:r>
      <w:r w:rsidRPr="00DF3316">
        <w:rPr>
          <w:rFonts w:ascii="TH SarabunPSK" w:hAnsi="TH SarabunPSK" w:cs="TH SarabunPSK" w:hint="cs"/>
          <w:sz w:val="28"/>
          <w:cs/>
        </w:rPr>
        <w:t>เป็นบางวัน (</w:t>
      </w:r>
      <w:r w:rsidRPr="00DF3316">
        <w:rPr>
          <w:rFonts w:ascii="TH SarabunPSK" w:hAnsi="TH SarabunPSK" w:cs="TH SarabunPSK"/>
          <w:sz w:val="28"/>
        </w:rPr>
        <w:t xml:space="preserve">1 – 7 </w:t>
      </w:r>
      <w:r w:rsidRPr="00DF3316">
        <w:rPr>
          <w:rFonts w:ascii="TH SarabunPSK" w:hAnsi="TH SarabunPSK" w:cs="TH SarabunPSK" w:hint="cs"/>
          <w:sz w:val="28"/>
          <w:cs/>
        </w:rPr>
        <w:t>วัน)</w:t>
      </w:r>
      <w:r w:rsidRPr="00DF3316">
        <w:rPr>
          <w:rFonts w:ascii="TH SarabunPSK" w:hAnsi="TH SarabunPSK" w:cs="TH SarabunPSK"/>
          <w:sz w:val="28"/>
          <w:cs/>
        </w:rPr>
        <w:t xml:space="preserve">     </w:t>
      </w:r>
    </w:p>
    <w:p w14:paraId="354B1A08" w14:textId="30AE8C7A" w:rsidR="00E81371" w:rsidRPr="00DF3316" w:rsidRDefault="00E81371" w:rsidP="00D75825">
      <w:pPr>
        <w:numPr>
          <w:ilvl w:val="0"/>
          <w:numId w:val="29"/>
        </w:numPr>
        <w:spacing w:after="0" w:line="240" w:lineRule="auto"/>
        <w:ind w:left="1170"/>
        <w:contextualSpacing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  <w:cs/>
        </w:rPr>
        <w:t xml:space="preserve">หมายถึง  </w:t>
      </w:r>
      <w:r w:rsidRPr="00DF3316">
        <w:rPr>
          <w:rFonts w:ascii="TH SarabunPSK" w:hAnsi="TH SarabunPSK" w:cs="TH SarabunPSK" w:hint="cs"/>
          <w:sz w:val="28"/>
          <w:cs/>
        </w:rPr>
        <w:t xml:space="preserve">เป็นบ่อย (มากกว่า </w:t>
      </w:r>
      <w:r w:rsidRPr="00DF3316">
        <w:rPr>
          <w:rFonts w:ascii="TH SarabunPSK" w:hAnsi="TH SarabunPSK" w:cs="TH SarabunPSK"/>
          <w:sz w:val="28"/>
        </w:rPr>
        <w:t>7</w:t>
      </w:r>
      <w:r w:rsidRPr="00DF3316">
        <w:rPr>
          <w:rFonts w:ascii="TH SarabunPSK" w:hAnsi="TH SarabunPSK" w:cs="TH SarabunPSK" w:hint="cs"/>
          <w:sz w:val="28"/>
          <w:cs/>
        </w:rPr>
        <w:t xml:space="preserve"> วัน)</w:t>
      </w:r>
      <w:r w:rsidRPr="00DF3316">
        <w:rPr>
          <w:rFonts w:ascii="TH SarabunPSK" w:hAnsi="TH SarabunPSK" w:cs="TH SarabunPSK"/>
          <w:sz w:val="28"/>
          <w:cs/>
        </w:rPr>
        <w:t xml:space="preserve">    </w:t>
      </w:r>
    </w:p>
    <w:p w14:paraId="240B0EF4" w14:textId="21D14679" w:rsidR="00236865" w:rsidRDefault="00E81371" w:rsidP="00D75825">
      <w:pPr>
        <w:spacing w:after="0"/>
        <w:ind w:left="81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3    </w:t>
      </w:r>
      <w:proofErr w:type="gramStart"/>
      <w:r w:rsidRPr="00DF3316">
        <w:rPr>
          <w:rFonts w:ascii="TH SarabunPSK" w:hAnsi="TH SarabunPSK" w:cs="TH SarabunPSK"/>
          <w:sz w:val="28"/>
          <w:cs/>
        </w:rPr>
        <w:t>หมายถึง  ระดับความพึงพอใจและ</w:t>
      </w:r>
      <w:proofErr w:type="gramEnd"/>
    </w:p>
    <w:p w14:paraId="1D327CE0" w14:textId="0D249D19" w:rsidR="00E81371" w:rsidRPr="00DF3316" w:rsidRDefault="00FB37F0" w:rsidP="0023686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E81371" w:rsidRPr="00DF3316">
        <w:rPr>
          <w:rFonts w:ascii="TH SarabunPSK" w:hAnsi="TH SarabunPSK" w:cs="TH SarabunPSK"/>
          <w:sz w:val="28"/>
          <w:cs/>
        </w:rPr>
        <w:t>ควา</w:t>
      </w:r>
      <w:r w:rsidR="00E81371" w:rsidRPr="00DF3316">
        <w:rPr>
          <w:rFonts w:ascii="TH SarabunPSK" w:hAnsi="TH SarabunPSK" w:cs="TH SarabunPSK" w:hint="cs"/>
          <w:sz w:val="28"/>
          <w:cs/>
        </w:rPr>
        <w:t>ม</w:t>
      </w:r>
      <w:r w:rsidR="00E81371" w:rsidRPr="00DF3316">
        <w:rPr>
          <w:rFonts w:ascii="TH SarabunPSK" w:hAnsi="TH SarabunPSK" w:cs="TH SarabunPSK"/>
          <w:sz w:val="28"/>
          <w:cs/>
        </w:rPr>
        <w:t xml:space="preserve">ตองการมาก  </w:t>
      </w:r>
    </w:p>
    <w:p w14:paraId="34ED5A4B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 xml:space="preserve">ใช้เกณฑ์การแปลผล ดังนี้   </w:t>
      </w:r>
    </w:p>
    <w:p w14:paraId="10ADBC93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 xml:space="preserve">คะแนนรวม น้อยกว่า </w:t>
      </w:r>
      <w:r w:rsidRPr="00DF3316">
        <w:rPr>
          <w:rFonts w:ascii="TH SarabunPSK" w:hAnsi="TH SarabunPSK" w:cs="TH SarabunPSK"/>
          <w:sz w:val="28"/>
        </w:rPr>
        <w:t xml:space="preserve">7 </w:t>
      </w:r>
      <w:r w:rsidRPr="00DF3316">
        <w:rPr>
          <w:rFonts w:ascii="TH SarabunPSK" w:hAnsi="TH SarabunPSK" w:cs="TH SarabunPSK" w:hint="cs"/>
          <w:sz w:val="28"/>
          <w:cs/>
        </w:rPr>
        <w:t>คะแนน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หมายถึง  ไม่มีอาการของภาวะซึมเศร้าหรือมีอาการของภาวะซึมเศร้าระดับน้อยมาก                                                        </w:t>
      </w:r>
    </w:p>
    <w:p w14:paraId="74281842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 xml:space="preserve">คะแนนรวม </w:t>
      </w:r>
      <w:r w:rsidRPr="00DF3316">
        <w:rPr>
          <w:rFonts w:ascii="TH SarabunPSK" w:hAnsi="TH SarabunPSK" w:cs="TH SarabunPSK"/>
          <w:sz w:val="28"/>
        </w:rPr>
        <w:t>7 – 12</w:t>
      </w:r>
      <w:r w:rsidRPr="00DF3316">
        <w:rPr>
          <w:rFonts w:ascii="TH SarabunPSK" w:hAnsi="TH SarabunPSK" w:cs="TH SarabunPSK" w:hint="cs"/>
          <w:sz w:val="28"/>
          <w:cs/>
        </w:rPr>
        <w:t xml:space="preserve"> คะแนน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หมายถึง  มีอาการของภาวะซึมเศร้าระดับน้อย</w:t>
      </w:r>
    </w:p>
    <w:p w14:paraId="41379968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>คะแนนรวม</w:t>
      </w:r>
      <w:r w:rsidRPr="00DF3316">
        <w:rPr>
          <w:rFonts w:ascii="TH SarabunPSK" w:hAnsi="TH SarabunPSK" w:cs="TH SarabunPSK"/>
          <w:sz w:val="28"/>
        </w:rPr>
        <w:t xml:space="preserve"> 13 – 18 </w:t>
      </w:r>
      <w:r w:rsidRPr="00DF3316">
        <w:rPr>
          <w:rFonts w:ascii="TH SarabunPSK" w:hAnsi="TH SarabunPSK" w:cs="TH SarabunPSK" w:hint="cs"/>
          <w:sz w:val="28"/>
          <w:cs/>
        </w:rPr>
        <w:t>คะแนน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หมายถึง  มีอาการของภาวะซึมเศร้าระดับปานกลาง</w:t>
      </w:r>
    </w:p>
    <w:p w14:paraId="0D050752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 w:hint="cs"/>
          <w:sz w:val="28"/>
          <w:cs/>
        </w:rPr>
        <w:t xml:space="preserve">คะแนนรวมตั้งแต่ </w:t>
      </w:r>
      <w:r w:rsidRPr="00DF3316">
        <w:rPr>
          <w:rFonts w:ascii="TH SarabunPSK" w:hAnsi="TH SarabunPSK" w:cs="TH SarabunPSK"/>
          <w:sz w:val="28"/>
        </w:rPr>
        <w:t xml:space="preserve">19 </w:t>
      </w:r>
      <w:r w:rsidRPr="00DF3316">
        <w:rPr>
          <w:rFonts w:ascii="TH SarabunPSK" w:hAnsi="TH SarabunPSK" w:cs="TH SarabunPSK" w:hint="cs"/>
          <w:sz w:val="28"/>
          <w:cs/>
        </w:rPr>
        <w:t>คะแนนขึ้นไป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หมายถึง  มีอาการของภาวะซึมเศร้าระดับรุนแรง</w:t>
      </w:r>
    </w:p>
    <w:p w14:paraId="14F694C8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14:paraId="52B674C7" w14:textId="41F81C4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       </w:t>
      </w:r>
      <w:r w:rsidRPr="00DF3316">
        <w:rPr>
          <w:rFonts w:ascii="TH SarabunPSK" w:hAnsi="TH SarabunPSK" w:cs="TH SarabunPSK"/>
          <w:sz w:val="28"/>
        </w:rPr>
        <w:tab/>
        <w:t>1.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="00236865">
        <w:rPr>
          <w:rFonts w:ascii="TH SarabunPSK" w:hAnsi="TH SarabunPSK" w:cs="TH SarabunPSK" w:hint="cs"/>
          <w:sz w:val="28"/>
          <w:cs/>
        </w:rPr>
        <w:t>ศึกษาข้อมูลผู้สูงอายุ</w:t>
      </w:r>
      <w:r w:rsidRPr="00DF3316">
        <w:rPr>
          <w:rFonts w:ascii="TH SarabunPSK" w:hAnsi="TH SarabunPSK" w:cs="TH SarabunPSK" w:hint="cs"/>
          <w:sz w:val="28"/>
          <w:cs/>
        </w:rPr>
        <w:t>ที</w:t>
      </w:r>
      <w:r w:rsidR="00236865">
        <w:rPr>
          <w:rFonts w:ascii="TH SarabunPSK" w:hAnsi="TH SarabunPSK" w:cs="TH SarabunPSK" w:hint="cs"/>
          <w:sz w:val="28"/>
          <w:cs/>
        </w:rPr>
        <w:t>่</w:t>
      </w:r>
      <w:r w:rsidRPr="00DF3316">
        <w:rPr>
          <w:rFonts w:ascii="TH SarabunPSK" w:hAnsi="TH SarabunPSK" w:cs="TH SarabunPSK" w:hint="cs"/>
          <w:sz w:val="28"/>
          <w:cs/>
        </w:rPr>
        <w:t>เป็นกลุ่มเป้าหมายในการวิจัยครั้งนี้ เพื่อวางแผนดำเนิน</w:t>
      </w:r>
      <w:r w:rsidRPr="00DF3316">
        <w:rPr>
          <w:rFonts w:ascii="TH SarabunPSK" w:hAnsi="TH SarabunPSK" w:cs="TH SarabunPSK"/>
          <w:sz w:val="28"/>
          <w:cs/>
        </w:rPr>
        <w:t>การเก็บ</w:t>
      </w:r>
      <w:r w:rsidRPr="00DF3316">
        <w:rPr>
          <w:rFonts w:ascii="TH SarabunPSK" w:hAnsi="TH SarabunPSK" w:cs="TH SarabunPSK" w:hint="cs"/>
          <w:sz w:val="28"/>
          <w:cs/>
        </w:rPr>
        <w:t>รวบรวม</w:t>
      </w:r>
      <w:r w:rsidRPr="00DF3316">
        <w:rPr>
          <w:rFonts w:ascii="TH SarabunPSK" w:hAnsi="TH SarabunPSK" w:cs="TH SarabunPSK"/>
          <w:sz w:val="28"/>
          <w:cs/>
        </w:rPr>
        <w:t>ข้อมูล</w:t>
      </w:r>
      <w:r w:rsidRPr="00DF3316">
        <w:rPr>
          <w:rFonts w:ascii="TH SarabunPSK" w:hAnsi="TH SarabunPSK" w:cs="TH SarabunPSK" w:hint="cs"/>
          <w:sz w:val="28"/>
          <w:cs/>
        </w:rPr>
        <w:t xml:space="preserve">ในพื้นที่ </w:t>
      </w:r>
      <w:r w:rsidRPr="00DF3316">
        <w:rPr>
          <w:rFonts w:ascii="TH SarabunPSK" w:hAnsi="TH SarabunPSK" w:cs="TH SarabunPSK"/>
          <w:sz w:val="28"/>
          <w:cs/>
        </w:rPr>
        <w:t>ตำบลสระตะเคียน อำเภอเส</w:t>
      </w:r>
      <w:proofErr w:type="spellStart"/>
      <w:r w:rsidRPr="00DF3316">
        <w:rPr>
          <w:rFonts w:ascii="TH SarabunPSK" w:hAnsi="TH SarabunPSK" w:cs="TH SarabunPSK"/>
          <w:sz w:val="28"/>
          <w:cs/>
        </w:rPr>
        <w:t>ิง</w:t>
      </w:r>
      <w:proofErr w:type="spellEnd"/>
      <w:r w:rsidRPr="00DF3316">
        <w:rPr>
          <w:rFonts w:ascii="TH SarabunPSK" w:hAnsi="TH SarabunPSK" w:cs="TH SarabunPSK"/>
          <w:sz w:val="28"/>
          <w:cs/>
        </w:rPr>
        <w:t>สาง จังหวัดนครราชสีมา</w:t>
      </w:r>
    </w:p>
    <w:p w14:paraId="3CAAD201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        </w:t>
      </w:r>
      <w:r w:rsidRPr="00DF3316">
        <w:rPr>
          <w:rFonts w:ascii="TH SarabunPSK" w:hAnsi="TH SarabunPSK" w:cs="TH SarabunPSK"/>
          <w:sz w:val="28"/>
        </w:rPr>
        <w:tab/>
        <w:t>2.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ทำหนังสือขอความอนุเคราะห์ใน</w:t>
      </w:r>
      <w:r w:rsidRPr="00DF3316">
        <w:rPr>
          <w:rFonts w:ascii="TH SarabunPSK" w:hAnsi="TH SarabunPSK" w:cs="TH SarabunPSK"/>
          <w:sz w:val="28"/>
          <w:cs/>
        </w:rPr>
        <w:t>การเก็บ</w:t>
      </w:r>
      <w:r w:rsidRPr="00DF3316">
        <w:rPr>
          <w:rFonts w:ascii="TH SarabunPSK" w:hAnsi="TH SarabunPSK" w:cs="TH SarabunPSK" w:hint="cs"/>
          <w:sz w:val="28"/>
          <w:cs/>
        </w:rPr>
        <w:t>รวบรวม</w:t>
      </w:r>
      <w:r w:rsidRPr="00DF3316">
        <w:rPr>
          <w:rFonts w:ascii="TH SarabunPSK" w:hAnsi="TH SarabunPSK" w:cs="TH SarabunPSK"/>
          <w:sz w:val="28"/>
          <w:cs/>
        </w:rPr>
        <w:t>ข้อมูล</w:t>
      </w:r>
      <w:r w:rsidRPr="00DF3316">
        <w:rPr>
          <w:rFonts w:ascii="TH SarabunPSK" w:hAnsi="TH SarabunPSK" w:cs="TH SarabunPSK" w:hint="cs"/>
          <w:sz w:val="28"/>
          <w:cs/>
        </w:rPr>
        <w:t>ถึงผู้บริหารของโรงพยาบาล</w:t>
      </w:r>
      <w:r w:rsidRPr="00DF3316">
        <w:rPr>
          <w:rFonts w:ascii="TH SarabunPSK" w:hAnsi="TH SarabunPSK" w:cs="TH SarabunPSK"/>
          <w:sz w:val="28"/>
          <w:cs/>
        </w:rPr>
        <w:t xml:space="preserve">ส่งเสริมสุขภาพตำบล </w:t>
      </w:r>
      <w:r w:rsidRPr="00DF3316">
        <w:rPr>
          <w:rFonts w:ascii="TH SarabunPSK" w:hAnsi="TH SarabunPSK" w:cs="TH SarabunPSK" w:hint="cs"/>
          <w:sz w:val="28"/>
          <w:cs/>
        </w:rPr>
        <w:t>ของ</w:t>
      </w:r>
      <w:r w:rsidRPr="00DF3316">
        <w:rPr>
          <w:rFonts w:ascii="TH SarabunPSK" w:hAnsi="TH SarabunPSK" w:cs="TH SarabunPSK"/>
          <w:sz w:val="28"/>
          <w:cs/>
        </w:rPr>
        <w:t>ตำบลสระตะเคียน อำเภอเส</w:t>
      </w:r>
      <w:proofErr w:type="spellStart"/>
      <w:r w:rsidRPr="00DF3316">
        <w:rPr>
          <w:rFonts w:ascii="TH SarabunPSK" w:hAnsi="TH SarabunPSK" w:cs="TH SarabunPSK"/>
          <w:sz w:val="28"/>
          <w:cs/>
        </w:rPr>
        <w:t>ิง</w:t>
      </w:r>
      <w:proofErr w:type="spellEnd"/>
      <w:r w:rsidRPr="00DF3316">
        <w:rPr>
          <w:rFonts w:ascii="TH SarabunPSK" w:hAnsi="TH SarabunPSK" w:cs="TH SarabunPSK"/>
          <w:sz w:val="28"/>
          <w:cs/>
        </w:rPr>
        <w:t>สาง จังหวัดนครราชสีมา</w:t>
      </w:r>
    </w:p>
    <w:p w14:paraId="004756CB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/>
          <w:sz w:val="28"/>
        </w:rPr>
        <w:t xml:space="preserve">        </w:t>
      </w:r>
      <w:r w:rsidRPr="00DF3316">
        <w:rPr>
          <w:rFonts w:ascii="TH SarabunPSK" w:hAnsi="TH SarabunPSK" w:cs="TH SarabunPSK"/>
          <w:sz w:val="28"/>
        </w:rPr>
        <w:tab/>
        <w:t>3.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ดำเนินการ</w:t>
      </w:r>
      <w:r w:rsidRPr="00DF3316">
        <w:rPr>
          <w:rFonts w:ascii="TH SarabunPSK" w:hAnsi="TH SarabunPSK" w:cs="TH SarabunPSK"/>
          <w:sz w:val="28"/>
          <w:cs/>
        </w:rPr>
        <w:t>เก็บ</w:t>
      </w:r>
      <w:r w:rsidRPr="00DF3316">
        <w:rPr>
          <w:rFonts w:ascii="TH SarabunPSK" w:hAnsi="TH SarabunPSK" w:cs="TH SarabunPSK" w:hint="cs"/>
          <w:sz w:val="28"/>
          <w:cs/>
        </w:rPr>
        <w:t>รวบรวม</w:t>
      </w:r>
      <w:r w:rsidRPr="00DF3316">
        <w:rPr>
          <w:rFonts w:ascii="TH SarabunPSK" w:hAnsi="TH SarabunPSK" w:cs="TH SarabunPSK"/>
          <w:sz w:val="28"/>
          <w:cs/>
        </w:rPr>
        <w:t>ข้อมูล</w:t>
      </w:r>
      <w:r w:rsidRPr="00DF3316">
        <w:rPr>
          <w:rFonts w:ascii="TH SarabunPSK" w:hAnsi="TH SarabunPSK" w:cs="TH SarabunPSK" w:hint="cs"/>
          <w:sz w:val="28"/>
          <w:cs/>
        </w:rPr>
        <w:t>กลุ่มตัวอย่างผู้สูงอายุ</w:t>
      </w:r>
      <w:r w:rsidRPr="00DF3316">
        <w:rPr>
          <w:rFonts w:ascii="TH SarabunPSK" w:hAnsi="TH SarabunPSK" w:cs="TH SarabunPSK"/>
          <w:sz w:val="28"/>
          <w:cs/>
        </w:rPr>
        <w:t>ที่เป็นโรคไม่ติดต่อเรื้อรัง ที่มาใช้</w:t>
      </w:r>
      <w:r w:rsidRPr="00DF3316">
        <w:rPr>
          <w:rFonts w:ascii="TH SarabunPSK" w:hAnsi="TH SarabunPSK" w:cs="TH SarabunPSK"/>
          <w:sz w:val="28"/>
          <w:cs/>
        </w:rPr>
        <w:t>บริการโรงพยาบาลสุขภาพตำบล ของตำบลสระตะเคียน อำเภอเส</w:t>
      </w:r>
      <w:proofErr w:type="spellStart"/>
      <w:r w:rsidRPr="00DF3316">
        <w:rPr>
          <w:rFonts w:ascii="TH SarabunPSK" w:hAnsi="TH SarabunPSK" w:cs="TH SarabunPSK"/>
          <w:sz w:val="28"/>
          <w:cs/>
        </w:rPr>
        <w:t>ิง</w:t>
      </w:r>
      <w:proofErr w:type="spellEnd"/>
      <w:r w:rsidRPr="00DF3316">
        <w:rPr>
          <w:rFonts w:ascii="TH SarabunPSK" w:hAnsi="TH SarabunPSK" w:cs="TH SarabunPSK"/>
          <w:sz w:val="28"/>
          <w:cs/>
        </w:rPr>
        <w:t>สาง จังหวัดนครราชสีมา</w:t>
      </w:r>
      <w:r w:rsidRPr="00DF3316">
        <w:rPr>
          <w:rFonts w:ascii="TH SarabunPSK" w:hAnsi="TH SarabunPSK" w:cs="TH SarabunPSK" w:hint="cs"/>
          <w:sz w:val="28"/>
          <w:cs/>
        </w:rPr>
        <w:t xml:space="preserve"> ตั้งแต่วันที่ </w:t>
      </w:r>
      <w:r w:rsidRPr="00DF3316">
        <w:rPr>
          <w:rFonts w:ascii="TH SarabunPSK" w:hAnsi="TH SarabunPSK" w:cs="TH SarabunPSK"/>
          <w:sz w:val="28"/>
        </w:rPr>
        <w:t xml:space="preserve">1 </w:t>
      </w:r>
      <w:r w:rsidRPr="00DF3316">
        <w:rPr>
          <w:rFonts w:ascii="TH SarabunPSK" w:hAnsi="TH SarabunPSK" w:cs="TH SarabunPSK"/>
          <w:sz w:val="28"/>
          <w:cs/>
        </w:rPr>
        <w:t xml:space="preserve">เดือน มีนาคม ถึง </w:t>
      </w:r>
      <w:r w:rsidRPr="00DF3316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DF3316">
        <w:rPr>
          <w:rFonts w:ascii="TH SarabunPSK" w:hAnsi="TH SarabunPSK" w:cs="TH SarabunPSK"/>
          <w:sz w:val="28"/>
        </w:rPr>
        <w:t xml:space="preserve">30 </w:t>
      </w:r>
      <w:r w:rsidRPr="00DF3316">
        <w:rPr>
          <w:rFonts w:ascii="TH SarabunPSK" w:hAnsi="TH SarabunPSK" w:cs="TH SarabunPSK"/>
          <w:sz w:val="28"/>
          <w:cs/>
        </w:rPr>
        <w:t>เดือน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 xml:space="preserve">เมษายน พ.ศ. 2560 </w:t>
      </w:r>
      <w:r w:rsidRPr="00DF3316">
        <w:rPr>
          <w:rFonts w:ascii="TH SarabunPSK" w:hAnsi="TH SarabunPSK" w:cs="TH SarabunPSK" w:hint="cs"/>
          <w:sz w:val="28"/>
          <w:cs/>
        </w:rPr>
        <w:t xml:space="preserve">โดยการสัมภาษณ์กลุ่มตัวอย่างผู้สูงอายุด้วยแบบสอบถาม จำนวน </w:t>
      </w:r>
      <w:r w:rsidRPr="00DF3316">
        <w:rPr>
          <w:rFonts w:ascii="TH SarabunPSK" w:hAnsi="TH SarabunPSK" w:cs="TH SarabunPSK"/>
          <w:sz w:val="28"/>
        </w:rPr>
        <w:t>275</w:t>
      </w:r>
      <w:r w:rsidRPr="00DF3316">
        <w:rPr>
          <w:rFonts w:ascii="TH SarabunPSK" w:hAnsi="TH SarabunPSK" w:cs="TH SarabunPSK" w:hint="cs"/>
          <w:sz w:val="28"/>
          <w:cs/>
        </w:rPr>
        <w:t xml:space="preserve"> คน</w:t>
      </w:r>
    </w:p>
    <w:p w14:paraId="4BD968D6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ระยะเวลาที่ดำเนินการวิจัย</w:t>
      </w:r>
    </w:p>
    <w:p w14:paraId="6E97B155" w14:textId="77777777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  <w:cs/>
        </w:rPr>
        <w:tab/>
      </w:r>
      <w:r w:rsidRPr="00DF3316">
        <w:rPr>
          <w:rFonts w:ascii="TH SarabunPSK" w:hAnsi="TH SarabunPSK" w:cs="TH SarabunPSK" w:hint="cs"/>
          <w:sz w:val="28"/>
          <w:cs/>
        </w:rPr>
        <w:t xml:space="preserve">ตั้งแต่เดือน มิถุนายน </w:t>
      </w:r>
      <w:r w:rsidRPr="00DF3316">
        <w:rPr>
          <w:rFonts w:ascii="TH SarabunPSK" w:hAnsi="TH SarabunPSK" w:cs="TH SarabunPSK"/>
          <w:sz w:val="28"/>
        </w:rPr>
        <w:t xml:space="preserve">2560 </w:t>
      </w:r>
      <w:r w:rsidRPr="00DF3316">
        <w:rPr>
          <w:rFonts w:ascii="TH SarabunPSK" w:hAnsi="TH SarabunPSK" w:cs="TH SarabunPSK" w:hint="cs"/>
          <w:sz w:val="28"/>
          <w:cs/>
        </w:rPr>
        <w:t xml:space="preserve">ถึงเดือน มิถุนายน </w:t>
      </w:r>
      <w:r w:rsidRPr="00DF3316">
        <w:rPr>
          <w:rFonts w:ascii="TH SarabunPSK" w:hAnsi="TH SarabunPSK" w:cs="TH SarabunPSK"/>
          <w:sz w:val="28"/>
        </w:rPr>
        <w:t>2561</w:t>
      </w:r>
    </w:p>
    <w:p w14:paraId="4C7AFF11" w14:textId="566BB55F" w:rsidR="00E81371" w:rsidRPr="00DF3316" w:rsidRDefault="00E81371" w:rsidP="00D75825">
      <w:pPr>
        <w:spacing w:after="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  <w:r w:rsidRPr="00DF3316">
        <w:rPr>
          <w:rFonts w:ascii="TH SarabunPSK" w:hAnsi="TH SarabunPSK" w:cs="TH SarabunPSK"/>
          <w:b/>
          <w:bCs/>
          <w:sz w:val="28"/>
        </w:rPr>
        <w:br/>
      </w:r>
      <w:r w:rsidRPr="00DF3316">
        <w:rPr>
          <w:rFonts w:ascii="TH SarabunPSK" w:hAnsi="TH SarabunPSK" w:cs="TH SarabunPSK"/>
          <w:sz w:val="28"/>
        </w:rPr>
        <w:t xml:space="preserve">            1</w:t>
      </w:r>
      <w:r w:rsidRPr="00DF3316">
        <w:rPr>
          <w:rFonts w:ascii="TH SarabunPSK" w:hAnsi="TH SarabunPSK" w:cs="TH SarabunPSK" w:hint="cs"/>
          <w:sz w:val="28"/>
          <w:cs/>
        </w:rPr>
        <w:t xml:space="preserve">.  </w:t>
      </w:r>
      <w:r w:rsidRPr="00DF3316">
        <w:rPr>
          <w:rFonts w:ascii="TH SarabunPSK" w:hAnsi="TH SarabunPSK" w:cs="TH SarabunPSK"/>
          <w:sz w:val="28"/>
          <w:cs/>
        </w:rPr>
        <w:t>วิเคราะห์ข้อมูลทั่วไปของผู้สูงอาย</w:t>
      </w:r>
      <w:r w:rsidR="00D75825">
        <w:rPr>
          <w:rFonts w:ascii="TH SarabunPSK" w:hAnsi="TH SarabunPSK" w:cs="TH SarabunPSK"/>
          <w:sz w:val="28"/>
          <w:cs/>
        </w:rPr>
        <w:t xml:space="preserve">ุที่ตอบสอบแบบสอบถาม โดยหาร้อยละ </w:t>
      </w:r>
      <w:r w:rsidRPr="00DF3316">
        <w:rPr>
          <w:rFonts w:ascii="TH SarabunPSK" w:hAnsi="TH SarabunPSK" w:cs="TH SarabunPSK"/>
          <w:sz w:val="28"/>
          <w:cs/>
        </w:rPr>
        <w:t>(</w:t>
      </w:r>
      <w:r w:rsidRPr="00DF3316">
        <w:rPr>
          <w:rFonts w:ascii="TH SarabunPSK" w:hAnsi="TH SarabunPSK" w:cs="TH SarabunPSK"/>
          <w:sz w:val="28"/>
        </w:rPr>
        <w:t>Percentage)</w:t>
      </w:r>
    </w:p>
    <w:p w14:paraId="25980C50" w14:textId="77777777" w:rsidR="00E81371" w:rsidRPr="00DF3316" w:rsidRDefault="00E81371" w:rsidP="00D7582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         </w:t>
      </w:r>
      <w:r w:rsidRPr="00DF3316">
        <w:rPr>
          <w:rFonts w:ascii="TH SarabunPSK" w:hAnsi="TH SarabunPSK" w:cs="TH SarabunPSK"/>
          <w:sz w:val="28"/>
        </w:rPr>
        <w:tab/>
        <w:t xml:space="preserve">2.  </w:t>
      </w:r>
      <w:r w:rsidRPr="00DF3316">
        <w:rPr>
          <w:rFonts w:ascii="TH SarabunPSK" w:hAnsi="TH SarabunPSK" w:cs="TH SarabunPSK"/>
          <w:sz w:val="28"/>
          <w:cs/>
        </w:rPr>
        <w:t>วิเคราะห์ข้อมูลด้านสุขภาพกายของผู้สูงอายุ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โดยหาร้อยละ (</w:t>
      </w:r>
      <w:r w:rsidRPr="00DF3316">
        <w:rPr>
          <w:rFonts w:ascii="TH SarabunPSK" w:hAnsi="TH SarabunPSK" w:cs="TH SarabunPSK"/>
          <w:sz w:val="28"/>
        </w:rPr>
        <w:t>Percentage)</w:t>
      </w:r>
    </w:p>
    <w:p w14:paraId="551D2A6F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3.  </w:t>
      </w:r>
      <w:r w:rsidRPr="00DF3316">
        <w:rPr>
          <w:rFonts w:ascii="TH SarabunPSK" w:hAnsi="TH SarabunPSK" w:cs="TH SarabunPSK"/>
          <w:sz w:val="28"/>
          <w:cs/>
        </w:rPr>
        <w:t>วิเคราะห์ข้อมูลด้านสุขภาพสุขภาพทางสังคมของผู้สูงอายุ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โดยหาร้อยละ (</w:t>
      </w:r>
      <w:r w:rsidRPr="00DF3316">
        <w:rPr>
          <w:rFonts w:ascii="TH SarabunPSK" w:hAnsi="TH SarabunPSK" w:cs="TH SarabunPSK"/>
          <w:sz w:val="28"/>
        </w:rPr>
        <w:t>Percentage)</w:t>
      </w:r>
    </w:p>
    <w:p w14:paraId="5AF1C834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4.  </w:t>
      </w:r>
      <w:r w:rsidRPr="00DF3316">
        <w:rPr>
          <w:rFonts w:ascii="TH SarabunPSK" w:hAnsi="TH SarabunPSK" w:cs="TH SarabunPSK"/>
          <w:sz w:val="28"/>
          <w:cs/>
        </w:rPr>
        <w:t>วิเคราะห์ปัญหาความสัมพันธ์ที่ทำให้เกิดความซึมเศร้าในผู้สูงอายุ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โดยหาร้อยละ (</w:t>
      </w:r>
      <w:r w:rsidRPr="00DF3316">
        <w:rPr>
          <w:rFonts w:ascii="TH SarabunPSK" w:hAnsi="TH SarabunPSK" w:cs="TH SarabunPSK"/>
          <w:sz w:val="28"/>
        </w:rPr>
        <w:t>Percentage)</w:t>
      </w:r>
    </w:p>
    <w:p w14:paraId="089A519B" w14:textId="77777777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5. </w:t>
      </w:r>
      <w:r w:rsidRPr="00DF3316">
        <w:rPr>
          <w:rFonts w:ascii="TH SarabunPSK" w:hAnsi="TH SarabunPSK" w:cs="TH SarabunPSK"/>
          <w:sz w:val="28"/>
          <w:cs/>
        </w:rPr>
        <w:t>วิเคราะห์ปัจจัยที่สัมพันธ์กับภาวะซึมเศร้าในผู้สูงอายุที่เป็นโรคไม่ติดต่อเรื้อรัง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โดยใช้ค่า</w:t>
      </w:r>
      <w:proofErr w:type="spellStart"/>
      <w:r w:rsidRPr="00DF3316">
        <w:rPr>
          <w:rFonts w:ascii="TH SarabunPSK" w:hAnsi="TH SarabunPSK" w:cs="TH SarabunPSK"/>
          <w:sz w:val="28"/>
          <w:cs/>
        </w:rPr>
        <w:t>สัม</w:t>
      </w:r>
      <w:proofErr w:type="spellEnd"/>
      <w:r w:rsidRPr="00DF3316">
        <w:rPr>
          <w:rFonts w:ascii="TH SarabunPSK" w:hAnsi="TH SarabunPSK" w:cs="TH SarabunPSK"/>
          <w:sz w:val="28"/>
          <w:cs/>
        </w:rPr>
        <w:t>ประ</w:t>
      </w:r>
      <w:proofErr w:type="spellStart"/>
      <w:r w:rsidRPr="00DF3316">
        <w:rPr>
          <w:rFonts w:ascii="TH SarabunPSK" w:hAnsi="TH SarabunPSK" w:cs="TH SarabunPSK"/>
          <w:sz w:val="28"/>
          <w:cs/>
        </w:rPr>
        <w:t>สิทธ์</w:t>
      </w:r>
      <w:proofErr w:type="spellEnd"/>
      <w:r w:rsidRPr="00DF3316">
        <w:rPr>
          <w:rFonts w:ascii="TH SarabunPSK" w:hAnsi="TH SarabunPSK" w:cs="TH SarabunPSK"/>
          <w:sz w:val="28"/>
          <w:cs/>
        </w:rPr>
        <w:t>สหสัมพันธ์พหุคูณแบบขั้นตอน (</w:t>
      </w:r>
      <w:r w:rsidRPr="00DF3316">
        <w:rPr>
          <w:rFonts w:ascii="TH SarabunPSK" w:hAnsi="TH SarabunPSK" w:cs="TH SarabunPSK"/>
          <w:sz w:val="28"/>
        </w:rPr>
        <w:t xml:space="preserve">Multiple Regression Analysis) </w:t>
      </w:r>
    </w:p>
    <w:p w14:paraId="23394B34" w14:textId="77777777" w:rsidR="00E81371" w:rsidRPr="00DF3316" w:rsidRDefault="00E81371" w:rsidP="00EE5DC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1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14:paraId="6806BD97" w14:textId="77B2BD19" w:rsidR="00E81371" w:rsidRPr="00DF3316" w:rsidRDefault="00E81371" w:rsidP="00D75825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1. </w:t>
      </w:r>
      <w:r w:rsidRPr="00DF3316">
        <w:rPr>
          <w:rFonts w:ascii="TH SarabunPSK" w:hAnsi="TH SarabunPSK" w:cs="TH SarabunPSK" w:hint="cs"/>
          <w:sz w:val="28"/>
          <w:cs/>
        </w:rPr>
        <w:t>จากการวิเคราะห์ข้อมูลทั่วไปของผู้สูงอายุที่ตอบ</w:t>
      </w:r>
      <w:r w:rsidRPr="00DF3316">
        <w:rPr>
          <w:rFonts w:ascii="TH SarabunPSK" w:hAnsi="TH SarabunPSK" w:cs="TH SarabunPSK"/>
          <w:sz w:val="28"/>
          <w:cs/>
        </w:rPr>
        <w:t>สอบแบบสอบถาม</w:t>
      </w:r>
      <w:r w:rsidRPr="00DF3316">
        <w:rPr>
          <w:rFonts w:ascii="TH SarabunPSK" w:hAnsi="TH SarabunPSK" w:cs="TH SarabunPSK" w:hint="cs"/>
          <w:sz w:val="28"/>
          <w:cs/>
        </w:rPr>
        <w:t xml:space="preserve"> พบว่า </w:t>
      </w:r>
      <w:r w:rsidRPr="00DF3316">
        <w:rPr>
          <w:rFonts w:ascii="TH SarabunPSK" w:hAnsi="TH SarabunPSK" w:cs="TH SarabunPSK"/>
          <w:sz w:val="28"/>
          <w:cs/>
        </w:rPr>
        <w:t>เป็นเพศ</w:t>
      </w:r>
      <w:r w:rsidRPr="00DF3316">
        <w:rPr>
          <w:rFonts w:ascii="TH SarabunPSK" w:hAnsi="TH SarabunPSK" w:cs="TH SarabunPSK" w:hint="cs"/>
          <w:sz w:val="28"/>
          <w:cs/>
        </w:rPr>
        <w:t xml:space="preserve">ชาย จำนวน </w:t>
      </w:r>
      <w:r w:rsidRPr="00DF3316">
        <w:rPr>
          <w:rFonts w:ascii="TH SarabunPSK" w:hAnsi="TH SarabunPSK" w:cs="TH SarabunPSK"/>
          <w:sz w:val="28"/>
        </w:rPr>
        <w:t xml:space="preserve">114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41.5 </w:t>
      </w:r>
      <w:r w:rsidRPr="00DF3316">
        <w:rPr>
          <w:rFonts w:ascii="TH SarabunPSK" w:hAnsi="TH SarabunPSK" w:cs="TH SarabunPSK" w:hint="cs"/>
          <w:sz w:val="28"/>
          <w:cs/>
        </w:rPr>
        <w:t>และ</w:t>
      </w:r>
      <w:r w:rsidRPr="00DF3316">
        <w:rPr>
          <w:rFonts w:ascii="TH SarabunPSK" w:hAnsi="TH SarabunPSK" w:cs="TH SarabunPSK"/>
          <w:sz w:val="28"/>
          <w:cs/>
        </w:rPr>
        <w:t>เพศ</w:t>
      </w:r>
      <w:r w:rsidRPr="00DF3316">
        <w:rPr>
          <w:rFonts w:ascii="TH SarabunPSK" w:hAnsi="TH SarabunPSK" w:cs="TH SarabunPSK" w:hint="cs"/>
          <w:sz w:val="28"/>
          <w:cs/>
        </w:rPr>
        <w:t xml:space="preserve">หญิง จำนวน </w:t>
      </w:r>
      <w:r w:rsidRPr="00DF3316">
        <w:rPr>
          <w:rFonts w:ascii="TH SarabunPSK" w:hAnsi="TH SarabunPSK" w:cs="TH SarabunPSK"/>
          <w:sz w:val="28"/>
        </w:rPr>
        <w:t xml:space="preserve">161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58.5 </w:t>
      </w:r>
      <w:r w:rsidRPr="00DF3316">
        <w:rPr>
          <w:rFonts w:ascii="TH SarabunPSK" w:hAnsi="TH SarabunPSK" w:cs="TH SarabunPSK"/>
          <w:sz w:val="28"/>
          <w:cs/>
        </w:rPr>
        <w:t>อายุที่พบส่วนใหญ่</w:t>
      </w:r>
      <w:r w:rsidRPr="00DF3316">
        <w:rPr>
          <w:rFonts w:ascii="TH SarabunPSK" w:hAnsi="TH SarabunPSK" w:cs="TH SarabunPSK" w:hint="cs"/>
          <w:sz w:val="28"/>
          <w:cs/>
        </w:rPr>
        <w:t>มีอายุ</w:t>
      </w:r>
      <w:r w:rsidRPr="00DF3316">
        <w:rPr>
          <w:rFonts w:ascii="TH SarabunPSK" w:hAnsi="TH SarabunPSK" w:cs="TH SarabunPSK"/>
          <w:sz w:val="28"/>
          <w:cs/>
        </w:rPr>
        <w:t>อยู่ระหว่าง</w:t>
      </w:r>
      <w:r w:rsidRPr="00DF3316">
        <w:rPr>
          <w:rFonts w:ascii="TH SarabunPSK" w:hAnsi="TH SarabunPSK" w:cs="TH SarabunPSK"/>
          <w:sz w:val="28"/>
        </w:rPr>
        <w:t xml:space="preserve"> 60-65 </w:t>
      </w:r>
      <w:r w:rsidRPr="00DF3316">
        <w:rPr>
          <w:rFonts w:ascii="TH SarabunPSK" w:hAnsi="TH SarabunPSK" w:cs="TH SarabunPSK"/>
          <w:sz w:val="28"/>
          <w:cs/>
        </w:rPr>
        <w:t>ปี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74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26.9 </w:t>
      </w:r>
      <w:r w:rsidRPr="00DF3316">
        <w:rPr>
          <w:rFonts w:ascii="TH SarabunPSK" w:hAnsi="TH SarabunPSK" w:cs="TH SarabunPSK"/>
          <w:sz w:val="28"/>
          <w:cs/>
        </w:rPr>
        <w:t>รองลงมาอายุ</w:t>
      </w:r>
      <w:r w:rsidRPr="00DF3316">
        <w:rPr>
          <w:rFonts w:ascii="TH SarabunPSK" w:hAnsi="TH SarabunPSK" w:cs="TH SarabunPSK"/>
          <w:sz w:val="28"/>
        </w:rPr>
        <w:t xml:space="preserve"> 66-70 </w:t>
      </w:r>
      <w:r w:rsidRPr="00DF3316">
        <w:rPr>
          <w:rFonts w:ascii="TH SarabunPSK" w:hAnsi="TH SarabunPSK" w:cs="TH SarabunPSK" w:hint="cs"/>
          <w:sz w:val="28"/>
          <w:cs/>
        </w:rPr>
        <w:t xml:space="preserve">ปี จำนวน </w:t>
      </w:r>
      <w:r w:rsidRPr="00DF3316">
        <w:rPr>
          <w:rFonts w:ascii="TH SarabunPSK" w:hAnsi="TH SarabunPSK" w:cs="TH SarabunPSK"/>
          <w:sz w:val="28"/>
        </w:rPr>
        <w:t xml:space="preserve">70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25.5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ปี</w:t>
      </w:r>
      <w:r w:rsidRPr="00DF3316">
        <w:rPr>
          <w:rFonts w:ascii="TH SarabunPSK" w:hAnsi="TH SarabunPSK" w:cs="TH SarabunPSK" w:hint="cs"/>
          <w:sz w:val="28"/>
          <w:cs/>
        </w:rPr>
        <w:t xml:space="preserve"> และน้อยสุดอยู่ที่อายุ </w:t>
      </w:r>
      <w:r w:rsidRPr="00DF3316">
        <w:rPr>
          <w:rFonts w:ascii="TH SarabunPSK" w:hAnsi="TH SarabunPSK" w:cs="TH SarabunPSK"/>
          <w:sz w:val="28"/>
        </w:rPr>
        <w:t xml:space="preserve">76-80 </w:t>
      </w:r>
      <w:r w:rsidRPr="00DF3316">
        <w:rPr>
          <w:rFonts w:ascii="TH SarabunPSK" w:hAnsi="TH SarabunPSK" w:cs="TH SarabunPSK" w:hint="cs"/>
          <w:sz w:val="28"/>
          <w:cs/>
        </w:rPr>
        <w:t xml:space="preserve">ปี จำนวน </w:t>
      </w:r>
      <w:r w:rsidRPr="00DF3316">
        <w:rPr>
          <w:rFonts w:ascii="TH SarabunPSK" w:hAnsi="TH SarabunPSK" w:cs="TH SarabunPSK"/>
          <w:sz w:val="28"/>
        </w:rPr>
        <w:t xml:space="preserve">25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9.1 </w:t>
      </w:r>
      <w:r w:rsidRPr="00DF3316">
        <w:rPr>
          <w:rFonts w:ascii="TH SarabunPSK" w:hAnsi="TH SarabunPSK" w:cs="TH SarabunPSK" w:hint="cs"/>
          <w:sz w:val="28"/>
          <w:cs/>
        </w:rPr>
        <w:t>ส่วนใหญ่</w:t>
      </w:r>
      <w:r w:rsidRPr="00DF3316">
        <w:rPr>
          <w:rFonts w:ascii="TH SarabunPSK" w:hAnsi="TH SarabunPSK" w:cs="TH SarabunPSK"/>
          <w:sz w:val="28"/>
          <w:cs/>
        </w:rPr>
        <w:t>นับถือศาสนาพุทธ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274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99.6 </w:t>
      </w:r>
      <w:r w:rsidRPr="00DF3316">
        <w:rPr>
          <w:rFonts w:ascii="TH SarabunPSK" w:hAnsi="TH SarabunPSK" w:cs="TH SarabunPSK" w:hint="cs"/>
          <w:sz w:val="28"/>
          <w:cs/>
        </w:rPr>
        <w:t>และ</w:t>
      </w:r>
      <w:r w:rsidRPr="00DF3316">
        <w:rPr>
          <w:rFonts w:ascii="TH SarabunPSK" w:hAnsi="TH SarabunPSK" w:cs="TH SarabunPSK"/>
          <w:sz w:val="28"/>
          <w:cs/>
        </w:rPr>
        <w:t>นับ</w:t>
      </w:r>
      <w:r w:rsidRPr="00DF3316">
        <w:rPr>
          <w:rFonts w:ascii="TH SarabunPSK" w:hAnsi="TH SarabunPSK" w:cs="TH SarabunPSK" w:hint="cs"/>
          <w:sz w:val="28"/>
          <w:cs/>
        </w:rPr>
        <w:t>ถือศาสนา</w:t>
      </w:r>
      <w:r w:rsidRPr="00DF3316">
        <w:rPr>
          <w:rFonts w:ascii="TH SarabunPSK" w:hAnsi="TH SarabunPSK" w:cs="TH SarabunPSK"/>
          <w:sz w:val="28"/>
          <w:cs/>
        </w:rPr>
        <w:t>คริสต์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</w:t>
      </w:r>
      <w:r w:rsidRPr="00DF3316">
        <w:rPr>
          <w:rFonts w:ascii="TH SarabunPSK" w:hAnsi="TH SarabunPSK" w:cs="TH SarabunPSK" w:hint="cs"/>
          <w:sz w:val="28"/>
          <w:cs/>
        </w:rPr>
        <w:lastRenderedPageBreak/>
        <w:t>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0.4 </w:t>
      </w:r>
      <w:r w:rsidRPr="00DF3316">
        <w:rPr>
          <w:rFonts w:ascii="TH SarabunPSK" w:hAnsi="TH SarabunPSK" w:cs="TH SarabunPSK" w:hint="cs"/>
          <w:sz w:val="28"/>
          <w:cs/>
        </w:rPr>
        <w:t>ส่วนใหญ่</w:t>
      </w:r>
      <w:r w:rsidRPr="00DF3316">
        <w:rPr>
          <w:rFonts w:ascii="TH SarabunPSK" w:hAnsi="TH SarabunPSK" w:cs="TH SarabunPSK"/>
          <w:sz w:val="28"/>
          <w:cs/>
        </w:rPr>
        <w:t>มีสถานภาพสมรส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189 </w:t>
      </w:r>
      <w:r w:rsidRPr="00DF3316">
        <w:rPr>
          <w:rFonts w:ascii="TH SarabunPSK" w:hAnsi="TH SarabunPSK" w:cs="TH SarabunPSK" w:hint="cs"/>
          <w:sz w:val="28"/>
          <w:cs/>
        </w:rPr>
        <w:t xml:space="preserve">คน </w:t>
      </w:r>
      <w:r w:rsidRPr="00DF3316">
        <w:rPr>
          <w:rFonts w:ascii="TH SarabunPSK" w:hAnsi="TH SarabunPSK" w:cs="TH SarabunPSK"/>
          <w:sz w:val="28"/>
          <w:cs/>
        </w:rPr>
        <w:t>คิดเป็นร้อยละ</w:t>
      </w:r>
      <w:r w:rsidRPr="00DF3316">
        <w:rPr>
          <w:rFonts w:ascii="TH SarabunPSK" w:hAnsi="TH SarabunPSK" w:cs="TH SarabunPSK"/>
          <w:sz w:val="28"/>
        </w:rPr>
        <w:t xml:space="preserve"> 68.7 </w:t>
      </w:r>
      <w:r w:rsidRPr="00DF3316">
        <w:rPr>
          <w:rFonts w:ascii="TH SarabunPSK" w:hAnsi="TH SarabunPSK" w:cs="TH SarabunPSK"/>
          <w:sz w:val="28"/>
          <w:cs/>
        </w:rPr>
        <w:t>รองลงมาเป็นสถานภาพหม้าย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67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24.4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และมีสถานภาพโสด จำนวน </w:t>
      </w:r>
      <w:r w:rsidRPr="00DF3316">
        <w:rPr>
          <w:rFonts w:ascii="TH SarabunPSK" w:hAnsi="TH SarabunPSK" w:cs="TH SarabunPSK"/>
          <w:sz w:val="28"/>
        </w:rPr>
        <w:t xml:space="preserve">9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="00D75825">
        <w:rPr>
          <w:rFonts w:ascii="TH SarabunPSK" w:hAnsi="TH SarabunPSK" w:cs="TH SarabunPSK"/>
          <w:sz w:val="28"/>
        </w:rPr>
        <w:t xml:space="preserve"> 3.3 </w:t>
      </w:r>
      <w:r w:rsidRPr="00DF3316">
        <w:rPr>
          <w:rFonts w:ascii="TH SarabunPSK" w:hAnsi="TH SarabunPSK" w:cs="TH SarabunPSK" w:hint="cs"/>
          <w:sz w:val="28"/>
          <w:cs/>
        </w:rPr>
        <w:t xml:space="preserve">ระดับศึกษาส่วนใหญ่อยู่ที่ประถมศึกษา จำนวน </w:t>
      </w:r>
      <w:r w:rsidRPr="00DF3316">
        <w:rPr>
          <w:rFonts w:ascii="TH SarabunPSK" w:hAnsi="TH SarabunPSK" w:cs="TH SarabunPSK"/>
          <w:sz w:val="28"/>
        </w:rPr>
        <w:t xml:space="preserve">216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78.9 </w:t>
      </w:r>
      <w:r w:rsidRPr="00DF3316">
        <w:rPr>
          <w:rFonts w:ascii="TH SarabunPSK" w:hAnsi="TH SarabunPSK" w:cs="TH SarabunPSK" w:hint="cs"/>
          <w:sz w:val="28"/>
          <w:cs/>
        </w:rPr>
        <w:t xml:space="preserve">รองลงมาเป็นไม่ได้ศึกษา จำนวน </w:t>
      </w:r>
      <w:r w:rsidRPr="00DF3316">
        <w:rPr>
          <w:rFonts w:ascii="TH SarabunPSK" w:hAnsi="TH SarabunPSK" w:cs="TH SarabunPSK"/>
          <w:sz w:val="28"/>
        </w:rPr>
        <w:t xml:space="preserve">50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18.2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และสูงกว่าปริญญา จำนวน </w:t>
      </w:r>
      <w:r w:rsidRPr="00DF3316">
        <w:rPr>
          <w:rFonts w:ascii="TH SarabunPSK" w:hAnsi="TH SarabunPSK" w:cs="TH SarabunPSK"/>
          <w:sz w:val="28"/>
        </w:rPr>
        <w:t xml:space="preserve">1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0.4 </w:t>
      </w:r>
      <w:r w:rsidRPr="00DF3316">
        <w:rPr>
          <w:rFonts w:ascii="TH SarabunPSK" w:hAnsi="TH SarabunPSK" w:cs="TH SarabunPSK" w:hint="cs"/>
          <w:sz w:val="28"/>
          <w:cs/>
        </w:rPr>
        <w:t>ผู้สูงอายุ</w:t>
      </w:r>
      <w:r w:rsidRPr="00DF3316">
        <w:rPr>
          <w:rFonts w:ascii="TH SarabunPSK" w:hAnsi="TH SarabunPSK" w:cs="TH SarabunPSK"/>
          <w:sz w:val="28"/>
          <w:cs/>
        </w:rPr>
        <w:t>ส่วนใหญ่ไม่ได้ท</w:t>
      </w:r>
      <w:r w:rsidRPr="00DF3316">
        <w:rPr>
          <w:rFonts w:ascii="TH SarabunPSK" w:hAnsi="TH SarabunPSK" w:cs="TH SarabunPSK" w:hint="cs"/>
          <w:sz w:val="28"/>
          <w:cs/>
        </w:rPr>
        <w:t>ำ</w:t>
      </w:r>
      <w:r w:rsidRPr="00DF3316">
        <w:rPr>
          <w:rFonts w:ascii="TH SarabunPSK" w:hAnsi="TH SarabunPSK" w:cs="TH SarabunPSK"/>
          <w:sz w:val="28"/>
          <w:cs/>
        </w:rPr>
        <w:t>งาน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141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51.3 </w:t>
      </w:r>
      <w:r w:rsidRPr="00DF3316">
        <w:rPr>
          <w:rFonts w:ascii="TH SarabunPSK" w:hAnsi="TH SarabunPSK" w:cs="TH SarabunPSK"/>
          <w:sz w:val="28"/>
          <w:cs/>
        </w:rPr>
        <w:t>รองลงมาคือ</w:t>
      </w:r>
      <w:r w:rsidRPr="00DF3316">
        <w:rPr>
          <w:rFonts w:ascii="TH SarabunPSK" w:hAnsi="TH SarabunPSK" w:cs="TH SarabunPSK" w:hint="cs"/>
          <w:sz w:val="28"/>
          <w:cs/>
        </w:rPr>
        <w:t xml:space="preserve">เกษตรกร จำนวน </w:t>
      </w:r>
      <w:r w:rsidRPr="00DF3316">
        <w:rPr>
          <w:rFonts w:ascii="TH SarabunPSK" w:hAnsi="TH SarabunPSK" w:cs="TH SarabunPSK"/>
          <w:sz w:val="28"/>
        </w:rPr>
        <w:t xml:space="preserve">102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37.1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และน้อยที่สุดเป็นประกอบธุรกิจส่วนตัว จำนวน </w:t>
      </w:r>
      <w:r w:rsidRPr="00DF3316">
        <w:rPr>
          <w:rFonts w:ascii="TH SarabunPSK" w:hAnsi="TH SarabunPSK" w:cs="TH SarabunPSK"/>
          <w:sz w:val="28"/>
        </w:rPr>
        <w:t>1</w:t>
      </w:r>
      <w:r w:rsidRPr="00DF3316">
        <w:rPr>
          <w:rFonts w:ascii="TH SarabunPSK" w:hAnsi="TH SarabunPSK" w:cs="TH SarabunPSK" w:hint="cs"/>
          <w:sz w:val="28"/>
          <w:cs/>
        </w:rPr>
        <w:t xml:space="preserve"> 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0.4 </w:t>
      </w:r>
      <w:r w:rsidRPr="00DF3316">
        <w:rPr>
          <w:rFonts w:ascii="TH SarabunPSK" w:hAnsi="TH SarabunPSK" w:cs="TH SarabunPSK" w:hint="cs"/>
          <w:sz w:val="28"/>
          <w:cs/>
        </w:rPr>
        <w:t xml:space="preserve"> ส่วนใหญ่จะ</w:t>
      </w:r>
      <w:r w:rsidRPr="00DF3316">
        <w:rPr>
          <w:rFonts w:ascii="TH SarabunPSK" w:hAnsi="TH SarabunPSK" w:cs="TH SarabunPSK"/>
          <w:sz w:val="28"/>
          <w:cs/>
        </w:rPr>
        <w:t>มีรายได้ต่อเดือน</w:t>
      </w:r>
      <w:r w:rsidRPr="00DF3316">
        <w:rPr>
          <w:rFonts w:ascii="TH SarabunPSK" w:hAnsi="TH SarabunPSK" w:cs="TH SarabunPSK"/>
          <w:sz w:val="28"/>
        </w:rPr>
        <w:t xml:space="preserve"> 601-1,000 </w:t>
      </w:r>
      <w:r w:rsidRPr="00DF3316">
        <w:rPr>
          <w:rFonts w:ascii="TH SarabunPSK" w:hAnsi="TH SarabunPSK" w:cs="TH SarabunPSK"/>
          <w:sz w:val="28"/>
          <w:cs/>
        </w:rPr>
        <w:t>บาท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187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คิดเป็นร้อยละ</w:t>
      </w:r>
      <w:r w:rsidRPr="00DF3316">
        <w:rPr>
          <w:rFonts w:ascii="TH SarabunPSK" w:hAnsi="TH SarabunPSK" w:cs="TH SarabunPSK"/>
          <w:sz w:val="28"/>
        </w:rPr>
        <w:t xml:space="preserve"> 68.0 </w:t>
      </w:r>
      <w:r w:rsidRPr="00DF3316">
        <w:rPr>
          <w:rFonts w:ascii="TH SarabunPSK" w:hAnsi="TH SarabunPSK" w:cs="TH SarabunPSK"/>
          <w:sz w:val="28"/>
          <w:cs/>
        </w:rPr>
        <w:t>รองลงมามีรายได้</w:t>
      </w:r>
      <w:r w:rsidRPr="00DF3316">
        <w:rPr>
          <w:rFonts w:ascii="TH SarabunPSK" w:hAnsi="TH SarabunPSK" w:cs="TH SarabunPSK" w:hint="cs"/>
          <w:sz w:val="28"/>
          <w:cs/>
        </w:rPr>
        <w:t>มาก</w:t>
      </w:r>
      <w:r w:rsidRPr="00DF3316">
        <w:rPr>
          <w:rFonts w:ascii="TH SarabunPSK" w:hAnsi="TH SarabunPSK" w:cs="TH SarabunPSK"/>
          <w:sz w:val="28"/>
          <w:cs/>
        </w:rPr>
        <w:t>กว่า</w:t>
      </w:r>
      <w:r w:rsidRPr="00DF3316">
        <w:rPr>
          <w:rFonts w:ascii="TH SarabunPSK" w:hAnsi="TH SarabunPSK" w:cs="TH SarabunPSK"/>
          <w:sz w:val="28"/>
        </w:rPr>
        <w:t xml:space="preserve"> 2,000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บาท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ขึ้นไป จำนวน </w:t>
      </w:r>
      <w:r w:rsidRPr="00DF3316">
        <w:rPr>
          <w:rFonts w:ascii="TH SarabunPSK" w:hAnsi="TH SarabunPSK" w:cs="TH SarabunPSK"/>
          <w:sz w:val="28"/>
        </w:rPr>
        <w:t xml:space="preserve">37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13.15 </w:t>
      </w:r>
      <w:r w:rsidRPr="00DF3316">
        <w:rPr>
          <w:rFonts w:ascii="TH SarabunPSK" w:hAnsi="TH SarabunPSK" w:cs="TH SarabunPSK"/>
          <w:sz w:val="28"/>
          <w:cs/>
        </w:rPr>
        <w:t>และ</w:t>
      </w:r>
      <w:r w:rsidRPr="00DF3316">
        <w:rPr>
          <w:rFonts w:ascii="TH SarabunPSK" w:hAnsi="TH SarabunPSK" w:cs="TH SarabunPSK" w:hint="cs"/>
          <w:sz w:val="28"/>
          <w:cs/>
        </w:rPr>
        <w:t xml:space="preserve">ส่วนน้อยรายได้อยู่ที่ </w:t>
      </w:r>
      <w:r w:rsidRPr="00DF3316">
        <w:rPr>
          <w:rFonts w:ascii="TH SarabunPSK" w:hAnsi="TH SarabunPSK" w:cs="TH SarabunPSK"/>
          <w:sz w:val="28"/>
        </w:rPr>
        <w:t xml:space="preserve">1,501-2,000 </w:t>
      </w:r>
      <w:r w:rsidRPr="00DF3316">
        <w:rPr>
          <w:rFonts w:ascii="TH SarabunPSK" w:hAnsi="TH SarabunPSK" w:cs="TH SarabunPSK" w:hint="cs"/>
          <w:sz w:val="28"/>
          <w:cs/>
        </w:rPr>
        <w:t xml:space="preserve">บาท จำนวน </w:t>
      </w:r>
      <w:r w:rsidRPr="00DF3316">
        <w:rPr>
          <w:rFonts w:ascii="TH SarabunPSK" w:hAnsi="TH SarabunPSK" w:cs="TH SarabunPSK"/>
          <w:sz w:val="28"/>
        </w:rPr>
        <w:t xml:space="preserve">18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>6.5</w:t>
      </w:r>
    </w:p>
    <w:p w14:paraId="65A4306E" w14:textId="53CBBEFC" w:rsidR="00E81371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         2.  </w:t>
      </w:r>
      <w:r w:rsidRPr="00DF3316">
        <w:rPr>
          <w:rFonts w:ascii="TH SarabunPSK" w:hAnsi="TH SarabunPSK" w:cs="TH SarabunPSK" w:hint="cs"/>
          <w:sz w:val="28"/>
          <w:cs/>
        </w:rPr>
        <w:t>จากการวิเคราะห์ข้อมูลด้านสุขภาพกายของผู้สูงอายุ</w:t>
      </w:r>
      <w:r w:rsidR="00BF5A61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พบว่า </w:t>
      </w:r>
      <w:r w:rsidRPr="00DF3316">
        <w:rPr>
          <w:rFonts w:ascii="TH SarabunPSK" w:hAnsi="TH SarabunPSK" w:cs="TH SarabunPSK"/>
          <w:sz w:val="28"/>
          <w:cs/>
        </w:rPr>
        <w:t>ผู้สูงอายุส่วนใหญ่มีการรับรู้ภาวะสุขภาพในระดับ</w:t>
      </w:r>
      <w:r w:rsidRPr="00DF3316">
        <w:rPr>
          <w:rFonts w:ascii="TH SarabunPSK" w:hAnsi="TH SarabunPSK" w:cs="TH SarabunPSK" w:hint="cs"/>
          <w:sz w:val="28"/>
          <w:cs/>
        </w:rPr>
        <w:t xml:space="preserve">ที่ดี จำนวน </w:t>
      </w:r>
      <w:r w:rsidRPr="00DF3316">
        <w:rPr>
          <w:rFonts w:ascii="TH SarabunPSK" w:hAnsi="TH SarabunPSK" w:cs="TH SarabunPSK"/>
          <w:sz w:val="28"/>
        </w:rPr>
        <w:t xml:space="preserve">112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44.4 </w:t>
      </w:r>
      <w:r w:rsidRPr="00DF3316">
        <w:rPr>
          <w:rFonts w:ascii="TH SarabunPSK" w:hAnsi="TH SarabunPSK" w:cs="TH SarabunPSK"/>
          <w:sz w:val="28"/>
          <w:cs/>
        </w:rPr>
        <w:t>รองลงมามีการรับรู้ภาวะสุขภาพในระดับ</w:t>
      </w:r>
      <w:r w:rsidRPr="00DF3316">
        <w:rPr>
          <w:rFonts w:ascii="TH SarabunPSK" w:hAnsi="TH SarabunPSK" w:cs="TH SarabunPSK" w:hint="cs"/>
          <w:sz w:val="28"/>
          <w:cs/>
        </w:rPr>
        <w:t>ปานกลาง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จำนวน</w:t>
      </w:r>
      <w:r w:rsidRPr="00DF3316">
        <w:rPr>
          <w:rFonts w:ascii="TH SarabunPSK" w:hAnsi="TH SarabunPSK" w:cs="TH SarabunPSK"/>
          <w:sz w:val="28"/>
        </w:rPr>
        <w:t xml:space="preserve"> 99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36.0 </w:t>
      </w:r>
      <w:r w:rsidRPr="00DF3316">
        <w:rPr>
          <w:rFonts w:ascii="TH SarabunPSK" w:hAnsi="TH SarabunPSK" w:cs="TH SarabunPSK" w:hint="cs"/>
          <w:sz w:val="28"/>
          <w:cs/>
        </w:rPr>
        <w:t>และ</w:t>
      </w:r>
      <w:r w:rsidRPr="00DF3316">
        <w:rPr>
          <w:rFonts w:ascii="TH SarabunPSK" w:hAnsi="TH SarabunPSK" w:cs="TH SarabunPSK"/>
          <w:sz w:val="28"/>
          <w:cs/>
        </w:rPr>
        <w:t>การรับรู้ภาวะสุขภาพ</w:t>
      </w:r>
      <w:r w:rsidRPr="00DF3316">
        <w:rPr>
          <w:rFonts w:ascii="TH SarabunPSK" w:hAnsi="TH SarabunPSK" w:cs="TH SarabunPSK" w:hint="cs"/>
          <w:sz w:val="28"/>
          <w:cs/>
        </w:rPr>
        <w:t xml:space="preserve">น้อยสุดอยู่ในระดับแย่ จำนวน </w:t>
      </w:r>
      <w:r w:rsidRPr="00DF3316">
        <w:rPr>
          <w:rFonts w:ascii="TH SarabunPSK" w:hAnsi="TH SarabunPSK" w:cs="TH SarabunPSK"/>
          <w:sz w:val="28"/>
        </w:rPr>
        <w:t xml:space="preserve">12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4.4 </w:t>
      </w:r>
      <w:r w:rsidRPr="00DF3316">
        <w:rPr>
          <w:rFonts w:ascii="TH SarabunPSK" w:hAnsi="TH SarabunPSK" w:cs="TH SarabunPSK"/>
          <w:sz w:val="28"/>
          <w:cs/>
        </w:rPr>
        <w:t>การรับรู้ภาวะสุขภาพเมื่อเปรียบเทียบในวัยเดียวกัน</w:t>
      </w:r>
      <w:r w:rsidRPr="00DF3316">
        <w:rPr>
          <w:rFonts w:ascii="TH SarabunPSK" w:hAnsi="TH SarabunPSK" w:cs="TH SarabunPSK" w:hint="cs"/>
          <w:sz w:val="28"/>
          <w:cs/>
        </w:rPr>
        <w:t>ส่วนใหญ่</w:t>
      </w:r>
      <w:r w:rsidRPr="00DF3316">
        <w:rPr>
          <w:rFonts w:ascii="TH SarabunPSK" w:hAnsi="TH SarabunPSK" w:cs="TH SarabunPSK"/>
          <w:sz w:val="28"/>
          <w:cs/>
        </w:rPr>
        <w:t>อยู่ในระดับเท่า</w:t>
      </w:r>
      <w:r w:rsidRPr="00DF3316">
        <w:rPr>
          <w:rFonts w:ascii="TH SarabunPSK" w:hAnsi="TH SarabunPSK" w:cs="TH SarabunPSK" w:hint="cs"/>
          <w:sz w:val="28"/>
          <w:cs/>
        </w:rPr>
        <w:t>เทียม</w:t>
      </w:r>
      <w:r w:rsidRPr="00DF3316">
        <w:rPr>
          <w:rFonts w:ascii="TH SarabunPSK" w:hAnsi="TH SarabunPSK" w:cs="TH SarabunPSK"/>
          <w:sz w:val="28"/>
          <w:cs/>
        </w:rPr>
        <w:t>กัน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209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76.0 </w:t>
      </w:r>
      <w:r w:rsidRPr="00DF3316">
        <w:rPr>
          <w:rFonts w:ascii="TH SarabunPSK" w:hAnsi="TH SarabunPSK" w:cs="TH SarabunPSK"/>
          <w:sz w:val="28"/>
          <w:cs/>
        </w:rPr>
        <w:t>รองลงมารับรู้ว่าสุขภาพดีกว่าในวัยเดียวกัน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43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15.6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และอยู่ในระดับด้อยกว่าคนอื่น จำนวน </w:t>
      </w:r>
      <w:r w:rsidRPr="00DF3316">
        <w:rPr>
          <w:rFonts w:ascii="TH SarabunPSK" w:hAnsi="TH SarabunPSK" w:cs="TH SarabunPSK"/>
          <w:sz w:val="28"/>
        </w:rPr>
        <w:t xml:space="preserve">23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8.4 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อุปกรณ์ทางการแพทย์</w:t>
      </w:r>
      <w:r w:rsidRPr="00DF3316">
        <w:rPr>
          <w:rFonts w:ascii="TH SarabunPSK" w:hAnsi="TH SarabunPSK" w:cs="TH SarabunPSK"/>
          <w:sz w:val="28"/>
        </w:rPr>
        <w:t>/</w:t>
      </w:r>
      <w:r w:rsidRPr="00DF3316">
        <w:rPr>
          <w:rFonts w:ascii="TH SarabunPSK" w:hAnsi="TH SarabunPSK" w:cs="TH SarabunPSK"/>
          <w:sz w:val="28"/>
          <w:cs/>
        </w:rPr>
        <w:t>เครื่องช่วยเหลือ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ส่วนใหญ่ใช้</w:t>
      </w:r>
      <w:r w:rsidRPr="00DF3316">
        <w:rPr>
          <w:rFonts w:ascii="TH SarabunPSK" w:hAnsi="TH SarabunPSK" w:cs="TH SarabunPSK" w:hint="cs"/>
          <w:sz w:val="28"/>
          <w:cs/>
        </w:rPr>
        <w:t>แว่นตา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69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42.2 </w:t>
      </w:r>
      <w:r w:rsidRPr="00DF3316">
        <w:rPr>
          <w:rFonts w:ascii="TH SarabunPSK" w:hAnsi="TH SarabunPSK" w:cs="TH SarabunPSK"/>
          <w:sz w:val="28"/>
          <w:cs/>
        </w:rPr>
        <w:t>รองลงมาคือ</w:t>
      </w:r>
      <w:r w:rsidRPr="00DF3316">
        <w:rPr>
          <w:rFonts w:ascii="TH SarabunPSK" w:hAnsi="TH SarabunPSK" w:cs="TH SarabunPSK" w:hint="cs"/>
          <w:sz w:val="28"/>
          <w:cs/>
        </w:rPr>
        <w:t xml:space="preserve">ฟันปลอม จำนวน </w:t>
      </w:r>
      <w:r w:rsidRPr="00DF3316">
        <w:rPr>
          <w:rFonts w:ascii="TH SarabunPSK" w:hAnsi="TH SarabunPSK" w:cs="TH SarabunPSK"/>
          <w:sz w:val="28"/>
        </w:rPr>
        <w:t xml:space="preserve">29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10.5 </w:t>
      </w:r>
      <w:r w:rsidRPr="00DF3316">
        <w:rPr>
          <w:rFonts w:ascii="TH SarabunPSK" w:hAnsi="TH SarabunPSK" w:cs="TH SarabunPSK"/>
          <w:sz w:val="28"/>
          <w:cs/>
        </w:rPr>
        <w:t>และ</w:t>
      </w:r>
      <w:r w:rsidRPr="00DF3316">
        <w:rPr>
          <w:rFonts w:ascii="TH SarabunPSK" w:hAnsi="TH SarabunPSK" w:cs="TH SarabunPSK" w:hint="cs"/>
          <w:sz w:val="28"/>
          <w:cs/>
        </w:rPr>
        <w:t xml:space="preserve">น้อยที่สุดคือหูฟัง จำนวน </w:t>
      </w:r>
      <w:r w:rsidRPr="00DF3316">
        <w:rPr>
          <w:rFonts w:ascii="TH SarabunPSK" w:hAnsi="TH SarabunPSK" w:cs="TH SarabunPSK"/>
          <w:sz w:val="28"/>
        </w:rPr>
        <w:t xml:space="preserve">12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ร้อยละ </w:t>
      </w:r>
      <w:r w:rsidRPr="00DF3316">
        <w:rPr>
          <w:rFonts w:ascii="TH SarabunPSK" w:hAnsi="TH SarabunPSK" w:cs="TH SarabunPSK"/>
          <w:sz w:val="28"/>
        </w:rPr>
        <w:t xml:space="preserve">4.4 </w:t>
      </w:r>
      <w:r w:rsidRPr="00DF3316">
        <w:rPr>
          <w:rFonts w:ascii="TH SarabunPSK" w:hAnsi="TH SarabunPSK" w:cs="TH SarabunPSK" w:hint="cs"/>
          <w:sz w:val="28"/>
          <w:cs/>
        </w:rPr>
        <w:t>และพบว่าผู้สูงอายุ</w:t>
      </w:r>
      <w:r w:rsidRPr="00DF3316">
        <w:rPr>
          <w:rFonts w:ascii="TH SarabunPSK" w:hAnsi="TH SarabunPSK" w:cs="TH SarabunPSK"/>
          <w:sz w:val="28"/>
          <w:cs/>
        </w:rPr>
        <w:t>ส่วนใหญ่เป็นโรคความดันโลหิตสูง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99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36.0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รองลงมาคือ</w:t>
      </w:r>
      <w:r w:rsidRPr="00DF3316">
        <w:rPr>
          <w:rFonts w:ascii="TH SarabunPSK" w:hAnsi="TH SarabunPSK" w:cs="TH SarabunPSK" w:hint="cs"/>
          <w:sz w:val="28"/>
          <w:cs/>
        </w:rPr>
        <w:t>โรค</w:t>
      </w:r>
      <w:r w:rsidRPr="00DF3316">
        <w:rPr>
          <w:rFonts w:ascii="TH SarabunPSK" w:hAnsi="TH SarabunPSK" w:cs="TH SarabunPSK"/>
          <w:sz w:val="28"/>
          <w:cs/>
        </w:rPr>
        <w:t>เบาหวาน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39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14.2</w:t>
      </w:r>
      <w:r w:rsidRPr="00DF3316">
        <w:rPr>
          <w:rFonts w:ascii="TH SarabunPSK" w:hAnsi="TH SarabunPSK" w:cs="TH SarabunPSK" w:hint="cs"/>
          <w:sz w:val="28"/>
          <w:cs/>
        </w:rPr>
        <w:t xml:space="preserve"> และน้อยที่สุดคือโรคมะเร็ง จำนวน </w:t>
      </w:r>
      <w:r w:rsidRPr="00DF3316">
        <w:rPr>
          <w:rFonts w:ascii="TH SarabunPSK" w:hAnsi="TH SarabunPSK" w:cs="TH SarabunPSK"/>
          <w:sz w:val="28"/>
        </w:rPr>
        <w:t xml:space="preserve">5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>1.8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ปัญหาสำคัญ</w:t>
      </w:r>
      <w:r w:rsidRPr="00DF3316">
        <w:rPr>
          <w:rFonts w:ascii="TH SarabunPSK" w:hAnsi="TH SarabunPSK" w:cs="TH SarabunPSK" w:hint="cs"/>
          <w:sz w:val="28"/>
          <w:cs/>
        </w:rPr>
        <w:t>ที่พบ</w:t>
      </w:r>
      <w:r w:rsidRPr="00DF3316">
        <w:rPr>
          <w:rFonts w:ascii="TH SarabunPSK" w:hAnsi="TH SarabunPSK" w:cs="TH SarabunPSK"/>
          <w:sz w:val="28"/>
          <w:cs/>
        </w:rPr>
        <w:t xml:space="preserve">ในรอบ </w:t>
      </w:r>
      <w:r w:rsidRPr="00DF3316">
        <w:rPr>
          <w:rFonts w:ascii="TH SarabunPSK" w:hAnsi="TH SarabunPSK" w:cs="TH SarabunPSK"/>
          <w:sz w:val="28"/>
        </w:rPr>
        <w:t>3</w:t>
      </w:r>
      <w:r w:rsidRPr="00DF3316">
        <w:rPr>
          <w:rFonts w:ascii="TH SarabunPSK" w:hAnsi="TH SarabunPSK" w:cs="TH SarabunPSK"/>
          <w:sz w:val="28"/>
          <w:cs/>
        </w:rPr>
        <w:t xml:space="preserve"> เดือนที่ผ่านมาผู้สูงอายุ</w:t>
      </w:r>
      <w:r w:rsidRPr="00DF3316">
        <w:rPr>
          <w:rFonts w:ascii="TH SarabunPSK" w:hAnsi="TH SarabunPSK" w:cs="TH SarabunPSK" w:hint="cs"/>
          <w:sz w:val="28"/>
          <w:cs/>
        </w:rPr>
        <w:t xml:space="preserve">ส่วนใหญ่มักจะนอนไม่หลับ จำนวน </w:t>
      </w:r>
      <w:r w:rsidRPr="00DF3316">
        <w:rPr>
          <w:rFonts w:ascii="TH SarabunPSK" w:hAnsi="TH SarabunPSK" w:cs="TH SarabunPSK"/>
          <w:sz w:val="28"/>
        </w:rPr>
        <w:t xml:space="preserve">74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>26.9</w:t>
      </w:r>
      <w:r w:rsidRPr="00DF3316">
        <w:rPr>
          <w:rFonts w:ascii="TH SarabunPSK" w:hAnsi="TH SarabunPSK" w:cs="TH SarabunPSK" w:hint="cs"/>
          <w:sz w:val="28"/>
          <w:cs/>
        </w:rPr>
        <w:t xml:space="preserve">  รองลงมาคือการมองไม่ค่อยเห็นชัดชัด จำนวน </w:t>
      </w:r>
      <w:r w:rsidRPr="00DF3316">
        <w:rPr>
          <w:rFonts w:ascii="TH SarabunPSK" w:hAnsi="TH SarabunPSK" w:cs="TH SarabunPSK"/>
          <w:sz w:val="28"/>
        </w:rPr>
        <w:t xml:space="preserve">73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>26.5</w:t>
      </w:r>
      <w:r w:rsidRPr="00DF3316">
        <w:rPr>
          <w:rFonts w:ascii="TH SarabunPSK" w:hAnsi="TH SarabunPSK" w:cs="TH SarabunPSK" w:hint="cs"/>
          <w:sz w:val="28"/>
          <w:cs/>
        </w:rPr>
        <w:t xml:space="preserve"> และปัญหาที่พบน้อยที่สุดคือการเคลื่อนไหวช้าลงจำนวน </w:t>
      </w:r>
      <w:r w:rsidRPr="00DF3316">
        <w:rPr>
          <w:rFonts w:ascii="TH SarabunPSK" w:hAnsi="TH SarabunPSK" w:cs="TH SarabunPSK"/>
          <w:sz w:val="28"/>
        </w:rPr>
        <w:t xml:space="preserve">9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คิดเป็นร้อยละ</w:t>
      </w:r>
      <w:r w:rsidRPr="00DF3316">
        <w:rPr>
          <w:rFonts w:ascii="TH SarabunPSK" w:hAnsi="TH SarabunPSK" w:cs="TH SarabunPSK"/>
          <w:sz w:val="28"/>
        </w:rPr>
        <w:t xml:space="preserve"> 3.3  </w:t>
      </w:r>
      <w:r w:rsidRPr="00DF3316">
        <w:rPr>
          <w:rFonts w:ascii="TH SarabunPSK" w:hAnsi="TH SarabunPSK" w:cs="TH SarabunPSK"/>
          <w:sz w:val="28"/>
          <w:cs/>
        </w:rPr>
        <w:t>การตรวจร่างกายประจำปี</w:t>
      </w:r>
      <w:r w:rsidRPr="00DF3316">
        <w:rPr>
          <w:rFonts w:ascii="TH SarabunPSK" w:hAnsi="TH SarabunPSK" w:cs="TH SarabunPSK" w:hint="cs"/>
          <w:sz w:val="28"/>
          <w:cs/>
        </w:rPr>
        <w:t xml:space="preserve"> ส่วนใหญ่จะตรวจสม่ำเสมอ จำนวน </w:t>
      </w:r>
      <w:r w:rsidRPr="00DF3316">
        <w:rPr>
          <w:rFonts w:ascii="TH SarabunPSK" w:hAnsi="TH SarabunPSK" w:cs="TH SarabunPSK"/>
          <w:sz w:val="28"/>
        </w:rPr>
        <w:t xml:space="preserve">185 </w:t>
      </w:r>
      <w:r w:rsidRPr="00DF3316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67.4 </w:t>
      </w:r>
      <w:r w:rsidRPr="00DF3316">
        <w:rPr>
          <w:rFonts w:ascii="TH SarabunPSK" w:hAnsi="TH SarabunPSK" w:cs="TH SarabunPSK" w:hint="cs"/>
          <w:sz w:val="28"/>
          <w:cs/>
        </w:rPr>
        <w:t>รองลงมาตรวจเป็น</w:t>
      </w:r>
      <w:r w:rsidRPr="00DF3316">
        <w:rPr>
          <w:rFonts w:ascii="TH SarabunPSK" w:hAnsi="TH SarabunPSK" w:cs="TH SarabunPSK"/>
          <w:sz w:val="28"/>
          <w:cs/>
        </w:rPr>
        <w:t>บางครั้ง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67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คิดเป็นร้อยละ</w:t>
      </w:r>
      <w:r w:rsidRPr="00DF3316">
        <w:rPr>
          <w:rFonts w:ascii="TH SarabunPSK" w:hAnsi="TH SarabunPSK" w:cs="TH SarabunPSK"/>
          <w:sz w:val="28"/>
        </w:rPr>
        <w:t xml:space="preserve"> 24.4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และน้อยที่สุดไม่ตรวจเลย จำนวน </w:t>
      </w:r>
      <w:r w:rsidRPr="00DF3316">
        <w:rPr>
          <w:rFonts w:ascii="TH SarabunPSK" w:hAnsi="TH SarabunPSK" w:cs="TH SarabunPSK"/>
          <w:sz w:val="28"/>
        </w:rPr>
        <w:t xml:space="preserve">23 </w:t>
      </w:r>
      <w:r w:rsidRPr="00DF3316">
        <w:rPr>
          <w:rFonts w:ascii="TH SarabunPSK" w:hAnsi="TH SarabunPSK" w:cs="TH SarabunPSK" w:hint="cs"/>
          <w:sz w:val="28"/>
          <w:cs/>
        </w:rPr>
        <w:t>คน คิดเป็นร้อยละ</w:t>
      </w:r>
      <w:r w:rsidRPr="00DF3316">
        <w:rPr>
          <w:rFonts w:ascii="TH SarabunPSK" w:hAnsi="TH SarabunPSK" w:cs="TH SarabunPSK"/>
          <w:sz w:val="28"/>
        </w:rPr>
        <w:t xml:space="preserve"> 8.4</w:t>
      </w:r>
    </w:p>
    <w:p w14:paraId="66E2DF59" w14:textId="24FE889D" w:rsidR="00E81371" w:rsidRPr="00DF3316" w:rsidRDefault="00E81371" w:rsidP="00D7582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color w:val="FF0000"/>
          <w:sz w:val="28"/>
          <w:cs/>
        </w:rPr>
        <w:t xml:space="preserve">          </w:t>
      </w:r>
      <w:r w:rsidRPr="00DF3316">
        <w:rPr>
          <w:rFonts w:ascii="TH SarabunPSK" w:hAnsi="TH SarabunPSK" w:cs="TH SarabunPSK"/>
          <w:sz w:val="28"/>
        </w:rPr>
        <w:t xml:space="preserve">3.  </w:t>
      </w:r>
      <w:r w:rsidRPr="00DF3316">
        <w:rPr>
          <w:rFonts w:ascii="TH SarabunPSK" w:hAnsi="TH SarabunPSK" w:cs="TH SarabunPSK" w:hint="cs"/>
          <w:sz w:val="28"/>
          <w:cs/>
        </w:rPr>
        <w:t>จากการวิเคราะห์ข้อมูลด้านสุขภาพสุขภาพทางสังคมของผู้สูงอายุ</w:t>
      </w:r>
      <w:r w:rsidR="00BF5A61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พบว่า  ผู้สูงอายุส่วนใหญ่</w:t>
      </w:r>
      <w:r w:rsidRPr="00DF3316">
        <w:rPr>
          <w:rFonts w:ascii="TH SarabunPSK" w:hAnsi="TH SarabunPSK" w:cs="TH SarabunPSK"/>
          <w:sz w:val="28"/>
          <w:cs/>
        </w:rPr>
        <w:t>อาศัยอยู่กับคู่สมรส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148 </w:t>
      </w:r>
      <w:r w:rsidRPr="00DF3316">
        <w:rPr>
          <w:rFonts w:ascii="TH SarabunPSK" w:hAnsi="TH SarabunPSK" w:cs="TH SarabunPSK" w:hint="cs"/>
          <w:sz w:val="28"/>
          <w:cs/>
        </w:rPr>
        <w:t>คนคิดเป็น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53.8</w:t>
      </w:r>
      <w:r w:rsidRPr="00DF3316">
        <w:rPr>
          <w:rFonts w:ascii="TH SarabunPSK" w:hAnsi="TH SarabunPSK" w:cs="TH SarabunPSK" w:hint="cs"/>
          <w:sz w:val="28"/>
          <w:cs/>
        </w:rPr>
        <w:t xml:space="preserve">  รองลงมา</w:t>
      </w:r>
      <w:r w:rsidRPr="00DF3316">
        <w:rPr>
          <w:rFonts w:ascii="TH SarabunPSK" w:hAnsi="TH SarabunPSK" w:cs="TH SarabunPSK"/>
          <w:sz w:val="28"/>
          <w:cs/>
        </w:rPr>
        <w:t>อยู่กับบุตรหลาน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114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41.5 </w:t>
      </w:r>
      <w:r w:rsidRPr="00DF3316">
        <w:rPr>
          <w:rFonts w:ascii="TH SarabunPSK" w:hAnsi="TH SarabunPSK" w:cs="TH SarabunPSK" w:hint="cs"/>
          <w:sz w:val="28"/>
          <w:cs/>
        </w:rPr>
        <w:t>และอาศัย</w:t>
      </w:r>
      <w:r w:rsidRPr="00DF3316">
        <w:rPr>
          <w:rFonts w:ascii="TH SarabunPSK" w:hAnsi="TH SarabunPSK" w:cs="TH SarabunPSK"/>
          <w:sz w:val="28"/>
          <w:cs/>
        </w:rPr>
        <w:t>อยู่คนเดียว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13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4.7 </w:t>
      </w:r>
      <w:r w:rsidRPr="00DF3316">
        <w:rPr>
          <w:rFonts w:ascii="TH SarabunPSK" w:hAnsi="TH SarabunPSK" w:cs="TH SarabunPSK"/>
          <w:sz w:val="28"/>
          <w:cs/>
        </w:rPr>
        <w:t>สัมพันธภาพในครอบครัว</w:t>
      </w:r>
      <w:r w:rsidRPr="00DF3316">
        <w:rPr>
          <w:rFonts w:ascii="TH SarabunPSK" w:hAnsi="TH SarabunPSK" w:cs="TH SarabunPSK" w:hint="cs"/>
          <w:sz w:val="28"/>
          <w:cs/>
        </w:rPr>
        <w:t>ส่วนใหญ่อยู่ในระดับ</w:t>
      </w:r>
      <w:r w:rsidRPr="00DF3316">
        <w:rPr>
          <w:rFonts w:ascii="TH SarabunPSK" w:hAnsi="TH SarabunPSK" w:cs="TH SarabunPSK"/>
          <w:sz w:val="28"/>
          <w:cs/>
        </w:rPr>
        <w:t>ดี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125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45.5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 รองลงมาอยู่ในระดับ</w:t>
      </w:r>
      <w:r w:rsidRPr="00DF3316">
        <w:rPr>
          <w:rFonts w:ascii="TH SarabunPSK" w:hAnsi="TH SarabunPSK" w:cs="TH SarabunPSK"/>
          <w:sz w:val="28"/>
          <w:cs/>
        </w:rPr>
        <w:t>ดี</w:t>
      </w:r>
      <w:r w:rsidRPr="00DF3316">
        <w:rPr>
          <w:rFonts w:ascii="TH SarabunPSK" w:hAnsi="TH SarabunPSK" w:cs="TH SarabunPSK" w:hint="cs"/>
          <w:sz w:val="28"/>
          <w:cs/>
        </w:rPr>
        <w:t xml:space="preserve">มาก จำนวน </w:t>
      </w:r>
      <w:r w:rsidRPr="00DF3316">
        <w:rPr>
          <w:rFonts w:ascii="TH SarabunPSK" w:hAnsi="TH SarabunPSK" w:cs="TH SarabunPSK"/>
          <w:sz w:val="28"/>
        </w:rPr>
        <w:t xml:space="preserve">108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39.3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และอยู่ในระดับ</w:t>
      </w:r>
      <w:r w:rsidRPr="00DF3316">
        <w:rPr>
          <w:rFonts w:ascii="TH SarabunPSK" w:hAnsi="TH SarabunPSK" w:cs="TH SarabunPSK"/>
          <w:sz w:val="28"/>
          <w:cs/>
        </w:rPr>
        <w:t xml:space="preserve">แย่ </w:t>
      </w:r>
      <w:r w:rsidRPr="00DF3316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DF3316">
        <w:rPr>
          <w:rFonts w:ascii="TH SarabunPSK" w:hAnsi="TH SarabunPSK" w:cs="TH SarabunPSK"/>
          <w:sz w:val="28"/>
        </w:rPr>
        <w:t xml:space="preserve">2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0.7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งานอดิเรก</w:t>
      </w:r>
      <w:r w:rsidRPr="00DF3316">
        <w:rPr>
          <w:rFonts w:ascii="TH SarabunPSK" w:hAnsi="TH SarabunPSK" w:cs="TH SarabunPSK" w:hint="cs"/>
          <w:sz w:val="28"/>
          <w:cs/>
        </w:rPr>
        <w:t>ส่วนใหญ่จะเป็น</w:t>
      </w:r>
      <w:r w:rsidRPr="00DF3316">
        <w:rPr>
          <w:rFonts w:ascii="TH SarabunPSK" w:hAnsi="TH SarabunPSK" w:cs="TH SarabunPSK"/>
          <w:sz w:val="28"/>
          <w:cs/>
        </w:rPr>
        <w:t>ทำบางครั้ง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108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39.3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รองลงมา</w:t>
      </w:r>
      <w:r w:rsidRPr="00DF3316">
        <w:rPr>
          <w:rFonts w:ascii="TH SarabunPSK" w:hAnsi="TH SarabunPSK" w:cs="TH SarabunPSK"/>
          <w:sz w:val="28"/>
          <w:cs/>
        </w:rPr>
        <w:t>ทำสม่ำเสมอ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101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36.7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และน้อยที่สุดไม่ทำเลย จำนวน </w:t>
      </w:r>
      <w:r w:rsidRPr="00DF3316">
        <w:rPr>
          <w:rFonts w:ascii="TH SarabunPSK" w:hAnsi="TH SarabunPSK" w:cs="TH SarabunPSK"/>
          <w:sz w:val="28"/>
        </w:rPr>
        <w:t xml:space="preserve">66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24.0 </w:t>
      </w:r>
      <w:r w:rsidRPr="00DF3316">
        <w:rPr>
          <w:rFonts w:ascii="TH SarabunPSK" w:hAnsi="TH SarabunPSK" w:cs="TH SarabunPSK" w:hint="cs"/>
          <w:sz w:val="28"/>
          <w:cs/>
        </w:rPr>
        <w:t>แหล่ง</w:t>
      </w:r>
      <w:r w:rsidRPr="00DF3316">
        <w:rPr>
          <w:rFonts w:ascii="TH SarabunPSK" w:hAnsi="TH SarabunPSK" w:cs="TH SarabunPSK"/>
          <w:sz w:val="28"/>
        </w:rPr>
        <w:t>/</w:t>
      </w:r>
      <w:r w:rsidRPr="00DF3316">
        <w:rPr>
          <w:rFonts w:ascii="TH SarabunPSK" w:hAnsi="TH SarabunPSK" w:cs="TH SarabunPSK" w:hint="cs"/>
          <w:sz w:val="28"/>
          <w:cs/>
        </w:rPr>
        <w:t>ผู้ช่วยเหลือ</w:t>
      </w:r>
      <w:r w:rsidRPr="00DF3316">
        <w:rPr>
          <w:rFonts w:ascii="TH SarabunPSK" w:hAnsi="TH SarabunPSK" w:cs="TH SarabunPSK"/>
          <w:sz w:val="28"/>
          <w:cs/>
        </w:rPr>
        <w:t>ด้านการเงิน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ส่วนใหญ่ได้รับมาจาก</w:t>
      </w:r>
      <w:r w:rsidRPr="00DF3316">
        <w:rPr>
          <w:rFonts w:ascii="TH SarabunPSK" w:hAnsi="TH SarabunPSK" w:cs="TH SarabunPSK"/>
          <w:sz w:val="28"/>
          <w:cs/>
        </w:rPr>
        <w:t>บุตร</w:t>
      </w:r>
      <w:r w:rsidRPr="00DF3316">
        <w:rPr>
          <w:rFonts w:ascii="TH SarabunPSK" w:hAnsi="TH SarabunPSK" w:cs="TH SarabunPSK"/>
          <w:sz w:val="28"/>
        </w:rPr>
        <w:t>/</w:t>
      </w:r>
      <w:r w:rsidRPr="00DF3316">
        <w:rPr>
          <w:rFonts w:ascii="TH SarabunPSK" w:hAnsi="TH SarabunPSK" w:cs="TH SarabunPSK"/>
          <w:sz w:val="28"/>
          <w:cs/>
        </w:rPr>
        <w:t>หลาน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161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 xml:space="preserve">คิดเป็นร้อยละ </w:t>
      </w:r>
      <w:r w:rsidRPr="00DF3316">
        <w:rPr>
          <w:rFonts w:ascii="TH SarabunPSK" w:hAnsi="TH SarabunPSK" w:cs="TH SarabunPSK"/>
          <w:sz w:val="28"/>
        </w:rPr>
        <w:t xml:space="preserve">58.5 </w:t>
      </w:r>
      <w:r w:rsidRPr="00DF3316">
        <w:rPr>
          <w:rFonts w:ascii="TH SarabunPSK" w:hAnsi="TH SarabunPSK" w:cs="TH SarabunPSK" w:hint="cs"/>
          <w:sz w:val="28"/>
          <w:cs/>
        </w:rPr>
        <w:t>รองลงมา</w:t>
      </w:r>
      <w:r w:rsidRPr="00DF3316">
        <w:rPr>
          <w:rFonts w:ascii="TH SarabunPSK" w:hAnsi="TH SarabunPSK" w:cs="TH SarabunPSK"/>
          <w:sz w:val="28"/>
          <w:cs/>
        </w:rPr>
        <w:t>หาด้วยตนเอง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101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36.7 </w:t>
      </w:r>
      <w:r w:rsidRPr="00DF3316">
        <w:rPr>
          <w:rFonts w:ascii="TH SarabunPSK" w:hAnsi="TH SarabunPSK" w:cs="TH SarabunPSK" w:hint="cs"/>
          <w:sz w:val="28"/>
          <w:cs/>
        </w:rPr>
        <w:t>และได้รับมาจากเงิน</w:t>
      </w:r>
      <w:r w:rsidRPr="00DF3316">
        <w:rPr>
          <w:rFonts w:ascii="TH SarabunPSK" w:hAnsi="TH SarabunPSK" w:cs="TH SarabunPSK"/>
          <w:sz w:val="28"/>
          <w:cs/>
        </w:rPr>
        <w:t>บำเหน็จ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บำนาญ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 </w:t>
      </w:r>
      <w:r w:rsidRPr="00DF3316">
        <w:rPr>
          <w:rFonts w:ascii="TH SarabunPSK" w:hAnsi="TH SarabunPSK" w:cs="TH SarabunPSK" w:hint="cs"/>
          <w:sz w:val="28"/>
          <w:cs/>
        </w:rPr>
        <w:t>คน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/>
          <w:sz w:val="28"/>
        </w:rPr>
        <w:t xml:space="preserve"> 0.4</w:t>
      </w:r>
      <w:r w:rsidRPr="00DF3316">
        <w:rPr>
          <w:rFonts w:ascii="TH SarabunPSK" w:hAnsi="TH SarabunPSK" w:cs="TH SarabunPSK" w:hint="cs"/>
          <w:sz w:val="28"/>
          <w:cs/>
        </w:rPr>
        <w:t xml:space="preserve">  รายได้ต่อค่าใช้จ่ายส่วนใหญ่รายได้เพียงพอต่อค่าใช้จ่าย 217 คน คิดเป็นร้อยละ 78.9 ไม่เพียงพอต่อค่าใช้จ่าย 58 คน</w:t>
      </w:r>
      <w:r w:rsidRPr="00DF3316">
        <w:rPr>
          <w:rFonts w:ascii="TH SarabunPSK" w:hAnsi="TH SarabunPSK" w:cs="TH SarabunPSK"/>
          <w:sz w:val="28"/>
        </w:rPr>
        <w:t xml:space="preserve">  </w:t>
      </w:r>
      <w:r w:rsidRPr="00DF3316">
        <w:rPr>
          <w:rFonts w:ascii="TH SarabunPSK" w:hAnsi="TH SarabunPSK" w:cs="TH SarabunPSK" w:hint="cs"/>
          <w:sz w:val="28"/>
          <w:cs/>
        </w:rPr>
        <w:t xml:space="preserve">คิดเป็นร้อยละ </w:t>
      </w:r>
      <w:r w:rsidRPr="00DF3316">
        <w:rPr>
          <w:rFonts w:ascii="TH SarabunPSK" w:hAnsi="TH SarabunPSK" w:cs="TH SarabunPSK" w:hint="cs"/>
          <w:sz w:val="28"/>
          <w:cs/>
        </w:rPr>
        <w:lastRenderedPageBreak/>
        <w:t>21.1  สิทธิ</w:t>
      </w:r>
      <w:r w:rsidRPr="00DF3316">
        <w:rPr>
          <w:rFonts w:ascii="TH SarabunPSK" w:hAnsi="TH SarabunPSK" w:cs="TH SarabunPSK"/>
          <w:sz w:val="28"/>
          <w:cs/>
        </w:rPr>
        <w:t>การดูแล</w:t>
      </w:r>
      <w:r w:rsidRPr="00DF3316">
        <w:rPr>
          <w:rFonts w:ascii="TH SarabunPSK" w:hAnsi="TH SarabunPSK" w:cs="TH SarabunPSK" w:hint="cs"/>
          <w:sz w:val="28"/>
          <w:cs/>
        </w:rPr>
        <w:t>รักษา ผู้สูงอายุส่วนใหญ่ใช้สิทธิ</w:t>
      </w:r>
      <w:r w:rsidRPr="00DF3316">
        <w:rPr>
          <w:rFonts w:ascii="TH SarabunPSK" w:hAnsi="TH SarabunPSK" w:cs="TH SarabunPSK"/>
          <w:sz w:val="28"/>
          <w:cs/>
        </w:rPr>
        <w:t>บัตรทอง</w:t>
      </w:r>
      <w:r w:rsidRPr="00DF3316">
        <w:rPr>
          <w:rFonts w:ascii="TH SarabunPSK" w:hAnsi="TH SarabunPSK" w:cs="TH SarabunPSK" w:hint="cs"/>
          <w:sz w:val="28"/>
          <w:cs/>
        </w:rPr>
        <w:t xml:space="preserve">ในการรักษา จำนวน </w:t>
      </w:r>
      <w:r w:rsidRPr="00DF3316">
        <w:rPr>
          <w:rFonts w:ascii="TH SarabunPSK" w:hAnsi="TH SarabunPSK" w:cs="TH SarabunPSK"/>
          <w:sz w:val="28"/>
        </w:rPr>
        <w:t xml:space="preserve">261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94.9 </w:t>
      </w:r>
      <w:r w:rsidRPr="00DF3316">
        <w:rPr>
          <w:rFonts w:ascii="TH SarabunPSK" w:hAnsi="TH SarabunPSK" w:cs="TH SarabunPSK" w:hint="cs"/>
          <w:sz w:val="28"/>
          <w:cs/>
        </w:rPr>
        <w:t>และรองลงมาเป็นสิทธิการรักษา</w:t>
      </w:r>
      <w:r w:rsidRPr="00DF3316">
        <w:rPr>
          <w:rFonts w:ascii="TH SarabunPSK" w:hAnsi="TH SarabunPSK" w:cs="TH SarabunPSK"/>
          <w:sz w:val="28"/>
          <w:cs/>
        </w:rPr>
        <w:t>อื่น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ๆ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12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>ร้อยละ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4.4 </w:t>
      </w:r>
      <w:r w:rsidRPr="00DF3316">
        <w:rPr>
          <w:rFonts w:ascii="TH SarabunPSK" w:hAnsi="TH SarabunPSK" w:cs="TH SarabunPSK" w:hint="cs"/>
          <w:sz w:val="28"/>
          <w:cs/>
        </w:rPr>
        <w:t>และน้อยที่สุดเป็นสิทธิการรักษา</w:t>
      </w:r>
      <w:r w:rsidRPr="00DF3316">
        <w:rPr>
          <w:rFonts w:ascii="TH SarabunPSK" w:hAnsi="TH SarabunPSK" w:cs="TH SarabunPSK"/>
          <w:sz w:val="28"/>
          <w:cs/>
        </w:rPr>
        <w:t>สวัสดิการข้าราชการ</w:t>
      </w:r>
      <w:r w:rsidRPr="00DF3316">
        <w:rPr>
          <w:rFonts w:ascii="TH SarabunPSK" w:hAnsi="TH SarabunPSK" w:cs="TH SarabunPSK" w:hint="cs"/>
          <w:sz w:val="28"/>
          <w:cs/>
        </w:rPr>
        <w:t xml:space="preserve"> จำนวน </w:t>
      </w:r>
      <w:r w:rsidRPr="00DF3316">
        <w:rPr>
          <w:rFonts w:ascii="TH SarabunPSK" w:hAnsi="TH SarabunPSK" w:cs="TH SarabunPSK"/>
          <w:sz w:val="28"/>
        </w:rPr>
        <w:t xml:space="preserve">2 </w:t>
      </w:r>
      <w:r w:rsidRPr="00DF3316">
        <w:rPr>
          <w:rFonts w:ascii="TH SarabunPSK" w:hAnsi="TH SarabunPSK" w:cs="TH SarabunPSK" w:hint="cs"/>
          <w:sz w:val="28"/>
          <w:cs/>
        </w:rPr>
        <w:t>คน คิดเป็น</w:t>
      </w:r>
      <w:r w:rsidRPr="00DF3316">
        <w:rPr>
          <w:rFonts w:ascii="TH SarabunPSK" w:hAnsi="TH SarabunPSK" w:cs="TH SarabunPSK"/>
          <w:sz w:val="28"/>
          <w:cs/>
        </w:rPr>
        <w:t xml:space="preserve">ร้อยละ </w:t>
      </w:r>
      <w:r w:rsidRPr="00DF3316">
        <w:rPr>
          <w:rFonts w:ascii="TH SarabunPSK" w:hAnsi="TH SarabunPSK" w:cs="TH SarabunPSK"/>
          <w:sz w:val="28"/>
        </w:rPr>
        <w:t>0.7</w:t>
      </w:r>
    </w:p>
    <w:p w14:paraId="289F4F0C" w14:textId="77777777" w:rsidR="00E81371" w:rsidRPr="00DF3316" w:rsidRDefault="00E81371" w:rsidP="00D75825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ab/>
      </w:r>
      <w:r w:rsidRPr="00DF3316">
        <w:rPr>
          <w:rFonts w:ascii="TH SarabunPSK" w:hAnsi="TH SarabunPSK" w:cs="TH SarabunPSK"/>
          <w:sz w:val="28"/>
        </w:rPr>
        <w:t>4</w:t>
      </w:r>
      <w:r w:rsidRPr="00DF3316">
        <w:rPr>
          <w:rFonts w:ascii="TH SarabunPSK" w:hAnsi="TH SarabunPSK" w:cs="TH SarabunPSK" w:hint="cs"/>
          <w:sz w:val="28"/>
          <w:cs/>
        </w:rPr>
        <w:t xml:space="preserve">.  </w:t>
      </w:r>
      <w:r w:rsidRPr="00DF3316">
        <w:rPr>
          <w:rFonts w:ascii="TH SarabunPSK" w:hAnsi="TH SarabunPSK" w:cs="TH SarabunPSK"/>
          <w:sz w:val="28"/>
          <w:cs/>
        </w:rPr>
        <w:t>จากการศึกษาระดับความซึมเศร้าของผู้สูงอายุที่เป็นโรคไม่ติดต่อเรื้อรังที่มาใช้บริการโรงพยาบาลส่งเสริมสุขภาพตำบล พบว่า ผู้สูงอายุใน</w:t>
      </w:r>
      <w:r w:rsidRPr="00DF3316">
        <w:rPr>
          <w:rFonts w:ascii="TH SarabunPSK" w:hAnsi="TH SarabunPSK" w:cs="TH SarabunPSK"/>
          <w:sz w:val="28"/>
          <w:cs/>
        </w:rPr>
        <w:t>ตำบลสระตะเคียนมีภาวะซึมเศร้า ร้อยละ 41.45 โดยมีระดับซึมเศร้าดังนี้ ไม่มีภาวะซึมเศร้า</w:t>
      </w:r>
    </w:p>
    <w:p w14:paraId="02A8408D" w14:textId="299F23BE" w:rsidR="00E81371" w:rsidRPr="00DF3316" w:rsidRDefault="00E81371" w:rsidP="00D75825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  <w:cs/>
        </w:rPr>
        <w:t>หรือมี</w:t>
      </w:r>
      <w:r w:rsidRPr="00DF3316">
        <w:rPr>
          <w:rFonts w:ascii="TH SarabunPSK" w:hAnsi="TH SarabunPSK" w:cs="TH SarabunPSK" w:hint="cs"/>
          <w:sz w:val="28"/>
          <w:cs/>
        </w:rPr>
        <w:t>อาการ</w:t>
      </w:r>
      <w:r w:rsidR="00222FB7">
        <w:rPr>
          <w:rFonts w:ascii="TH SarabunPSK" w:hAnsi="TH SarabunPSK" w:cs="TH SarabunPSK"/>
          <w:sz w:val="28"/>
          <w:cs/>
        </w:rPr>
        <w:t>ภาวะซึมเศร้าระดับน้อยมาก</w:t>
      </w:r>
      <w:r w:rsidRPr="00DF3316">
        <w:rPr>
          <w:rFonts w:ascii="TH SarabunPSK" w:hAnsi="TH SarabunPSK" w:cs="TH SarabunPSK"/>
          <w:sz w:val="28"/>
          <w:cs/>
        </w:rPr>
        <w:t xml:space="preserve"> ร้อยละ 58.5 มี</w:t>
      </w:r>
      <w:r w:rsidRPr="00DF3316">
        <w:rPr>
          <w:rFonts w:ascii="TH SarabunPSK" w:hAnsi="TH SarabunPSK" w:cs="TH SarabunPSK" w:hint="cs"/>
          <w:sz w:val="28"/>
          <w:cs/>
        </w:rPr>
        <w:t>อาการ</w:t>
      </w:r>
      <w:r w:rsidRPr="00DF3316">
        <w:rPr>
          <w:rFonts w:ascii="TH SarabunPSK" w:hAnsi="TH SarabunPSK" w:cs="TH SarabunPSK"/>
          <w:sz w:val="28"/>
          <w:cs/>
        </w:rPr>
        <w:t>ภาวะซึมเศร้า</w:t>
      </w:r>
      <w:r w:rsidRPr="00DF3316">
        <w:rPr>
          <w:rFonts w:ascii="TH SarabunPSK" w:hAnsi="TH SarabunPSK" w:cs="TH SarabunPSK" w:hint="cs"/>
          <w:sz w:val="28"/>
          <w:cs/>
        </w:rPr>
        <w:t>ระดับ</w:t>
      </w:r>
      <w:r w:rsidRPr="00DF3316">
        <w:rPr>
          <w:rFonts w:ascii="TH SarabunPSK" w:hAnsi="TH SarabunPSK" w:cs="TH SarabunPSK"/>
          <w:sz w:val="28"/>
          <w:cs/>
        </w:rPr>
        <w:t>น้อย ร้อยละ 29.8 มีอาการภาวะซึมเศร้าระดับปานกลาง ร้อยละ 10.5 และมีอาการภาวะซึมเศร้าระดับรุนแรง ร้อยละ 1.1 (ตารางที่ 3)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</w:p>
    <w:p w14:paraId="1B93547E" w14:textId="77777777" w:rsidR="00E81371" w:rsidRPr="00DF3316" w:rsidRDefault="00E81371" w:rsidP="00DF3316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</w:p>
    <w:p w14:paraId="39D24E8B" w14:textId="77777777" w:rsidR="00E81371" w:rsidRPr="00DF3316" w:rsidRDefault="00E81371" w:rsidP="00DF3316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  <w:sectPr w:rsidR="00E81371" w:rsidRPr="00DF3316" w:rsidSect="00EA615B">
          <w:type w:val="continuous"/>
          <w:pgSz w:w="9979" w:h="14175" w:code="34"/>
          <w:pgMar w:top="1411" w:right="850" w:bottom="850" w:left="850" w:header="576" w:footer="288" w:gutter="0"/>
          <w:cols w:num="2" w:space="708"/>
          <w:docGrid w:linePitch="360"/>
        </w:sectPr>
      </w:pPr>
    </w:p>
    <w:p w14:paraId="48950A89" w14:textId="77777777" w:rsidR="006F65D4" w:rsidRDefault="006F65D4" w:rsidP="00DF331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76C6ADB" w14:textId="6F1D1141" w:rsidR="00E81371" w:rsidRPr="00DF3316" w:rsidRDefault="00E81371" w:rsidP="00DF3316">
      <w:pPr>
        <w:spacing w:after="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 xml:space="preserve">Table 3. </w:t>
      </w:r>
      <w:r w:rsidR="00236865">
        <w:rPr>
          <w:rFonts w:ascii="TH SarabunPSK" w:hAnsi="TH SarabunPSK" w:cs="TH SarabunPSK"/>
          <w:sz w:val="28"/>
        </w:rPr>
        <w:t>T</w:t>
      </w:r>
      <w:r w:rsidRPr="00DF3316">
        <w:rPr>
          <w:rFonts w:ascii="TH SarabunPSK" w:hAnsi="TH SarabunPSK" w:cs="TH SarabunPSK"/>
          <w:sz w:val="28"/>
        </w:rPr>
        <w:t>he number and percent with depression in the elderly level</w:t>
      </w:r>
    </w:p>
    <w:tbl>
      <w:tblPr>
        <w:tblStyle w:val="af0"/>
        <w:tblW w:w="8429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46"/>
        <w:gridCol w:w="2846"/>
      </w:tblGrid>
      <w:tr w:rsidR="00E81371" w:rsidRPr="00DF3316" w14:paraId="59371D35" w14:textId="77777777" w:rsidTr="000C43CF">
        <w:trPr>
          <w:trHeight w:val="276"/>
          <w:jc w:val="center"/>
        </w:trPr>
        <w:tc>
          <w:tcPr>
            <w:tcW w:w="2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4C38B6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Depression level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88033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 xml:space="preserve">Number (n = 275) 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CAF573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 xml:space="preserve">Percent (%) </w:t>
            </w:r>
          </w:p>
        </w:tc>
      </w:tr>
      <w:tr w:rsidR="00E81371" w:rsidRPr="00DF3316" w14:paraId="5A716029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single" w:sz="4" w:space="0" w:color="auto"/>
            </w:tcBorders>
          </w:tcPr>
          <w:p w14:paraId="326871B1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None depression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6BDE5B4E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4C61AE87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58.5</w:t>
            </w:r>
          </w:p>
        </w:tc>
      </w:tr>
      <w:tr w:rsidR="00E81371" w:rsidRPr="00DF3316" w14:paraId="63A24C00" w14:textId="77777777" w:rsidTr="000C43CF">
        <w:trPr>
          <w:trHeight w:val="382"/>
          <w:jc w:val="center"/>
        </w:trPr>
        <w:tc>
          <w:tcPr>
            <w:tcW w:w="2737" w:type="dxa"/>
          </w:tcPr>
          <w:p w14:paraId="4A82ED0B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Low depression</w:t>
            </w:r>
          </w:p>
        </w:tc>
        <w:tc>
          <w:tcPr>
            <w:tcW w:w="2846" w:type="dxa"/>
          </w:tcPr>
          <w:p w14:paraId="1BCCAB45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2846" w:type="dxa"/>
          </w:tcPr>
          <w:p w14:paraId="15D33B9A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29.8</w:t>
            </w:r>
          </w:p>
        </w:tc>
      </w:tr>
      <w:tr w:rsidR="00E81371" w:rsidRPr="00DF3316" w14:paraId="541A7B24" w14:textId="77777777" w:rsidTr="000C43CF">
        <w:trPr>
          <w:trHeight w:val="382"/>
          <w:jc w:val="center"/>
        </w:trPr>
        <w:tc>
          <w:tcPr>
            <w:tcW w:w="2737" w:type="dxa"/>
          </w:tcPr>
          <w:p w14:paraId="644A79A9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Moderate depression</w:t>
            </w:r>
          </w:p>
        </w:tc>
        <w:tc>
          <w:tcPr>
            <w:tcW w:w="2846" w:type="dxa"/>
          </w:tcPr>
          <w:p w14:paraId="182A242F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2846" w:type="dxa"/>
          </w:tcPr>
          <w:p w14:paraId="23BAE61C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10.5</w:t>
            </w:r>
          </w:p>
        </w:tc>
      </w:tr>
      <w:tr w:rsidR="00E81371" w:rsidRPr="00DF3316" w14:paraId="5D08A41F" w14:textId="77777777" w:rsidTr="000C43CF">
        <w:trPr>
          <w:trHeight w:val="382"/>
          <w:jc w:val="center"/>
        </w:trPr>
        <w:tc>
          <w:tcPr>
            <w:tcW w:w="2737" w:type="dxa"/>
          </w:tcPr>
          <w:p w14:paraId="16F2EC0C" w14:textId="77777777" w:rsidR="00E81371" w:rsidRPr="00DF3316" w:rsidRDefault="00E81371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High depression</w:t>
            </w:r>
          </w:p>
        </w:tc>
        <w:tc>
          <w:tcPr>
            <w:tcW w:w="2846" w:type="dxa"/>
          </w:tcPr>
          <w:p w14:paraId="00564548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6" w:type="dxa"/>
          </w:tcPr>
          <w:p w14:paraId="08AC821F" w14:textId="77777777" w:rsidR="00E81371" w:rsidRPr="00DF3316" w:rsidRDefault="00E81371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1.1</w:t>
            </w:r>
          </w:p>
        </w:tc>
      </w:tr>
    </w:tbl>
    <w:p w14:paraId="4BF0FA27" w14:textId="77777777" w:rsidR="00E81371" w:rsidRPr="00DF3316" w:rsidRDefault="00E81371" w:rsidP="00DF3316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  <w:sectPr w:rsidR="00E81371" w:rsidRPr="00DF3316" w:rsidSect="00E81371">
          <w:type w:val="continuous"/>
          <w:pgSz w:w="9979" w:h="14175" w:code="34"/>
          <w:pgMar w:top="1411" w:right="850" w:bottom="850" w:left="850" w:header="576" w:footer="288" w:gutter="0"/>
          <w:cols w:space="708"/>
          <w:docGrid w:linePitch="360"/>
        </w:sectPr>
      </w:pPr>
    </w:p>
    <w:p w14:paraId="05AFB1CA" w14:textId="718047BC" w:rsidR="000C031A" w:rsidRPr="00DF3316" w:rsidRDefault="00E81371" w:rsidP="00D75825">
      <w:pPr>
        <w:spacing w:after="0"/>
        <w:jc w:val="thaiDistribute"/>
        <w:rPr>
          <w:rFonts w:ascii="TH SarabunPSK" w:hAnsi="TH SarabunPSK" w:cs="TH SarabunPSK"/>
          <w:sz w:val="28"/>
        </w:rPr>
        <w:sectPr w:rsidR="000C031A" w:rsidRPr="00DF3316" w:rsidSect="00154C81">
          <w:type w:val="continuous"/>
          <w:pgSz w:w="9979" w:h="14175" w:code="34"/>
          <w:pgMar w:top="1411" w:right="850" w:bottom="850" w:left="850" w:header="576" w:footer="288" w:gutter="0"/>
          <w:cols w:num="2" w:space="708"/>
          <w:docGrid w:linePitch="360"/>
        </w:sectPr>
      </w:pPr>
      <w:r w:rsidRPr="00DF3316">
        <w:rPr>
          <w:rFonts w:ascii="TH SarabunPSK" w:hAnsi="TH SarabunPSK" w:cs="TH SarabunPSK"/>
          <w:sz w:val="28"/>
        </w:rPr>
        <w:t xml:space="preserve">         5.  </w:t>
      </w:r>
      <w:r w:rsidRPr="00DF3316">
        <w:rPr>
          <w:rFonts w:ascii="TH SarabunPSK" w:hAnsi="TH SarabunPSK" w:cs="TH SarabunPSK" w:hint="cs"/>
          <w:sz w:val="28"/>
          <w:cs/>
        </w:rPr>
        <w:t>จากการวิเคราะห์</w:t>
      </w:r>
      <w:r w:rsidRPr="00DF3316">
        <w:rPr>
          <w:rFonts w:ascii="TH SarabunPSK" w:hAnsi="TH SarabunPSK" w:cs="TH SarabunPSK"/>
          <w:sz w:val="28"/>
          <w:cs/>
        </w:rPr>
        <w:t>ปัจจัยที่</w:t>
      </w:r>
      <w:r w:rsidRPr="00DF3316">
        <w:rPr>
          <w:rFonts w:ascii="TH SarabunPSK" w:hAnsi="TH SarabunPSK" w:cs="TH SarabunPSK" w:hint="cs"/>
          <w:sz w:val="28"/>
          <w:cs/>
        </w:rPr>
        <w:t>สัมพันธ์กับภาวะซึมเศร้าในผู้สูงอายุที่เป็นโรคไม่ติดต่อเรื้อรัง</w:t>
      </w:r>
      <w:r w:rsidRPr="00DF3316">
        <w:rPr>
          <w:rFonts w:ascii="TH SarabunPSK" w:hAnsi="TH SarabunPSK" w:cs="TH SarabunPSK"/>
          <w:sz w:val="28"/>
          <w:cs/>
        </w:rPr>
        <w:t>ที่มาใช้บริการโรงพยาบาลส่งเสริมสุขภาพตำบล</w:t>
      </w:r>
      <w:r w:rsidRPr="00DF3316">
        <w:rPr>
          <w:rFonts w:ascii="TH SarabunPSK" w:hAnsi="TH SarabunPSK" w:cs="TH SarabunPSK" w:hint="cs"/>
          <w:sz w:val="28"/>
          <w:cs/>
        </w:rPr>
        <w:t xml:space="preserve"> โดยใช้</w:t>
      </w:r>
      <w:r w:rsidRPr="00DF3316">
        <w:rPr>
          <w:rFonts w:ascii="TH SarabunPSK" w:hAnsi="TH SarabunPSK" w:cs="TH SarabunPSK"/>
          <w:sz w:val="28"/>
          <w:cs/>
        </w:rPr>
        <w:t>ค่า</w:t>
      </w:r>
      <w:proofErr w:type="spellStart"/>
      <w:r w:rsidRPr="00DF3316">
        <w:rPr>
          <w:rFonts w:ascii="TH SarabunPSK" w:hAnsi="TH SarabunPSK" w:cs="TH SarabunPSK"/>
          <w:sz w:val="28"/>
          <w:cs/>
        </w:rPr>
        <w:t>สัม</w:t>
      </w:r>
      <w:proofErr w:type="spellEnd"/>
      <w:r w:rsidRPr="00DF3316">
        <w:rPr>
          <w:rFonts w:ascii="TH SarabunPSK" w:hAnsi="TH SarabunPSK" w:cs="TH SarabunPSK"/>
          <w:sz w:val="28"/>
          <w:cs/>
        </w:rPr>
        <w:t>ประ</w:t>
      </w:r>
      <w:proofErr w:type="spellStart"/>
      <w:r w:rsidRPr="00DF3316">
        <w:rPr>
          <w:rFonts w:ascii="TH SarabunPSK" w:hAnsi="TH SarabunPSK" w:cs="TH SarabunPSK"/>
          <w:sz w:val="28"/>
          <w:cs/>
        </w:rPr>
        <w:t>สิทธ์</w:t>
      </w:r>
      <w:proofErr w:type="spellEnd"/>
      <w:r w:rsidRPr="00DF3316">
        <w:rPr>
          <w:rFonts w:ascii="TH SarabunPSK" w:hAnsi="TH SarabunPSK" w:cs="TH SarabunPSK"/>
          <w:sz w:val="28"/>
          <w:cs/>
        </w:rPr>
        <w:t>สหสัมพันธ์พหุคูณแบบขั้นตอน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bookmarkStart w:id="3" w:name="_Hlk524172920"/>
      <w:r w:rsidRPr="00DF3316">
        <w:rPr>
          <w:rFonts w:ascii="TH SarabunPSK" w:hAnsi="TH SarabunPSK" w:cs="TH SarabunPSK" w:hint="cs"/>
          <w:sz w:val="28"/>
          <w:cs/>
        </w:rPr>
        <w:t xml:space="preserve">พบว่า </w:t>
      </w:r>
      <w:r w:rsidRPr="00DF3316">
        <w:rPr>
          <w:rFonts w:ascii="TH SarabunPSK" w:hAnsi="TH SarabunPSK" w:cs="TH SarabunPSK"/>
          <w:sz w:val="28"/>
          <w:cs/>
        </w:rPr>
        <w:t>ตัวแปรที่</w:t>
      </w:r>
      <w:r w:rsidRPr="00DF3316">
        <w:rPr>
          <w:rFonts w:ascii="TH SarabunPSK" w:hAnsi="TH SarabunPSK" w:cs="TH SarabunPSK" w:hint="cs"/>
          <w:sz w:val="28"/>
          <w:cs/>
        </w:rPr>
        <w:t>มีความสัมพันธ์กับภาวะซึมเศร้าในผู้สูงอายุ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ได้แก่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รายได้ต่อค่าใช้จ่าย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(</w:t>
      </w:r>
      <w:r w:rsidRPr="00DF3316">
        <w:rPr>
          <w:rFonts w:ascii="TH SarabunPSK" w:hAnsi="TH SarabunPSK" w:cs="TH SarabunPSK"/>
          <w:sz w:val="28"/>
        </w:rPr>
        <w:t xml:space="preserve">R = 0.524) </w:t>
      </w:r>
      <w:r w:rsidRPr="00DF3316">
        <w:rPr>
          <w:rFonts w:ascii="TH SarabunPSK" w:hAnsi="TH SarabunPSK" w:cs="TH SarabunPSK"/>
          <w:sz w:val="28"/>
          <w:cs/>
        </w:rPr>
        <w:t>สัมพันธภาพ</w:t>
      </w:r>
      <w:r w:rsidRPr="00DF3316">
        <w:rPr>
          <w:rFonts w:ascii="TH SarabunPSK" w:hAnsi="TH SarabunPSK" w:cs="TH SarabunPSK"/>
          <w:sz w:val="28"/>
          <w:cs/>
        </w:rPr>
        <w:t>ในครอบครัว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sz w:val="28"/>
        </w:rPr>
        <w:t xml:space="preserve">R = 0.559) </w:t>
      </w:r>
      <w:r w:rsidRPr="00DF3316">
        <w:rPr>
          <w:rFonts w:ascii="TH SarabunPSK" w:hAnsi="TH SarabunPSK" w:cs="TH SarabunPSK"/>
          <w:sz w:val="28"/>
          <w:cs/>
        </w:rPr>
        <w:t>โรคประจำตัว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sz w:val="28"/>
        </w:rPr>
        <w:t xml:space="preserve">R = 0.582) </w:t>
      </w:r>
      <w:r w:rsidRPr="00DF3316">
        <w:rPr>
          <w:rFonts w:ascii="TH SarabunPSK" w:hAnsi="TH SarabunPSK" w:cs="TH SarabunPSK"/>
          <w:sz w:val="28"/>
          <w:cs/>
        </w:rPr>
        <w:t>และสิทธิการรักษา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sz w:val="28"/>
        </w:rPr>
        <w:t xml:space="preserve">R = 0.592) </w:t>
      </w:r>
      <w:r w:rsidRPr="00DF3316">
        <w:rPr>
          <w:rFonts w:ascii="TH SarabunPSK" w:hAnsi="TH SarabunPSK" w:cs="TH SarabunPSK" w:hint="cs"/>
          <w:sz w:val="28"/>
          <w:cs/>
        </w:rPr>
        <w:t>โดย</w:t>
      </w:r>
      <w:r w:rsidRPr="00DF3316">
        <w:rPr>
          <w:rFonts w:ascii="TH SarabunPSK" w:hAnsi="TH SarabunPSK" w:cs="TH SarabunPSK"/>
          <w:sz w:val="28"/>
          <w:cs/>
        </w:rPr>
        <w:t>สามารถร่วมกันทำนายภาวะซึมเศร้า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ได้ร้อยละ</w:t>
      </w:r>
      <w:r w:rsidRPr="00DF3316">
        <w:rPr>
          <w:rFonts w:ascii="TH SarabunPSK" w:hAnsi="TH SarabunPSK" w:cs="TH SarabunPSK"/>
          <w:sz w:val="28"/>
        </w:rPr>
        <w:t xml:space="preserve"> 35.0</w:t>
      </w:r>
      <w:r w:rsidRPr="00DF3316">
        <w:rPr>
          <w:rFonts w:ascii="TH SarabunPSK" w:hAnsi="TH SarabunPSK" w:cs="TH SarabunPSK"/>
          <w:sz w:val="28"/>
          <w:cs/>
        </w:rPr>
        <w:t xml:space="preserve"> อย่างมีนัยสำคัญทางสถิติระดับ</w:t>
      </w:r>
      <w:r w:rsidRPr="00DF3316">
        <w:rPr>
          <w:rFonts w:ascii="TH SarabunPSK" w:hAnsi="TH SarabunPSK" w:cs="TH SarabunPSK"/>
          <w:sz w:val="28"/>
        </w:rPr>
        <w:t xml:space="preserve"> 0.05 (</w:t>
      </w:r>
      <w:r w:rsidRPr="00DF3316">
        <w:rPr>
          <w:position w:val="-6"/>
        </w:rPr>
        <w:object w:dxaOrig="279" w:dyaOrig="340" w14:anchorId="6B762A1B">
          <v:shape id="_x0000_i1037" type="#_x0000_t75" style="width:13.8pt;height:15.3pt" o:ole="">
            <v:imagedata r:id="rId29" o:title=""/>
          </v:shape>
          <o:OLEObject Type="Embed" ProgID="Equation.DSMT4" ShapeID="_x0000_i1037" DrawAspect="Content" ObjectID="_1604730050" r:id="rId30"/>
        </w:object>
      </w:r>
      <w:r w:rsidR="00C3521C">
        <w:rPr>
          <w:rFonts w:ascii="TH SarabunPSK" w:hAnsi="TH SarabunPSK" w:cs="TH SarabunPSK"/>
          <w:sz w:val="28"/>
        </w:rPr>
        <w:t xml:space="preserve">= 0.350, </w:t>
      </w:r>
      <w:r w:rsidRPr="00DF3316">
        <w:rPr>
          <w:rFonts w:ascii="TH SarabunPSK" w:hAnsi="TH SarabunPSK" w:cs="TH SarabunPSK"/>
          <w:sz w:val="28"/>
        </w:rPr>
        <w:t>P &lt; 0.05)</w:t>
      </w:r>
      <w:bookmarkEnd w:id="3"/>
      <w:r w:rsidRPr="00DF3316">
        <w:rPr>
          <w:rFonts w:ascii="TH SarabunPSK" w:hAnsi="TH SarabunPSK" w:cs="TH SarabunPSK" w:hint="cs"/>
          <w:sz w:val="28"/>
          <w:cs/>
        </w:rPr>
        <w:t xml:space="preserve">  (ตารางที่ </w:t>
      </w:r>
      <w:r w:rsidRPr="00DF3316">
        <w:rPr>
          <w:rFonts w:ascii="TH SarabunPSK" w:hAnsi="TH SarabunPSK" w:cs="TH SarabunPSK"/>
          <w:sz w:val="28"/>
        </w:rPr>
        <w:t>4)</w:t>
      </w:r>
    </w:p>
    <w:p w14:paraId="3B2ACF46" w14:textId="77777777" w:rsidR="00C8449B" w:rsidRDefault="00C8449B" w:rsidP="00DF331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D71B4FC" w14:textId="2477BDDB" w:rsidR="000C031A" w:rsidRPr="00DF3316" w:rsidRDefault="000C031A" w:rsidP="00DF3316">
      <w:pPr>
        <w:spacing w:after="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 xml:space="preserve">Table 4. </w:t>
      </w:r>
      <w:r w:rsidR="00236865">
        <w:rPr>
          <w:rFonts w:ascii="TH SarabunPSK" w:hAnsi="TH SarabunPSK" w:cs="TH SarabunPSK"/>
          <w:sz w:val="28"/>
        </w:rPr>
        <w:t>T</w:t>
      </w:r>
      <w:r w:rsidRPr="00DF3316">
        <w:rPr>
          <w:rFonts w:ascii="TH SarabunPSK" w:hAnsi="TH SarabunPSK" w:cs="TH SarabunPSK"/>
          <w:sz w:val="28"/>
        </w:rPr>
        <w:t>he factors associated with depression in the elderly</w:t>
      </w:r>
    </w:p>
    <w:tbl>
      <w:tblPr>
        <w:tblStyle w:val="af0"/>
        <w:tblW w:w="8429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46"/>
        <w:gridCol w:w="2846"/>
      </w:tblGrid>
      <w:tr w:rsidR="000C031A" w:rsidRPr="00DF3316" w14:paraId="5BC1E6BC" w14:textId="77777777" w:rsidTr="000C43CF">
        <w:trPr>
          <w:trHeight w:val="276"/>
          <w:jc w:val="center"/>
        </w:trPr>
        <w:tc>
          <w:tcPr>
            <w:tcW w:w="2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38FA0A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Variables</w:t>
            </w:r>
            <w:r w:rsidRPr="00DF3316">
              <w:t xml:space="preserve"> </w:t>
            </w: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 xml:space="preserve">correlation 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DD514F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853152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P-value</w:t>
            </w:r>
          </w:p>
        </w:tc>
      </w:tr>
      <w:tr w:rsidR="000C031A" w:rsidRPr="00DF3316" w14:paraId="232B7C6F" w14:textId="77777777" w:rsidTr="000C43CF">
        <w:trPr>
          <w:trHeight w:val="382"/>
          <w:jc w:val="center"/>
        </w:trPr>
        <w:tc>
          <w:tcPr>
            <w:tcW w:w="2737" w:type="dxa"/>
            <w:tcBorders>
              <w:top w:val="single" w:sz="4" w:space="0" w:color="auto"/>
            </w:tcBorders>
          </w:tcPr>
          <w:p w14:paraId="38BDB33B" w14:textId="77777777" w:rsidR="000C031A" w:rsidRPr="00DF3316" w:rsidRDefault="000C031A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Revenue per cost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6091BEB7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0.524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524E5BFB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0.000*</w:t>
            </w:r>
          </w:p>
        </w:tc>
      </w:tr>
      <w:tr w:rsidR="000C031A" w:rsidRPr="00DF3316" w14:paraId="5D1D745D" w14:textId="77777777" w:rsidTr="000C43CF">
        <w:trPr>
          <w:trHeight w:val="382"/>
          <w:jc w:val="center"/>
        </w:trPr>
        <w:tc>
          <w:tcPr>
            <w:tcW w:w="2737" w:type="dxa"/>
          </w:tcPr>
          <w:p w14:paraId="56517667" w14:textId="77777777" w:rsidR="000C031A" w:rsidRPr="00DF3316" w:rsidRDefault="000C031A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Family relationship</w:t>
            </w:r>
          </w:p>
        </w:tc>
        <w:tc>
          <w:tcPr>
            <w:tcW w:w="2846" w:type="dxa"/>
          </w:tcPr>
          <w:p w14:paraId="0E384395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0.559</w:t>
            </w:r>
          </w:p>
        </w:tc>
        <w:tc>
          <w:tcPr>
            <w:tcW w:w="2846" w:type="dxa"/>
          </w:tcPr>
          <w:p w14:paraId="1F856FC4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0.000*</w:t>
            </w:r>
          </w:p>
        </w:tc>
      </w:tr>
      <w:tr w:rsidR="000C031A" w:rsidRPr="00DF3316" w14:paraId="69223813" w14:textId="77777777" w:rsidTr="000C43CF">
        <w:trPr>
          <w:trHeight w:val="382"/>
          <w:jc w:val="center"/>
        </w:trPr>
        <w:tc>
          <w:tcPr>
            <w:tcW w:w="2737" w:type="dxa"/>
          </w:tcPr>
          <w:p w14:paraId="4E05FC89" w14:textId="77777777" w:rsidR="000C031A" w:rsidRPr="00DF3316" w:rsidRDefault="000C031A" w:rsidP="00DF33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Congenital disease</w:t>
            </w:r>
          </w:p>
        </w:tc>
        <w:tc>
          <w:tcPr>
            <w:tcW w:w="2846" w:type="dxa"/>
          </w:tcPr>
          <w:p w14:paraId="56B5EB0F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0.582</w:t>
            </w:r>
          </w:p>
        </w:tc>
        <w:tc>
          <w:tcPr>
            <w:tcW w:w="2846" w:type="dxa"/>
          </w:tcPr>
          <w:p w14:paraId="1C078FBE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0.001*</w:t>
            </w:r>
          </w:p>
        </w:tc>
      </w:tr>
      <w:tr w:rsidR="000C031A" w:rsidRPr="00DF3316" w14:paraId="5DF0773A" w14:textId="77777777" w:rsidTr="000C43CF">
        <w:trPr>
          <w:trHeight w:val="382"/>
          <w:jc w:val="center"/>
        </w:trPr>
        <w:tc>
          <w:tcPr>
            <w:tcW w:w="2737" w:type="dxa"/>
          </w:tcPr>
          <w:p w14:paraId="60CE18C0" w14:textId="77777777" w:rsidR="000C031A" w:rsidRPr="00DF3316" w:rsidRDefault="000C031A" w:rsidP="00DF331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Right to treatment</w:t>
            </w:r>
          </w:p>
        </w:tc>
        <w:tc>
          <w:tcPr>
            <w:tcW w:w="2846" w:type="dxa"/>
          </w:tcPr>
          <w:p w14:paraId="5D987483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0.592</w:t>
            </w:r>
          </w:p>
        </w:tc>
        <w:tc>
          <w:tcPr>
            <w:tcW w:w="2846" w:type="dxa"/>
          </w:tcPr>
          <w:p w14:paraId="3CBA9B9C" w14:textId="77777777" w:rsidR="000C031A" w:rsidRPr="00DF3316" w:rsidRDefault="000C031A" w:rsidP="00DF33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0.028*</w:t>
            </w:r>
          </w:p>
        </w:tc>
      </w:tr>
    </w:tbl>
    <w:p w14:paraId="6D1AD7D1" w14:textId="10B240D8" w:rsidR="000C031A" w:rsidRPr="00DF3316" w:rsidRDefault="000C031A" w:rsidP="000F41CA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>*</w:t>
      </w:r>
      <w:r w:rsidRPr="00DF3316">
        <w:t xml:space="preserve"> </w:t>
      </w:r>
      <w:r w:rsidRPr="00DF3316">
        <w:rPr>
          <w:rFonts w:ascii="TH SarabunPSK" w:hAnsi="TH SarabunPSK" w:cs="TH SarabunPSK"/>
          <w:sz w:val="28"/>
        </w:rPr>
        <w:t xml:space="preserve">statistically significantly at </w:t>
      </w:r>
      <w:r w:rsidRPr="00DF3316">
        <w:rPr>
          <w:rFonts w:ascii="TH SarabunPSK" w:hAnsi="TH SarabunPSK" w:cs="TH SarabunPSK"/>
          <w:sz w:val="28"/>
          <w:cs/>
        </w:rPr>
        <w:t xml:space="preserve">0.05 </w:t>
      </w:r>
      <w:r w:rsidRPr="00DF3316">
        <w:rPr>
          <w:rFonts w:ascii="TH SarabunPSK" w:hAnsi="TH SarabunPSK" w:cs="TH SarabunPSK"/>
          <w:sz w:val="28"/>
        </w:rPr>
        <w:t xml:space="preserve">level </w:t>
      </w:r>
    </w:p>
    <w:p w14:paraId="6D8AD1C2" w14:textId="77777777" w:rsidR="000C031A" w:rsidRPr="00DF3316" w:rsidRDefault="000C031A" w:rsidP="00DF331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0C031A" w:rsidRPr="00DF3316" w:rsidSect="000C031A">
          <w:type w:val="continuous"/>
          <w:pgSz w:w="9979" w:h="14175" w:code="34"/>
          <w:pgMar w:top="1411" w:right="850" w:bottom="850" w:left="850" w:header="576" w:footer="288" w:gutter="0"/>
          <w:cols w:space="708"/>
          <w:docGrid w:linePitch="360"/>
        </w:sectPr>
      </w:pPr>
    </w:p>
    <w:p w14:paraId="7DFBF790" w14:textId="77777777" w:rsidR="000C031A" w:rsidRPr="00DF3316" w:rsidRDefault="000C031A" w:rsidP="00DF3316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  <w:sectPr w:rsidR="000C031A" w:rsidRPr="00DF3316" w:rsidSect="00EA615B">
          <w:type w:val="continuous"/>
          <w:pgSz w:w="9979" w:h="14175" w:code="34"/>
          <w:pgMar w:top="1411" w:right="850" w:bottom="850" w:left="850" w:header="576" w:footer="576" w:gutter="0"/>
          <w:cols w:num="2" w:space="708"/>
          <w:docGrid w:linePitch="360"/>
        </w:sectPr>
      </w:pPr>
      <w:r w:rsidRPr="00DF3316">
        <w:rPr>
          <w:rFonts w:ascii="TH SarabunPSK" w:hAnsi="TH SarabunPSK" w:cs="TH SarabunPSK"/>
          <w:sz w:val="28"/>
        </w:rPr>
        <w:t xml:space="preserve">6. </w:t>
      </w:r>
      <w:r w:rsidRPr="00DF3316">
        <w:rPr>
          <w:rFonts w:ascii="TH SarabunPSK" w:hAnsi="TH SarabunPSK" w:cs="TH SarabunPSK" w:hint="cs"/>
          <w:sz w:val="28"/>
          <w:cs/>
        </w:rPr>
        <w:t>จาการศึกษาอิทธิพลของตัวแปรที่มีความสัมพันธ์กับภาวะซึมเศร้า</w:t>
      </w:r>
      <w:r w:rsidRPr="00DF331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สามารถอธิบาย</w:t>
      </w:r>
      <w:r w:rsidRPr="00DF3316">
        <w:rPr>
          <w:rFonts w:ascii="TH SarabunPSK" w:hAnsi="TH SarabunPSK" w:cs="TH SarabunPSK" w:hint="cs"/>
          <w:sz w:val="28"/>
          <w:cs/>
        </w:rPr>
        <w:t>ได้</w:t>
      </w:r>
      <w:r w:rsidRPr="00DF3316">
        <w:rPr>
          <w:rFonts w:ascii="TH SarabunPSK" w:hAnsi="TH SarabunPSK" w:cs="TH SarabunPSK" w:hint="cs"/>
          <w:sz w:val="28"/>
          <w:cs/>
        </w:rPr>
        <w:t>ดังนี้ รายได้ต่อค่าใช้จ่าย</w:t>
      </w:r>
      <w:r w:rsidRPr="00DF3316">
        <w:rPr>
          <w:rFonts w:ascii="TH SarabunPSK" w:hAnsi="TH SarabunPSK" w:cs="TH SarabunPSK"/>
          <w:sz w:val="28"/>
          <w:cs/>
        </w:rPr>
        <w:t>เป็นตัวแปรแรกที่ถูกเลือกเข้าสมการ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lastRenderedPageBreak/>
        <w:t>สัมพันธภาพในครอบครัวเป็นตัวแปร</w:t>
      </w:r>
      <w:r w:rsidRPr="00DF3316">
        <w:rPr>
          <w:rFonts w:ascii="TH SarabunPSK" w:hAnsi="TH SarabunPSK" w:cs="TH SarabunPSK" w:hint="cs"/>
          <w:sz w:val="28"/>
          <w:cs/>
        </w:rPr>
        <w:t>ที่สอง</w:t>
      </w:r>
      <w:r w:rsidRPr="00DF3316">
        <w:rPr>
          <w:rFonts w:ascii="TH SarabunPSK" w:hAnsi="TH SarabunPSK" w:cs="TH SarabunPSK"/>
          <w:sz w:val="28"/>
          <w:cs/>
        </w:rPr>
        <w:t>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โรคประจำตัวเป็นตัวแปร</w:t>
      </w:r>
      <w:r w:rsidRPr="00DF3316">
        <w:rPr>
          <w:rFonts w:ascii="TH SarabunPSK" w:hAnsi="TH SarabunPSK" w:cs="TH SarabunPSK" w:hint="cs"/>
          <w:sz w:val="28"/>
          <w:cs/>
        </w:rPr>
        <w:t>ที่สาม</w:t>
      </w:r>
      <w:r w:rsidRPr="00DF3316">
        <w:rPr>
          <w:rFonts w:ascii="TH SarabunPSK" w:hAnsi="TH SarabunPSK" w:cs="TH SarabunPSK"/>
          <w:sz w:val="28"/>
          <w:cs/>
        </w:rPr>
        <w:t>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</w:t>
      </w:r>
      <w:r w:rsidRPr="00DF3316">
        <w:rPr>
          <w:rFonts w:ascii="TH SarabunPSK" w:hAnsi="TH SarabunPSK" w:cs="TH SarabunPSK"/>
          <w:sz w:val="28"/>
          <w:cs/>
        </w:rPr>
        <w:t>อิทธิพลทางบวกกับภาวะซึมเศร้า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และสิทธิการดูแลรักษาเป็นตัวแปรสุดท้ายที่ถูกเลือกเข้าสมการ</w:t>
      </w:r>
      <w:r w:rsidRPr="00DF3316">
        <w:rPr>
          <w:rFonts w:ascii="TH SarabunPSK" w:hAnsi="TH SarabunPSK" w:cs="TH SarabunPSK" w:hint="cs"/>
          <w:sz w:val="28"/>
          <w:cs/>
        </w:rPr>
        <w:t xml:space="preserve"> มี</w:t>
      </w:r>
      <w:r w:rsidRPr="00DF3316">
        <w:rPr>
          <w:rFonts w:ascii="TH SarabunPSK" w:hAnsi="TH SarabunPSK" w:cs="TH SarabunPSK"/>
          <w:sz w:val="28"/>
          <w:cs/>
        </w:rPr>
        <w:t>อิทธิพลทางลบกับภาวะซึมเศร้า</w:t>
      </w:r>
      <w:r w:rsidRPr="00DF3316">
        <w:rPr>
          <w:rFonts w:ascii="TH SarabunPSK" w:hAnsi="TH SarabunPSK" w:cs="TH SarabunPSK" w:hint="cs"/>
          <w:sz w:val="28"/>
          <w:cs/>
        </w:rPr>
        <w:t xml:space="preserve"> (ตารางที่ </w:t>
      </w:r>
      <w:r w:rsidRPr="00DF3316">
        <w:rPr>
          <w:rFonts w:ascii="TH SarabunPSK" w:hAnsi="TH SarabunPSK" w:cs="TH SarabunPSK"/>
          <w:sz w:val="28"/>
        </w:rPr>
        <w:t>5)</w:t>
      </w:r>
    </w:p>
    <w:p w14:paraId="20D19BB3" w14:textId="77777777" w:rsidR="00C8449B" w:rsidRDefault="00C8449B" w:rsidP="00DF3316">
      <w:pPr>
        <w:spacing w:after="0"/>
        <w:ind w:hanging="720"/>
        <w:rPr>
          <w:rFonts w:ascii="TH SarabunPSK" w:hAnsi="TH SarabunPSK" w:cs="TH SarabunPSK"/>
          <w:b/>
          <w:bCs/>
          <w:sz w:val="28"/>
        </w:rPr>
      </w:pPr>
    </w:p>
    <w:p w14:paraId="1C375893" w14:textId="4912933C" w:rsidR="000C031A" w:rsidRPr="00DF3316" w:rsidRDefault="000C031A" w:rsidP="00DF3316">
      <w:pPr>
        <w:spacing w:after="0"/>
        <w:ind w:hanging="720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b/>
          <w:bCs/>
          <w:sz w:val="28"/>
        </w:rPr>
        <w:t xml:space="preserve">Table 5. </w:t>
      </w:r>
      <w:r w:rsidR="00236865">
        <w:rPr>
          <w:rFonts w:ascii="TH SarabunPSK" w:hAnsi="TH SarabunPSK" w:cs="TH SarabunPSK"/>
          <w:sz w:val="28"/>
        </w:rPr>
        <w:t>T</w:t>
      </w:r>
      <w:r w:rsidRPr="00DF3316">
        <w:rPr>
          <w:rFonts w:ascii="TH SarabunPSK" w:hAnsi="TH SarabunPSK" w:cs="TH SarabunPSK"/>
          <w:sz w:val="28"/>
        </w:rPr>
        <w:t>he multiple correlation coefficient and the predictors of depression in the elderly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by stepwise multiple analysis methods </w:t>
      </w:r>
    </w:p>
    <w:tbl>
      <w:tblPr>
        <w:tblStyle w:val="af0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1212"/>
        <w:gridCol w:w="1006"/>
        <w:gridCol w:w="1157"/>
        <w:gridCol w:w="928"/>
      </w:tblGrid>
      <w:tr w:rsidR="000C031A" w:rsidRPr="00DF3316" w14:paraId="30FAAB47" w14:textId="77777777" w:rsidTr="000C43CF">
        <w:trPr>
          <w:trHeight w:val="246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3B5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Predictor variables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3D1FD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CBA955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Bata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52BF43B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2452074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P-value</w:t>
            </w:r>
          </w:p>
        </w:tc>
      </w:tr>
      <w:tr w:rsidR="000C031A" w:rsidRPr="00DF3316" w14:paraId="04A7D5B9" w14:textId="77777777" w:rsidTr="000C43CF">
        <w:trPr>
          <w:trHeight w:val="407"/>
          <w:jc w:val="center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8991EC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bookmarkStart w:id="4" w:name="_Hlk524172671"/>
            <w:r w:rsidRPr="00DF3316">
              <w:rPr>
                <w:rFonts w:ascii="TH SarabunPSK" w:hAnsi="TH SarabunPSK" w:cs="TH SarabunPSK"/>
                <w:sz w:val="28"/>
              </w:rPr>
              <w:t>Revenue per cost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AFCE06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1.002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7F73FF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0.564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7A920A33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11.207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14:paraId="4F9E3D70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0.000*</w:t>
            </w:r>
          </w:p>
        </w:tc>
      </w:tr>
      <w:tr w:rsidR="000C031A" w:rsidRPr="00DF3316" w14:paraId="29BCAD70" w14:textId="77777777" w:rsidTr="000C43CF">
        <w:trPr>
          <w:trHeight w:val="407"/>
          <w:jc w:val="center"/>
        </w:trPr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35BEBA21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Family relationship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14:paraId="70F745FF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0.195</w:t>
            </w:r>
          </w:p>
        </w:tc>
        <w:tc>
          <w:tcPr>
            <w:tcW w:w="1134" w:type="dxa"/>
            <w:tcBorders>
              <w:top w:val="nil"/>
            </w:tcBorders>
          </w:tcPr>
          <w:p w14:paraId="594548D0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0.193</w:t>
            </w:r>
          </w:p>
        </w:tc>
        <w:tc>
          <w:tcPr>
            <w:tcW w:w="1304" w:type="dxa"/>
            <w:tcBorders>
              <w:top w:val="nil"/>
            </w:tcBorders>
          </w:tcPr>
          <w:p w14:paraId="52073318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3.821</w:t>
            </w:r>
          </w:p>
        </w:tc>
        <w:tc>
          <w:tcPr>
            <w:tcW w:w="996" w:type="dxa"/>
            <w:tcBorders>
              <w:top w:val="nil"/>
            </w:tcBorders>
          </w:tcPr>
          <w:p w14:paraId="79401042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0.000*</w:t>
            </w:r>
          </w:p>
        </w:tc>
      </w:tr>
      <w:tr w:rsidR="000C031A" w:rsidRPr="00DF3316" w14:paraId="46ED36A3" w14:textId="77777777" w:rsidTr="000C43CF">
        <w:trPr>
          <w:trHeight w:val="383"/>
          <w:jc w:val="center"/>
        </w:trPr>
        <w:tc>
          <w:tcPr>
            <w:tcW w:w="3402" w:type="dxa"/>
            <w:tcBorders>
              <w:right w:val="single" w:sz="4" w:space="0" w:color="auto"/>
            </w:tcBorders>
          </w:tcPr>
          <w:p w14:paraId="46566619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Congenital disease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97A0B3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0.214</w:t>
            </w:r>
          </w:p>
        </w:tc>
        <w:tc>
          <w:tcPr>
            <w:tcW w:w="1134" w:type="dxa"/>
          </w:tcPr>
          <w:p w14:paraId="02FCE825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0.163</w:t>
            </w:r>
          </w:p>
        </w:tc>
        <w:tc>
          <w:tcPr>
            <w:tcW w:w="1304" w:type="dxa"/>
          </w:tcPr>
          <w:p w14:paraId="3B628352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3.315</w:t>
            </w:r>
          </w:p>
        </w:tc>
        <w:tc>
          <w:tcPr>
            <w:tcW w:w="996" w:type="dxa"/>
          </w:tcPr>
          <w:p w14:paraId="4D54BD41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0.001*</w:t>
            </w:r>
          </w:p>
        </w:tc>
      </w:tr>
      <w:tr w:rsidR="000C031A" w:rsidRPr="00DF3316" w14:paraId="4E023F57" w14:textId="77777777" w:rsidTr="000C43CF">
        <w:trPr>
          <w:trHeight w:val="305"/>
          <w:jc w:val="center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555E4C2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Right to treatment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14:paraId="1B359C47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-0.190</w:t>
            </w:r>
          </w:p>
        </w:tc>
        <w:tc>
          <w:tcPr>
            <w:tcW w:w="1134" w:type="dxa"/>
            <w:tcBorders>
              <w:bottom w:val="nil"/>
            </w:tcBorders>
          </w:tcPr>
          <w:p w14:paraId="72B9134D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-0.109</w:t>
            </w:r>
          </w:p>
        </w:tc>
        <w:tc>
          <w:tcPr>
            <w:tcW w:w="1304" w:type="dxa"/>
            <w:tcBorders>
              <w:bottom w:val="nil"/>
            </w:tcBorders>
          </w:tcPr>
          <w:p w14:paraId="41266410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-2.209</w:t>
            </w:r>
          </w:p>
        </w:tc>
        <w:tc>
          <w:tcPr>
            <w:tcW w:w="996" w:type="dxa"/>
            <w:tcBorders>
              <w:bottom w:val="nil"/>
            </w:tcBorders>
          </w:tcPr>
          <w:p w14:paraId="78D993A6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0.028*</w:t>
            </w:r>
          </w:p>
        </w:tc>
      </w:tr>
      <w:tr w:rsidR="000C031A" w:rsidRPr="00DF3316" w14:paraId="0BA658EC" w14:textId="77777777" w:rsidTr="000C43CF">
        <w:trPr>
          <w:trHeight w:val="367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44C625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Constant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72559B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0.948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14ADED2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5052EB04" w14:textId="77777777" w:rsidR="000C031A" w:rsidRPr="00DF3316" w:rsidRDefault="000C031A" w:rsidP="00DF33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>6.273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14:paraId="180ED24B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F3316">
              <w:rPr>
                <w:rFonts w:ascii="TH SarabunPSK" w:hAnsi="TH SarabunPSK" w:cs="TH SarabunPSK"/>
                <w:sz w:val="28"/>
              </w:rPr>
              <w:t xml:space="preserve">  0.000</w:t>
            </w:r>
          </w:p>
        </w:tc>
      </w:tr>
      <w:bookmarkEnd w:id="4"/>
      <w:tr w:rsidR="000C031A" w:rsidRPr="00DF3316" w14:paraId="3A92EF11" w14:textId="77777777" w:rsidTr="000C43CF">
        <w:trPr>
          <w:trHeight w:val="424"/>
          <w:jc w:val="center"/>
        </w:trPr>
        <w:tc>
          <w:tcPr>
            <w:tcW w:w="8254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07AE08C4" w14:textId="77777777" w:rsidR="000C031A" w:rsidRPr="00DF3316" w:rsidRDefault="000C031A" w:rsidP="00DF3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 xml:space="preserve">R = 0.592     </w:t>
            </w:r>
            <w:r w:rsidRPr="00DF3316">
              <w:rPr>
                <w:rFonts w:ascii="TH SarabunPSK" w:hAnsi="TH SarabunPSK" w:cs="TH SarabunPSK"/>
                <w:position w:val="-6"/>
                <w:sz w:val="28"/>
              </w:rPr>
              <w:object w:dxaOrig="279" w:dyaOrig="340" w14:anchorId="4C16A7FC">
                <v:shape id="_x0000_i1038" type="#_x0000_t75" style="width:13.8pt;height:15.3pt" o:ole="">
                  <v:imagedata r:id="rId29" o:title=""/>
                </v:shape>
                <o:OLEObject Type="Embed" ProgID="Equation.DSMT4" ShapeID="_x0000_i1038" DrawAspect="Content" ObjectID="_1604730051" r:id="rId31"/>
              </w:object>
            </w:r>
            <w:r w:rsidRPr="00DF3316">
              <w:rPr>
                <w:rFonts w:ascii="TH SarabunPSK" w:hAnsi="TH SarabunPSK" w:cs="TH SarabunPSK"/>
                <w:b/>
                <w:bCs/>
                <w:sz w:val="28"/>
              </w:rPr>
              <w:t>= 0.350      F = 36.404    P-value &lt; 0.05</w:t>
            </w:r>
          </w:p>
        </w:tc>
      </w:tr>
    </w:tbl>
    <w:p w14:paraId="31EA2AEE" w14:textId="04A43199" w:rsidR="000C031A" w:rsidRPr="00DF3316" w:rsidRDefault="000C031A" w:rsidP="00DF3316">
      <w:pPr>
        <w:tabs>
          <w:tab w:val="left" w:pos="56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>*</w:t>
      </w:r>
      <w:r w:rsidRPr="00DF3316">
        <w:t xml:space="preserve"> </w:t>
      </w:r>
      <w:r w:rsidRPr="00DF3316">
        <w:rPr>
          <w:rFonts w:ascii="TH SarabunPSK" w:hAnsi="TH SarabunPSK" w:cs="TH SarabunPSK"/>
          <w:sz w:val="28"/>
        </w:rPr>
        <w:t xml:space="preserve">statistically significantly at </w:t>
      </w:r>
      <w:r w:rsidRPr="00DF3316">
        <w:rPr>
          <w:rFonts w:ascii="TH SarabunPSK" w:hAnsi="TH SarabunPSK" w:cs="TH SarabunPSK"/>
          <w:sz w:val="28"/>
          <w:cs/>
        </w:rPr>
        <w:t xml:space="preserve">0.05 </w:t>
      </w:r>
      <w:r w:rsidRPr="00DF3316">
        <w:rPr>
          <w:rFonts w:ascii="TH SarabunPSK" w:hAnsi="TH SarabunPSK" w:cs="TH SarabunPSK"/>
          <w:sz w:val="28"/>
        </w:rPr>
        <w:t xml:space="preserve">level </w:t>
      </w:r>
    </w:p>
    <w:p w14:paraId="7F7DB86F" w14:textId="77777777" w:rsidR="000C031A" w:rsidRPr="00DF3316" w:rsidRDefault="000C031A" w:rsidP="00DF331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0C031A" w:rsidRPr="00DF3316" w:rsidSect="000C031A">
          <w:type w:val="continuous"/>
          <w:pgSz w:w="9979" w:h="14175" w:code="34"/>
          <w:pgMar w:top="1440" w:right="1440" w:bottom="1440" w:left="1440" w:header="706" w:footer="706" w:gutter="0"/>
          <w:cols w:space="708"/>
          <w:docGrid w:linePitch="360"/>
        </w:sectPr>
      </w:pPr>
    </w:p>
    <w:p w14:paraId="14E61373" w14:textId="77777777" w:rsidR="00DF3316" w:rsidRPr="00DF3316" w:rsidRDefault="00DF3316" w:rsidP="00EE5DC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16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14:paraId="2F1B0E59" w14:textId="7B32FA82" w:rsidR="00DC3B53" w:rsidRDefault="00DF3316" w:rsidP="00FC78EC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11DB0">
        <w:rPr>
          <w:rFonts w:ascii="TH SarabunPSK" w:hAnsi="TH SarabunPSK" w:cs="TH SarabunPSK"/>
          <w:sz w:val="28"/>
          <w:szCs w:val="28"/>
          <w:cs/>
        </w:rPr>
        <w:t xml:space="preserve">จากการศึกษาพบว่า ภาวะซึมเศร้าในผู้สูงอายุมีความสัมพันธ์กับรายได้ต่อค่าใช้จ่าย สัมพันธภาพในครอบครัว </w:t>
      </w:r>
      <w:r w:rsidR="00DC3B5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11DB0">
        <w:rPr>
          <w:rFonts w:ascii="TH SarabunPSK" w:hAnsi="TH SarabunPSK" w:cs="TH SarabunPSK"/>
          <w:sz w:val="28"/>
          <w:szCs w:val="28"/>
          <w:cs/>
        </w:rPr>
        <w:t xml:space="preserve">โรคประจำตัวและสิทธิการดูแลรักษา </w:t>
      </w:r>
      <w:r w:rsidR="00DC3B53">
        <w:rPr>
          <w:rFonts w:ascii="TH SarabunPSK" w:hAnsi="TH SarabunPSK" w:cs="TH SarabunPSK" w:hint="cs"/>
          <w:sz w:val="28"/>
          <w:szCs w:val="28"/>
          <w:cs/>
        </w:rPr>
        <w:t xml:space="preserve"> สามารถอภิปรายผลได้ดังนี้</w:t>
      </w:r>
    </w:p>
    <w:p w14:paraId="31142B9C" w14:textId="0B8A5F02" w:rsidR="00A14D70" w:rsidRDefault="00B739C4" w:rsidP="00FC78E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</w:rPr>
      </w:pPr>
      <w:r w:rsidRPr="00B739C4">
        <w:rPr>
          <w:rFonts w:ascii="TH SarabunPSK" w:hAnsi="TH SarabunPSK" w:cs="TH SarabunPSK" w:hint="cs"/>
          <w:sz w:val="28"/>
          <w:cs/>
        </w:rPr>
        <w:t>รายได้ต่อค่าใช้จ่าย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739C4">
        <w:rPr>
          <w:rFonts w:ascii="TH SarabunPSK" w:hAnsi="TH SarabunPSK" w:cs="TH SarabunPSK"/>
          <w:sz w:val="28"/>
          <w:cs/>
        </w:rPr>
        <w:t>เป็นตัวแปรแรกที่ถูกเลือกเข้าสมการ</w:t>
      </w:r>
      <w:r w:rsidRPr="00B739C4">
        <w:rPr>
          <w:rFonts w:ascii="TH SarabunPSK" w:hAnsi="TH SarabunPSK" w:cs="TH SarabunPSK"/>
          <w:sz w:val="28"/>
        </w:rPr>
        <w:t xml:space="preserve"> </w:t>
      </w:r>
      <w:r w:rsidRPr="00B739C4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B739C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สอดคล้องกับ</w:t>
      </w:r>
      <w:r w:rsidR="00DF3316" w:rsidRPr="00B739C4">
        <w:rPr>
          <w:rFonts w:ascii="TH SarabunPSK" w:hAnsi="TH SarabunPSK" w:cs="TH SarabunPSK"/>
          <w:sz w:val="28"/>
          <w:cs/>
        </w:rPr>
        <w:t>การศึกษาของ</w:t>
      </w:r>
      <w:r w:rsidR="00DF3316" w:rsidRPr="00B739C4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9B05D5">
        <w:rPr>
          <w:rFonts w:ascii="TH SarabunPSK" w:hAnsi="TH SarabunPSK" w:cs="TH SarabunPSK"/>
          <w:sz w:val="28"/>
        </w:rPr>
        <w:t>Paungrod</w:t>
      </w:r>
      <w:proofErr w:type="spellEnd"/>
      <w:r w:rsidR="009B05D5">
        <w:rPr>
          <w:rFonts w:ascii="TH SarabunPSK" w:hAnsi="TH SarabunPSK" w:cs="TH SarabunPSK"/>
          <w:sz w:val="28"/>
        </w:rPr>
        <w:t xml:space="preserve"> </w:t>
      </w:r>
      <w:r w:rsidR="00DF3316" w:rsidRPr="00B739C4">
        <w:rPr>
          <w:rFonts w:ascii="TH SarabunPSK" w:hAnsi="TH SarabunPSK" w:cs="TH SarabunPSK"/>
          <w:sz w:val="28"/>
        </w:rPr>
        <w:t>(</w:t>
      </w:r>
      <w:r w:rsidR="00DF3316" w:rsidRPr="00B739C4">
        <w:rPr>
          <w:rFonts w:ascii="TH SarabunPSK" w:hAnsi="TH SarabunPSK" w:cs="TH SarabunPSK"/>
          <w:sz w:val="28"/>
          <w:cs/>
        </w:rPr>
        <w:t>2015)</w:t>
      </w:r>
      <w:r w:rsidR="00DF3316" w:rsidRPr="00B739C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พบว่า</w:t>
      </w:r>
      <w:r w:rsidR="00223959" w:rsidRPr="00B739C4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B739C4">
        <w:rPr>
          <w:rFonts w:ascii="TH SarabunPSK" w:hAnsi="TH SarabunPSK" w:cs="TH SarabunPSK"/>
          <w:sz w:val="28"/>
          <w:cs/>
        </w:rPr>
        <w:t xml:space="preserve">ปัจจัยทางเศรษฐกิจ </w:t>
      </w:r>
      <w:r w:rsidR="00223959" w:rsidRPr="00B739C4">
        <w:rPr>
          <w:rFonts w:ascii="TH SarabunPSK" w:hAnsi="TH SarabunPSK" w:cs="TH SarabunPSK" w:hint="cs"/>
          <w:sz w:val="28"/>
          <w:cs/>
        </w:rPr>
        <w:t xml:space="preserve"> </w:t>
      </w:r>
      <w:r w:rsidR="00BC4151"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DF3316" w:rsidRPr="00B739C4">
        <w:rPr>
          <w:rFonts w:ascii="TH SarabunPSK" w:hAnsi="TH SarabunPSK" w:cs="TH SarabunPSK" w:hint="eastAsia"/>
          <w:sz w:val="28"/>
          <w:cs/>
        </w:rPr>
        <w:t>สาเหตุที่ไม่ทำงาน</w:t>
      </w:r>
      <w:r w:rsidR="00DF3316" w:rsidRPr="00B739C4">
        <w:rPr>
          <w:rFonts w:ascii="TH SarabunPSK" w:hAnsi="TH SarabunPSK" w:cs="TH SarabunPSK"/>
          <w:sz w:val="28"/>
          <w:cs/>
        </w:rPr>
        <w:t xml:space="preserve"> </w:t>
      </w:r>
      <w:r w:rsidR="00DF3316" w:rsidRPr="00B739C4">
        <w:rPr>
          <w:rFonts w:ascii="TH SarabunPSK" w:hAnsi="TH SarabunPSK" w:cs="TH SarabunPSK" w:hint="eastAsia"/>
          <w:sz w:val="28"/>
          <w:cs/>
        </w:rPr>
        <w:t>ความเพียงพอของรายได้</w:t>
      </w:r>
      <w:r w:rsidR="00DF3316" w:rsidRPr="00B739C4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B739C4">
        <w:rPr>
          <w:rFonts w:ascii="TH SarabunPSK" w:hAnsi="TH SarabunPSK" w:cs="TH SarabunPSK" w:hint="eastAsia"/>
          <w:sz w:val="28"/>
          <w:cs/>
        </w:rPr>
        <w:t>มีความสัมพันธ์กับภาวะซึมเศร้าของผู้สูงอายุ</w:t>
      </w:r>
      <w:r w:rsidR="00FC78EC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B739C4">
        <w:rPr>
          <w:rFonts w:ascii="TH SarabunPSK" w:hAnsi="TH SarabunPSK" w:cs="TH SarabunPSK" w:hint="eastAsia"/>
          <w:sz w:val="28"/>
          <w:cs/>
        </w:rPr>
        <w:t>อย่างมีนัยสำคัญทางสถิติที่ระดับ</w:t>
      </w:r>
      <w:r w:rsidR="00DF3316" w:rsidRPr="00B739C4">
        <w:rPr>
          <w:rFonts w:ascii="TH SarabunPSK" w:hAnsi="TH SarabunPSK" w:cs="TH SarabunPSK"/>
          <w:sz w:val="28"/>
          <w:cs/>
        </w:rPr>
        <w:t xml:space="preserve"> 0.05 </w:t>
      </w:r>
      <w:r w:rsidRPr="00B739C4">
        <w:rPr>
          <w:rFonts w:ascii="TH SarabunPSK" w:hAnsi="TH SarabunPSK" w:cs="TH SarabunPSK" w:hint="eastAsia"/>
          <w:sz w:val="28"/>
          <w:cs/>
        </w:rPr>
        <w:t>ทั้งนี้เพราะการขาดความมั่นคงทางเศรษฐกิจของผู้สูงอายุย่อมส่งผลต่อความสามารถในการแสวงหาปัจจัยต่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ๆ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ที่จะส่งเสริมให้ร่างกายมีความสะดวกสบาย</w:t>
      </w:r>
      <w:r w:rsidR="00426F08">
        <w:rPr>
          <w:rFonts w:ascii="TH SarabunPSK" w:hAnsi="TH SarabunPSK" w:cs="TH SarabunPSK" w:hint="cs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สุขภาพแข็งแรงและดำรงชีวิตต่อไปอย่างมีความสุข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เช่น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อาหาร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เสื้อผ้า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="004A4840">
        <w:rPr>
          <w:rFonts w:ascii="TH SarabunPSK" w:hAnsi="TH SarabunPSK" w:cs="TH SarabunPSK" w:hint="cs"/>
          <w:sz w:val="28"/>
          <w:cs/>
        </w:rPr>
        <w:t>เ</w:t>
      </w:r>
      <w:r w:rsidRPr="00B739C4">
        <w:rPr>
          <w:rFonts w:ascii="TH SarabunPSK" w:hAnsi="TH SarabunPSK" w:cs="TH SarabunPSK" w:hint="eastAsia"/>
          <w:sz w:val="28"/>
          <w:cs/>
        </w:rPr>
        <w:t>ครื่องนุ่งห่ม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การรับบริการตรวจสุขภาพ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B739C4">
        <w:rPr>
          <w:rFonts w:ascii="TH SarabunPSK" w:hAnsi="TH SarabunPSK" w:cs="TH SarabunPSK" w:hint="eastAsia"/>
          <w:sz w:val="28"/>
          <w:cs/>
        </w:rPr>
        <w:t>เป็นต้น</w:t>
      </w:r>
      <w:r>
        <w:rPr>
          <w:rFonts w:ascii="TH SarabunPSK" w:hAnsi="TH SarabunPSK" w:cs="TH SarabunPSK"/>
          <w:sz w:val="28"/>
        </w:rPr>
        <w:t xml:space="preserve"> </w:t>
      </w:r>
      <w:r w:rsidRPr="00B739C4">
        <w:rPr>
          <w:rFonts w:ascii="TH SarabunPSK" w:hAnsi="TH SarabunPSK" w:cs="TH SarabunPSK" w:hint="cs"/>
          <w:sz w:val="28"/>
          <w:cs/>
        </w:rPr>
        <w:t>รวมท</w:t>
      </w:r>
      <w:r>
        <w:rPr>
          <w:rFonts w:ascii="TH SarabunPSK" w:hAnsi="TH SarabunPSK" w:cs="TH SarabunPSK" w:hint="cs"/>
          <w:sz w:val="28"/>
          <w:cs/>
        </w:rPr>
        <w:t>ั้ง</w:t>
      </w:r>
      <w:r w:rsidRPr="00B739C4">
        <w:rPr>
          <w:rFonts w:ascii="TH SarabunPSK" w:hAnsi="TH SarabunPSK" w:cs="TH SarabunPSK" w:hint="cs"/>
          <w:sz w:val="28"/>
          <w:cs/>
        </w:rPr>
        <w:t>ยังสอดคล้องกับ</w:t>
      </w:r>
      <w:r w:rsidRPr="00B739C4">
        <w:rPr>
          <w:rFonts w:ascii="TH SarabunPSK" w:hAnsi="TH SarabunPSK" w:cs="TH SarabunPSK"/>
          <w:sz w:val="28"/>
          <w:cs/>
        </w:rPr>
        <w:t xml:space="preserve"> </w:t>
      </w:r>
      <w:r w:rsidRPr="009F68CF">
        <w:rPr>
          <w:rFonts w:ascii="TH SarabunPSK" w:hAnsi="TH SarabunPSK" w:cs="TH SarabunPSK" w:hint="eastAsia"/>
          <w:color w:val="000000"/>
          <w:sz w:val="32"/>
          <w:cs/>
        </w:rPr>
        <w:t>ผลการศึกษาของ</w:t>
      </w:r>
      <w:r w:rsidR="004A4840">
        <w:rPr>
          <w:rFonts w:ascii="TH SarabunPSK" w:hAnsi="TH SarabunPSK" w:cs="TH SarabunPSK" w:hint="cs"/>
          <w:color w:val="FF0000"/>
          <w:sz w:val="32"/>
          <w:cs/>
        </w:rPr>
        <w:t xml:space="preserve">  </w:t>
      </w:r>
      <w:proofErr w:type="spellStart"/>
      <w:r w:rsidR="0010195B" w:rsidRPr="00EB52E4">
        <w:rPr>
          <w:rFonts w:ascii="TH SarabunPSK" w:hAnsi="TH SarabunPSK" w:cs="TH SarabunPSK"/>
          <w:sz w:val="28"/>
          <w:szCs w:val="24"/>
        </w:rPr>
        <w:t>Wongpoom</w:t>
      </w:r>
      <w:proofErr w:type="spellEnd"/>
      <w:r w:rsidR="000725BC">
        <w:rPr>
          <w:rFonts w:ascii="TH SarabunPSK" w:hAnsi="TH SarabunPSK" w:cs="TH SarabunPSK"/>
          <w:sz w:val="28"/>
          <w:szCs w:val="24"/>
        </w:rPr>
        <w:t xml:space="preserve"> </w:t>
      </w:r>
      <w:r w:rsidR="0010195B" w:rsidRPr="00EB52E4">
        <w:rPr>
          <w:sz w:val="20"/>
          <w:szCs w:val="24"/>
        </w:rPr>
        <w:t xml:space="preserve"> </w:t>
      </w:r>
      <w:r w:rsidR="0010195B" w:rsidRPr="000725BC">
        <w:rPr>
          <w:rFonts w:ascii="TH SarabunPSK" w:hAnsi="TH SarabunPSK" w:cs="TH SarabunPSK"/>
          <w:i/>
          <w:iCs/>
          <w:sz w:val="28"/>
          <w:szCs w:val="24"/>
        </w:rPr>
        <w:t>et al.</w:t>
      </w:r>
      <w:r w:rsidR="0010195B" w:rsidRPr="00EB52E4">
        <w:rPr>
          <w:rFonts w:ascii="TH SarabunPSK" w:hAnsi="TH SarabunPSK" w:cs="TH SarabunPSK"/>
          <w:sz w:val="28"/>
          <w:szCs w:val="24"/>
        </w:rPr>
        <w:t xml:space="preserve"> (2011)</w:t>
      </w:r>
      <w:r w:rsidR="00956FC8" w:rsidRPr="00EB52E4">
        <w:rPr>
          <w:rFonts w:ascii="TH SarabunPSK" w:hAnsi="TH SarabunPSK" w:cs="TH SarabunPSK"/>
          <w:sz w:val="28"/>
          <w:szCs w:val="24"/>
          <w:cs/>
        </w:rPr>
        <w:t xml:space="preserve"> </w:t>
      </w:r>
    </w:p>
    <w:p w14:paraId="2743F233" w14:textId="76F4A787" w:rsidR="00EA42A4" w:rsidRDefault="00956FC8" w:rsidP="00A14D7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3273A">
        <w:rPr>
          <w:rFonts w:ascii="TH SarabunPSK" w:hAnsi="TH SarabunPSK" w:cs="TH SarabunPSK"/>
          <w:sz w:val="32"/>
          <w:cs/>
        </w:rPr>
        <w:t>พบว่า</w:t>
      </w:r>
      <w:r w:rsidRPr="00F3273A">
        <w:rPr>
          <w:rFonts w:ascii="TH SarabunPSK" w:hAnsi="TH SarabunPSK" w:cs="TH SarabunPSK" w:hint="cs"/>
          <w:sz w:val="32"/>
          <w:cs/>
        </w:rPr>
        <w:t xml:space="preserve">  </w:t>
      </w:r>
      <w:r w:rsidRPr="00F3273A">
        <w:rPr>
          <w:rFonts w:ascii="TH SarabunPSK" w:hAnsi="TH SarabunPSK" w:cs="TH SarabunPSK"/>
          <w:sz w:val="32"/>
          <w:cs/>
        </w:rPr>
        <w:t>การมีรายได้น้อยท</w:t>
      </w:r>
      <w:r w:rsidRPr="00F3273A">
        <w:rPr>
          <w:rFonts w:ascii="TH SarabunPSK" w:hAnsi="TH SarabunPSK" w:cs="TH SarabunPSK" w:hint="cs"/>
          <w:sz w:val="32"/>
          <w:cs/>
        </w:rPr>
        <w:t>ำ</w:t>
      </w:r>
      <w:r w:rsidRPr="00F3273A">
        <w:rPr>
          <w:rFonts w:ascii="TH SarabunPSK" w:hAnsi="TH SarabunPSK" w:cs="TH SarabunPSK"/>
          <w:sz w:val="32"/>
          <w:cs/>
        </w:rPr>
        <w:t>ให้เกิดความเส</w:t>
      </w:r>
      <w:r w:rsidRPr="00F3273A">
        <w:rPr>
          <w:rFonts w:ascii="TH SarabunPSK" w:hAnsi="TH SarabunPSK" w:cs="TH SarabunPSK" w:hint="cs"/>
          <w:sz w:val="32"/>
          <w:cs/>
        </w:rPr>
        <w:t>ี่ยง</w:t>
      </w:r>
      <w:r w:rsidRPr="00F3273A">
        <w:rPr>
          <w:rFonts w:ascii="TH SarabunPSK" w:hAnsi="TH SarabunPSK" w:cs="TH SarabunPSK"/>
          <w:sz w:val="32"/>
          <w:cs/>
        </w:rPr>
        <w:t>ต่อการเกิดภาวะ</w:t>
      </w:r>
      <w:r w:rsidRPr="00F3273A">
        <w:rPr>
          <w:rFonts w:ascii="TH SarabunPSK" w:hAnsi="TH SarabunPSK" w:cs="TH SarabunPSK" w:hint="cs"/>
          <w:sz w:val="32"/>
          <w:cs/>
        </w:rPr>
        <w:t>ซึมเศร้า</w:t>
      </w:r>
      <w:r w:rsidRPr="00F3273A">
        <w:rPr>
          <w:rFonts w:ascii="TH SarabunPSK" w:hAnsi="TH SarabunPSK" w:cs="TH SarabunPSK"/>
          <w:sz w:val="32"/>
          <w:cs/>
        </w:rPr>
        <w:t>ในผู้สูงอายุ เช่น</w:t>
      </w:r>
      <w:r w:rsidRPr="00F3273A">
        <w:rPr>
          <w:rFonts w:ascii="TH SarabunPSK" w:hAnsi="TH SarabunPSK" w:cs="TH SarabunPSK" w:hint="cs"/>
          <w:sz w:val="32"/>
          <w:cs/>
        </w:rPr>
        <w:t>เดียวกับการศึกษาของ</w:t>
      </w:r>
      <w:r w:rsidRPr="00956FC8">
        <w:rPr>
          <w:rFonts w:ascii="TH SarabunPSK" w:hAnsi="TH SarabunPSK" w:cs="TH SarabunPSK"/>
          <w:color w:val="FF0000"/>
          <w:sz w:val="32"/>
          <w:cs/>
        </w:rPr>
        <w:t xml:space="preserve"> </w:t>
      </w:r>
      <w:proofErr w:type="spellStart"/>
      <w:r w:rsidR="007F7ABF" w:rsidRPr="007F7ABF">
        <w:rPr>
          <w:rFonts w:ascii="TH SarabunPSK" w:hAnsi="TH SarabunPSK" w:cs="TH SarabunPSK"/>
          <w:sz w:val="28"/>
        </w:rPr>
        <w:t>Aylaz</w:t>
      </w:r>
      <w:proofErr w:type="spellEnd"/>
      <w:r w:rsidR="00F3273A" w:rsidRPr="00F3273A">
        <w:rPr>
          <w:rFonts w:ascii="TH SarabunPSK" w:hAnsi="TH SarabunPSK" w:cs="TH SarabunPSK"/>
          <w:sz w:val="28"/>
        </w:rPr>
        <w:t xml:space="preserve"> </w:t>
      </w:r>
      <w:r w:rsidR="0010195B" w:rsidRPr="00F3273A">
        <w:rPr>
          <w:rFonts w:ascii="TH SarabunPSK" w:hAnsi="TH SarabunPSK" w:cs="TH SarabunPSK"/>
          <w:i/>
          <w:iCs/>
          <w:sz w:val="28"/>
        </w:rPr>
        <w:t>et al.</w:t>
      </w:r>
      <w:r w:rsidR="0010195B" w:rsidRPr="00F3273A">
        <w:rPr>
          <w:rFonts w:ascii="TH SarabunPSK" w:hAnsi="TH SarabunPSK" w:cs="TH SarabunPSK"/>
          <w:sz w:val="28"/>
        </w:rPr>
        <w:t xml:space="preserve"> </w:t>
      </w:r>
      <w:r w:rsidRPr="00F3273A">
        <w:rPr>
          <w:rFonts w:ascii="TH SarabunPSK" w:hAnsi="TH SarabunPSK" w:cs="TH SarabunPSK"/>
          <w:sz w:val="28"/>
          <w:cs/>
        </w:rPr>
        <w:t>(2</w:t>
      </w:r>
      <w:r w:rsidR="0010195B" w:rsidRPr="00F3273A">
        <w:rPr>
          <w:rFonts w:ascii="TH SarabunPSK" w:hAnsi="TH SarabunPSK" w:cs="TH SarabunPSK"/>
          <w:sz w:val="28"/>
        </w:rPr>
        <w:t>012</w:t>
      </w:r>
      <w:r w:rsidRPr="00F3273A">
        <w:rPr>
          <w:rFonts w:ascii="TH SarabunPSK" w:hAnsi="TH SarabunPSK" w:cs="TH SarabunPSK"/>
          <w:sz w:val="28"/>
          <w:cs/>
        </w:rPr>
        <w:t xml:space="preserve">) </w:t>
      </w:r>
      <w:r w:rsidRPr="00F3273A">
        <w:rPr>
          <w:rFonts w:ascii="TH SarabunPSK" w:hAnsi="TH SarabunPSK" w:cs="TH SarabunPSK" w:hint="cs"/>
          <w:sz w:val="28"/>
          <w:cs/>
        </w:rPr>
        <w:t>ที่</w:t>
      </w:r>
      <w:r w:rsidRPr="00D019A2">
        <w:rPr>
          <w:rFonts w:ascii="TH SarabunPSK" w:hAnsi="TH SarabunPSK" w:cs="TH SarabunPSK" w:hint="cs"/>
          <w:sz w:val="32"/>
          <w:cs/>
        </w:rPr>
        <w:t>ทำการ</w:t>
      </w:r>
      <w:r w:rsidRPr="00D019A2">
        <w:rPr>
          <w:rFonts w:ascii="TH SarabunPSK" w:hAnsi="TH SarabunPSK" w:cs="TH SarabunPSK"/>
          <w:sz w:val="32"/>
          <w:cs/>
        </w:rPr>
        <w:t>ศึกษาความสัมพันธ์ระหว่างภาวะซึมเศร้าและความเหงาในผู้สูงอายุ</w:t>
      </w:r>
      <w:r w:rsidRPr="00D019A2">
        <w:rPr>
          <w:rFonts w:ascii="TH SarabunPSK" w:hAnsi="TH SarabunPSK" w:cs="TH SarabunPSK" w:hint="cs"/>
          <w:sz w:val="32"/>
          <w:cs/>
        </w:rPr>
        <w:t xml:space="preserve">  </w:t>
      </w:r>
      <w:r w:rsidRPr="00D019A2">
        <w:rPr>
          <w:rFonts w:ascii="TH SarabunPSK" w:hAnsi="TH SarabunPSK" w:cs="TH SarabunPSK"/>
          <w:sz w:val="32"/>
          <w:cs/>
        </w:rPr>
        <w:t>พบว่า</w:t>
      </w:r>
      <w:r w:rsidRPr="00D019A2">
        <w:rPr>
          <w:rFonts w:ascii="TH SarabunPSK" w:hAnsi="TH SarabunPSK" w:cs="TH SarabunPSK" w:hint="cs"/>
          <w:sz w:val="32"/>
          <w:cs/>
        </w:rPr>
        <w:t xml:space="preserve">  ผู้</w:t>
      </w:r>
      <w:r w:rsidRPr="00D019A2">
        <w:rPr>
          <w:rFonts w:ascii="TH SarabunPSK" w:hAnsi="TH SarabunPSK" w:cs="TH SarabunPSK"/>
          <w:sz w:val="32"/>
          <w:cs/>
        </w:rPr>
        <w:t>สู</w:t>
      </w:r>
      <w:r w:rsidRPr="00D019A2">
        <w:rPr>
          <w:rFonts w:ascii="TH SarabunPSK" w:hAnsi="TH SarabunPSK" w:cs="TH SarabunPSK" w:hint="cs"/>
          <w:sz w:val="32"/>
          <w:cs/>
        </w:rPr>
        <w:t>งอายุที่อาศัยอยู่</w:t>
      </w:r>
      <w:r w:rsidRPr="00D019A2">
        <w:rPr>
          <w:rFonts w:ascii="TH SarabunPSK" w:hAnsi="TH SarabunPSK" w:cs="TH SarabunPSK"/>
          <w:sz w:val="32"/>
          <w:cs/>
        </w:rPr>
        <w:t>ใน</w:t>
      </w:r>
      <w:r w:rsidRPr="00D019A2">
        <w:rPr>
          <w:rFonts w:ascii="TH SarabunPSK" w:hAnsi="TH SarabunPSK" w:cs="TH SarabunPSK" w:hint="cs"/>
          <w:sz w:val="32"/>
          <w:cs/>
        </w:rPr>
        <w:t>ชุมชนที่มีรายได้สูงจะมีความเสี่ยงต่อการเกิดภาวะซึมเศร้าต่ำ</w:t>
      </w:r>
      <w:r w:rsidRPr="00D019A2">
        <w:rPr>
          <w:rFonts w:ascii="TH SarabunPSK" w:hAnsi="TH SarabunPSK" w:cs="TH SarabunPSK"/>
          <w:sz w:val="32"/>
          <w:cs/>
        </w:rPr>
        <w:t xml:space="preserve"> </w:t>
      </w:r>
      <w:r w:rsidR="00FC78EC" w:rsidRPr="00D019A2">
        <w:rPr>
          <w:rFonts w:ascii="TH SarabunPSK" w:hAnsi="TH SarabunPSK" w:cs="TH SarabunPSK"/>
          <w:sz w:val="32"/>
          <w:cs/>
        </w:rPr>
        <w:t>ดังนั้นครอบครัว</w:t>
      </w:r>
      <w:r w:rsidR="009F68CF" w:rsidRPr="00D019A2">
        <w:rPr>
          <w:rFonts w:ascii="TH SarabunPSK" w:hAnsi="TH SarabunPSK" w:cs="TH SarabunPSK"/>
          <w:sz w:val="32"/>
          <w:cs/>
        </w:rPr>
        <w:t>และหน่วยงานราชการท้องถิ่น</w:t>
      </w:r>
      <w:r w:rsidR="00FC78EC" w:rsidRPr="00D019A2">
        <w:rPr>
          <w:rFonts w:ascii="TH SarabunPSK" w:hAnsi="TH SarabunPSK" w:cs="TH SarabunPSK" w:hint="cs"/>
          <w:sz w:val="32"/>
          <w:cs/>
        </w:rPr>
        <w:t xml:space="preserve"> </w:t>
      </w:r>
      <w:r w:rsidR="00EA42A4" w:rsidRPr="00D019A2">
        <w:rPr>
          <w:rFonts w:ascii="TH SarabunPSK" w:hAnsi="TH SarabunPSK" w:cs="TH SarabunPSK" w:hint="cs"/>
          <w:sz w:val="32"/>
          <w:cs/>
        </w:rPr>
        <w:t>ควร</w:t>
      </w:r>
      <w:r w:rsidR="009F68CF" w:rsidRPr="00D019A2">
        <w:rPr>
          <w:rFonts w:ascii="TH SarabunPSK" w:hAnsi="TH SarabunPSK" w:cs="TH SarabunPSK"/>
          <w:sz w:val="32"/>
          <w:cs/>
        </w:rPr>
        <w:t>เข้ามามีบทบาทในการพัฒนาคุณภาพชีวิตขอ</w:t>
      </w:r>
      <w:r w:rsidR="009F68CF" w:rsidRPr="00D019A2">
        <w:rPr>
          <w:rFonts w:ascii="TH SarabunPSK" w:hAnsi="TH SarabunPSK" w:cs="TH SarabunPSK" w:hint="cs"/>
          <w:sz w:val="32"/>
          <w:cs/>
        </w:rPr>
        <w:t>ง</w:t>
      </w:r>
      <w:r w:rsidR="009F68CF" w:rsidRPr="00D019A2">
        <w:rPr>
          <w:rFonts w:ascii="TH SarabunPSK" w:hAnsi="TH SarabunPSK" w:cs="TH SarabunPSK"/>
          <w:sz w:val="32"/>
          <w:cs/>
        </w:rPr>
        <w:t>ผู้สูงอายุ</w:t>
      </w:r>
      <w:r w:rsidR="00EA42A4" w:rsidRPr="00D019A2">
        <w:rPr>
          <w:rFonts w:ascii="TH SarabunPSK" w:hAnsi="TH SarabunPSK" w:cs="TH SarabunPSK" w:hint="cs"/>
          <w:sz w:val="32"/>
          <w:cs/>
        </w:rPr>
        <w:t xml:space="preserve">  โดยอาจจะจัดในรูปแบบโครงการ</w:t>
      </w:r>
      <w:r w:rsidR="00EA42A4" w:rsidRPr="00D019A2">
        <w:rPr>
          <w:rFonts w:ascii="TH SarabunPSK" w:hAnsi="TH SarabunPSK" w:cs="TH SarabunPSK" w:hint="cs"/>
          <w:sz w:val="28"/>
          <w:cs/>
        </w:rPr>
        <w:t xml:space="preserve">  เช่น  </w:t>
      </w:r>
      <w:r w:rsidR="00EA42A4" w:rsidRPr="00D019A2">
        <w:rPr>
          <w:rFonts w:ascii="TH SarabunPSK" w:hAnsi="TH SarabunPSK" w:cs="TH SarabunPSK"/>
          <w:sz w:val="28"/>
          <w:cs/>
        </w:rPr>
        <w:t>โครงการเสริมสร้างคุณค่าภูมิปัญญาผู้สูงวัย</w:t>
      </w:r>
      <w:r w:rsidR="00EA42A4" w:rsidRPr="00D019A2">
        <w:rPr>
          <w:rFonts w:ascii="TH SarabunPSK" w:hAnsi="TH SarabunPSK" w:cs="TH SarabunPSK" w:hint="cs"/>
          <w:sz w:val="28"/>
          <w:cs/>
        </w:rPr>
        <w:t xml:space="preserve">  การจัดการความร</w:t>
      </w:r>
      <w:r w:rsidR="00FC78EC" w:rsidRPr="00D019A2">
        <w:rPr>
          <w:rFonts w:ascii="TH SarabunPSK" w:hAnsi="TH SarabunPSK" w:cs="TH SarabunPSK" w:hint="cs"/>
          <w:sz w:val="28"/>
          <w:cs/>
        </w:rPr>
        <w:t>ู้ภูมิปัญญาผู้สูงอายุไทย  หรือ</w:t>
      </w:r>
      <w:r w:rsidR="00EA42A4" w:rsidRPr="00D019A2">
        <w:rPr>
          <w:rFonts w:ascii="TH SarabunPSK" w:hAnsi="TH SarabunPSK" w:cs="TH SarabunPSK"/>
          <w:sz w:val="28"/>
          <w:cs/>
        </w:rPr>
        <w:t>โครงการส่งเสริมศักยภาพการใช้ภูมิปัญญาผู้สูงอายุ</w:t>
      </w:r>
      <w:r w:rsidR="00FC78EC" w:rsidRPr="00D019A2">
        <w:rPr>
          <w:rFonts w:ascii="TH SarabunPSK" w:hAnsi="TH SarabunPSK" w:cs="TH SarabunPSK"/>
          <w:sz w:val="28"/>
        </w:rPr>
        <w:t xml:space="preserve"> </w:t>
      </w:r>
      <w:r w:rsidR="00EA42A4" w:rsidRPr="00D019A2">
        <w:rPr>
          <w:rFonts w:ascii="TH SarabunPSK" w:hAnsi="TH SarabunPSK" w:cs="TH SarabunPSK" w:hint="cs"/>
          <w:sz w:val="28"/>
          <w:cs/>
        </w:rPr>
        <w:t>เป็นต้น  เพื่อเป็นการสร้างรายได้ให้กับผู้สูงอายุ  รวมทั้งทำให้ผู้สูงอายุรู้สึกว่าตนเองมีคุณค่า</w:t>
      </w:r>
    </w:p>
    <w:p w14:paraId="70BFEC5B" w14:textId="61840CB4" w:rsidR="004A4840" w:rsidRDefault="00B739C4" w:rsidP="0050050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739C4">
        <w:rPr>
          <w:rFonts w:ascii="TH SarabunPSK" w:hAnsi="TH SarabunPSK" w:cs="TH SarabunPSK"/>
          <w:sz w:val="28"/>
          <w:cs/>
        </w:rPr>
        <w:t>สัมพันธภาพในครอบครัว</w:t>
      </w:r>
      <w:r w:rsidR="009F68CF">
        <w:rPr>
          <w:rFonts w:ascii="TH SarabunPSK" w:hAnsi="TH SarabunPSK" w:cs="TH SarabunPSK" w:hint="cs"/>
          <w:sz w:val="28"/>
          <w:cs/>
        </w:rPr>
        <w:t xml:space="preserve">  </w:t>
      </w:r>
      <w:r w:rsidRPr="00B739C4">
        <w:rPr>
          <w:rFonts w:ascii="TH SarabunPSK" w:hAnsi="TH SarabunPSK" w:cs="TH SarabunPSK"/>
          <w:sz w:val="28"/>
          <w:cs/>
        </w:rPr>
        <w:t>เป็นตัวแปร</w:t>
      </w:r>
      <w:r w:rsidRPr="00B739C4">
        <w:rPr>
          <w:rFonts w:ascii="TH SarabunPSK" w:hAnsi="TH SarabunPSK" w:cs="TH SarabunPSK" w:hint="cs"/>
          <w:sz w:val="28"/>
          <w:cs/>
        </w:rPr>
        <w:t>ที่สอง</w:t>
      </w:r>
      <w:r w:rsidRPr="00B739C4">
        <w:rPr>
          <w:rFonts w:ascii="TH SarabunPSK" w:hAnsi="TH SarabunPSK" w:cs="TH SarabunPSK"/>
          <w:sz w:val="28"/>
          <w:cs/>
        </w:rPr>
        <w:t>ที่ถูกเลือกเข้าสมการ</w:t>
      </w:r>
      <w:r w:rsidRPr="00B739C4">
        <w:rPr>
          <w:rFonts w:ascii="TH SarabunPSK" w:hAnsi="TH SarabunPSK" w:cs="TH SarabunPSK"/>
          <w:sz w:val="28"/>
        </w:rPr>
        <w:t xml:space="preserve"> </w:t>
      </w:r>
      <w:r w:rsidRPr="00B739C4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="009F68CF">
        <w:rPr>
          <w:rFonts w:ascii="TH SarabunPSK" w:hAnsi="TH SarabunPSK" w:cs="TH SarabunPSK" w:hint="cs"/>
          <w:sz w:val="28"/>
          <w:cs/>
        </w:rPr>
        <w:t xml:space="preserve">  </w:t>
      </w:r>
      <w:r w:rsidR="009F68CF" w:rsidRPr="009F68CF">
        <w:rPr>
          <w:rFonts w:ascii="TH SarabunPSK" w:hAnsi="TH SarabunPSK" w:cs="TH SarabunPSK" w:hint="cs"/>
          <w:sz w:val="28"/>
          <w:cs/>
        </w:rPr>
        <w:t>สอดคล้องกับ</w:t>
      </w:r>
      <w:r w:rsidR="009F68CF" w:rsidRPr="009F68CF">
        <w:rPr>
          <w:rFonts w:ascii="TH SarabunPSK" w:hAnsi="TH SarabunPSK" w:cs="TH SarabunPSK"/>
          <w:sz w:val="28"/>
          <w:cs/>
        </w:rPr>
        <w:t>การศึกษาของ</w:t>
      </w:r>
      <w:r w:rsidR="009F68CF" w:rsidRPr="009F68CF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9F68CF" w:rsidRPr="009F68CF">
        <w:rPr>
          <w:rFonts w:ascii="TH SarabunPSK" w:hAnsi="TH SarabunPSK" w:cs="TH SarabunPSK"/>
          <w:sz w:val="28"/>
        </w:rPr>
        <w:t>Paungrod</w:t>
      </w:r>
      <w:proofErr w:type="spellEnd"/>
      <w:r w:rsidR="009F68CF" w:rsidRPr="009F68CF">
        <w:rPr>
          <w:rFonts w:ascii="TH SarabunPSK" w:hAnsi="TH SarabunPSK" w:cs="TH SarabunPSK"/>
          <w:sz w:val="28"/>
        </w:rPr>
        <w:t xml:space="preserve"> </w:t>
      </w:r>
      <w:r w:rsidR="009F68CF" w:rsidRPr="009F68CF">
        <w:rPr>
          <w:rFonts w:ascii="TH SarabunPSK" w:hAnsi="TH SarabunPSK" w:cs="TH SarabunPSK"/>
          <w:sz w:val="28"/>
        </w:rPr>
        <w:lastRenderedPageBreak/>
        <w:t>(</w:t>
      </w:r>
      <w:r w:rsidR="009F68CF" w:rsidRPr="009F68CF">
        <w:rPr>
          <w:rFonts w:ascii="TH SarabunPSK" w:hAnsi="TH SarabunPSK" w:cs="TH SarabunPSK"/>
          <w:sz w:val="28"/>
          <w:cs/>
        </w:rPr>
        <w:t>2015)</w:t>
      </w:r>
      <w:r w:rsidR="009F68CF" w:rsidRPr="009F68CF">
        <w:rPr>
          <w:rFonts w:ascii="TH SarabunPSK" w:hAnsi="TH SarabunPSK" w:cs="TH SarabunPSK" w:hint="cs"/>
          <w:sz w:val="28"/>
          <w:cs/>
        </w:rPr>
        <w:t xml:space="preserve"> พบว่า </w:t>
      </w:r>
      <w:r w:rsidR="00DF3316" w:rsidRPr="009F68CF">
        <w:rPr>
          <w:rFonts w:ascii="TH SarabunPSK" w:hAnsi="TH SarabunPSK" w:cs="TH SarabunPSK"/>
          <w:sz w:val="28"/>
          <w:cs/>
        </w:rPr>
        <w:t>ปัจจัยทางจิตสังคม</w:t>
      </w:r>
      <w:r w:rsidR="009F763E" w:rsidRPr="009F68CF">
        <w:rPr>
          <w:rFonts w:ascii="TH SarabunPSK" w:hAnsi="TH SarabunPSK" w:cs="TH SarabunPSK" w:hint="cs"/>
          <w:sz w:val="28"/>
          <w:cs/>
        </w:rPr>
        <w:t xml:space="preserve">  ได้แก่</w:t>
      </w:r>
      <w:r w:rsidR="00DF3316" w:rsidRPr="009F68CF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ด้านการอยู่อาศัย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ความสัมพันธ์ของบุคคลในครอบครัว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และการพึ่งพาอาศัยผู้ดูแลในชีวิตประจำวัน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มีความสัมพันธ์กับภาวะซึมเศร้าของผู้สูงอายุ</w:t>
      </w:r>
      <w:r w:rsidR="00905B1C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อย่างมีนัยสำคัญทางสถิติที่ระดับ</w:t>
      </w:r>
      <w:r w:rsidR="00DF3316" w:rsidRPr="009F68CF">
        <w:rPr>
          <w:rFonts w:ascii="TH SarabunPSK" w:hAnsi="TH SarabunPSK" w:cs="TH SarabunPSK"/>
          <w:sz w:val="28"/>
          <w:cs/>
        </w:rPr>
        <w:t xml:space="preserve"> 0.05 </w:t>
      </w:r>
      <w:r w:rsidR="009F68CF">
        <w:rPr>
          <w:rFonts w:ascii="TH SarabunPSK" w:hAnsi="TH SarabunPSK" w:cs="TH SarabunPSK" w:hint="cs"/>
          <w:sz w:val="28"/>
          <w:cs/>
        </w:rPr>
        <w:t>โดย</w:t>
      </w:r>
      <w:r w:rsidR="00DF3316" w:rsidRPr="009F68CF">
        <w:rPr>
          <w:rFonts w:ascii="TH SarabunPSK" w:hAnsi="TH SarabunPSK" w:cs="TH SarabunPSK" w:hint="eastAsia"/>
          <w:sz w:val="28"/>
          <w:cs/>
        </w:rPr>
        <w:t>ด้านความสัมพันธ์กับบุคคลในครอบครัว</w:t>
      </w:r>
      <w:r w:rsidR="00DF3316" w:rsidRPr="009F68CF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พบว่า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การที่ผู้สูงอายุที่อยู่ในครอบครัวที่มีความขัดแย้งกันภายในครอบครัว</w:t>
      </w:r>
      <w:r w:rsidR="0044730A">
        <w:rPr>
          <w:rFonts w:ascii="TH SarabunPSK" w:hAnsi="TH SarabunPSK" w:cs="TH SarabunPSK" w:hint="cs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มีภาวะซึมเศร้ามากกว่าการที่บุคคลในครอบครัวต่างคนต่างอยู่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DF3316" w:rsidRPr="009F68CF">
        <w:rPr>
          <w:rFonts w:ascii="TH SarabunPSK" w:hAnsi="TH SarabunPSK" w:cs="TH SarabunPSK" w:hint="eastAsia"/>
          <w:sz w:val="28"/>
          <w:cs/>
        </w:rPr>
        <w:t>และการมีความรักใคร่กันดีในครอบครัว</w:t>
      </w:r>
      <w:r w:rsidR="00DF3316" w:rsidRPr="009F68CF">
        <w:rPr>
          <w:rFonts w:ascii="TH SarabunPSK" w:hAnsi="TH SarabunPSK" w:cs="TH SarabunPSK"/>
          <w:sz w:val="28"/>
          <w:cs/>
        </w:rPr>
        <w:t xml:space="preserve"> </w:t>
      </w:r>
      <w:r w:rsidR="00223959" w:rsidRPr="009F68CF">
        <w:rPr>
          <w:rFonts w:ascii="TH SarabunPSK" w:hAnsi="TH SarabunPSK" w:cs="TH SarabunPSK" w:hint="cs"/>
          <w:sz w:val="28"/>
          <w:cs/>
        </w:rPr>
        <w:t xml:space="preserve"> </w:t>
      </w:r>
      <w:r w:rsidR="009F68CF" w:rsidRPr="009F68CF">
        <w:rPr>
          <w:rFonts w:ascii="TH SarabunPSK" w:hAnsi="TH SarabunPSK" w:cs="TH SarabunPSK" w:hint="cs"/>
          <w:sz w:val="28"/>
          <w:cs/>
        </w:rPr>
        <w:t>รวมทั้งยังสอดคล้องกับผลการศึกษาของ</w:t>
      </w:r>
      <w:r w:rsidR="009F68CF" w:rsidRPr="009F68CF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0257CB" w:rsidRPr="000257CB">
        <w:rPr>
          <w:rFonts w:ascii="TH SarabunPSK" w:hAnsi="TH SarabunPSK" w:cs="TH SarabunPSK"/>
          <w:sz w:val="28"/>
        </w:rPr>
        <w:t>Petpornprapas</w:t>
      </w:r>
      <w:proofErr w:type="spellEnd"/>
      <w:r w:rsidR="000257CB" w:rsidRPr="000257CB">
        <w:rPr>
          <w:rFonts w:ascii="TH SarabunPSK" w:hAnsi="TH SarabunPSK" w:cs="TH SarabunPSK" w:hint="cs"/>
          <w:sz w:val="28"/>
          <w:cs/>
        </w:rPr>
        <w:t xml:space="preserve"> (</w:t>
      </w:r>
      <w:r w:rsidR="000257CB" w:rsidRPr="000257CB">
        <w:rPr>
          <w:rFonts w:ascii="TH SarabunPSK" w:hAnsi="TH SarabunPSK" w:cs="TH SarabunPSK"/>
          <w:sz w:val="28"/>
          <w:cs/>
        </w:rPr>
        <w:t>20</w:t>
      </w:r>
      <w:r w:rsidR="000257CB" w:rsidRPr="000257CB">
        <w:rPr>
          <w:rFonts w:ascii="TH SarabunPSK" w:hAnsi="TH SarabunPSK" w:cs="TH SarabunPSK"/>
          <w:sz w:val="28"/>
        </w:rPr>
        <w:t>13</w:t>
      </w:r>
      <w:r w:rsidR="000257CB" w:rsidRPr="000257CB">
        <w:rPr>
          <w:rFonts w:ascii="TH SarabunPSK" w:hAnsi="TH SarabunPSK" w:cs="TH SarabunPSK" w:hint="cs"/>
          <w:sz w:val="28"/>
          <w:cs/>
        </w:rPr>
        <w:t>)</w:t>
      </w:r>
      <w:r w:rsidR="009F68CF" w:rsidRPr="000257CB">
        <w:rPr>
          <w:rFonts w:ascii="TH SarabunPSK" w:hAnsi="TH SarabunPSK" w:cs="TH SarabunPSK"/>
          <w:sz w:val="28"/>
          <w:cs/>
        </w:rPr>
        <w:t xml:space="preserve"> </w:t>
      </w:r>
      <w:r w:rsidR="009F68CF" w:rsidRPr="009F68CF">
        <w:rPr>
          <w:rFonts w:ascii="TH SarabunPSK" w:hAnsi="TH SarabunPSK" w:cs="TH SarabunPSK" w:hint="eastAsia"/>
          <w:sz w:val="28"/>
          <w:cs/>
        </w:rPr>
        <w:t>พบว่า</w:t>
      </w:r>
      <w:r w:rsidR="009F68CF" w:rsidRPr="009F68CF">
        <w:rPr>
          <w:rFonts w:ascii="TH SarabunPSK" w:hAnsi="TH SarabunPSK" w:cs="TH SarabunPSK"/>
          <w:sz w:val="28"/>
          <w:cs/>
        </w:rPr>
        <w:t xml:space="preserve"> </w:t>
      </w:r>
      <w:r w:rsidR="009F68CF" w:rsidRPr="009F68CF">
        <w:rPr>
          <w:rFonts w:ascii="TH SarabunPSK" w:hAnsi="TH SarabunPSK" w:cs="TH SarabunPSK" w:hint="eastAsia"/>
          <w:sz w:val="28"/>
          <w:cs/>
        </w:rPr>
        <w:t>ปัจจัยที่มีความสัมพันธ์กั</w:t>
      </w:r>
      <w:r w:rsidR="009F68CF" w:rsidRPr="009F68CF">
        <w:rPr>
          <w:rFonts w:ascii="TH SarabunPSK" w:hAnsi="TH SarabunPSK" w:cs="TH SarabunPSK" w:hint="cs"/>
          <w:sz w:val="28"/>
          <w:cs/>
        </w:rPr>
        <w:t>บ</w:t>
      </w:r>
      <w:r w:rsidR="009F68CF" w:rsidRPr="009F68CF">
        <w:rPr>
          <w:rFonts w:ascii="TH SarabunPSK" w:hAnsi="TH SarabunPSK" w:cs="TH SarabunPSK" w:hint="eastAsia"/>
          <w:sz w:val="28"/>
          <w:cs/>
        </w:rPr>
        <w:t>ภาวะซึมเศร้าของผู้ป่วยพยายามฆ่าตัวตาย</w:t>
      </w:r>
      <w:r w:rsidR="009F68CF" w:rsidRPr="009F68CF">
        <w:rPr>
          <w:rFonts w:ascii="TH SarabunPSK" w:hAnsi="TH SarabunPSK" w:cs="TH SarabunPSK"/>
          <w:sz w:val="28"/>
          <w:cs/>
        </w:rPr>
        <w:t xml:space="preserve"> </w:t>
      </w:r>
      <w:r w:rsidR="009F68CF" w:rsidRPr="009F68CF">
        <w:rPr>
          <w:rFonts w:ascii="TH SarabunPSK" w:hAnsi="TH SarabunPSK" w:cs="TH SarabunPSK" w:hint="eastAsia"/>
          <w:sz w:val="28"/>
          <w:cs/>
        </w:rPr>
        <w:t>คือ</w:t>
      </w:r>
      <w:r w:rsidR="009F68CF" w:rsidRPr="009F68CF">
        <w:rPr>
          <w:rFonts w:ascii="TH SarabunPSK" w:hAnsi="TH SarabunPSK" w:cs="TH SarabunPSK"/>
          <w:sz w:val="28"/>
          <w:cs/>
        </w:rPr>
        <w:t xml:space="preserve"> </w:t>
      </w:r>
      <w:r w:rsidR="009F68CF" w:rsidRPr="009F68CF">
        <w:rPr>
          <w:rFonts w:ascii="TH SarabunPSK" w:hAnsi="TH SarabunPSK" w:cs="TH SarabunPSK" w:hint="eastAsia"/>
          <w:sz w:val="28"/>
          <w:cs/>
        </w:rPr>
        <w:t>การทะเลาะหรือการมีสัมพันธภาพที่แย่กับคนใกล้ชิด</w:t>
      </w:r>
      <w:r w:rsidR="009F68CF">
        <w:rPr>
          <w:rFonts w:ascii="TH SarabunPSK" w:hAnsi="TH SarabunPSK" w:cs="TH SarabunPSK"/>
          <w:sz w:val="28"/>
        </w:rPr>
        <w:t xml:space="preserve"> </w:t>
      </w:r>
      <w:r w:rsidR="009F68CF" w:rsidRPr="009F68CF">
        <w:rPr>
          <w:rFonts w:ascii="TH SarabunPSK" w:hAnsi="TH SarabunPSK" w:cs="TH SarabunPSK" w:hint="cs"/>
          <w:sz w:val="28"/>
          <w:cs/>
        </w:rPr>
        <w:t>ที่เป็นเช่นน</w:t>
      </w:r>
      <w:r w:rsidR="00905B1C">
        <w:rPr>
          <w:rFonts w:ascii="TH SarabunPSK" w:hAnsi="TH SarabunPSK" w:cs="TH SarabunPSK" w:hint="cs"/>
          <w:sz w:val="28"/>
          <w:cs/>
        </w:rPr>
        <w:t>ี้</w:t>
      </w:r>
      <w:r w:rsidR="009F68CF">
        <w:rPr>
          <w:rFonts w:ascii="TH SarabunPSK" w:hAnsi="TH SarabunPSK" w:cs="TH SarabunPSK" w:hint="cs"/>
          <w:sz w:val="28"/>
          <w:cs/>
        </w:rPr>
        <w:t>อาจเนื่องมาจาก</w:t>
      </w:r>
      <w:r w:rsidR="00EA42A4">
        <w:rPr>
          <w:rFonts w:ascii="TH SarabunPSK" w:hAnsi="TH SarabunPSK" w:cs="TH SarabunPSK" w:hint="cs"/>
          <w:sz w:val="28"/>
          <w:cs/>
        </w:rPr>
        <w:t>สภาพสังคมในปัจจุบันที่เปลี่ยนแปลงไป</w:t>
      </w:r>
      <w:r w:rsidR="004A4840">
        <w:rPr>
          <w:rFonts w:ascii="TH SarabunPSK" w:hAnsi="TH SarabunPSK" w:cs="TH SarabunPSK" w:hint="cs"/>
          <w:sz w:val="28"/>
          <w:cs/>
        </w:rPr>
        <w:t xml:space="preserve">  </w:t>
      </w:r>
      <w:r w:rsidR="00500504">
        <w:rPr>
          <w:rFonts w:ascii="TH SarabunPSK" w:hAnsi="TH SarabunPSK" w:cs="TH SarabunPSK" w:hint="cs"/>
          <w:sz w:val="28"/>
          <w:cs/>
        </w:rPr>
        <w:t>ทำให้ประชากร</w:t>
      </w:r>
      <w:r w:rsidR="00500504" w:rsidRPr="00500504">
        <w:rPr>
          <w:rFonts w:ascii="TH SarabunPSK" w:hAnsi="TH SarabunPSK" w:cs="TH SarabunPSK"/>
          <w:sz w:val="28"/>
          <w:cs/>
        </w:rPr>
        <w:t xml:space="preserve">ตำบลสระตะเคียน </w:t>
      </w:r>
      <w:r w:rsidR="00EA42A4">
        <w:rPr>
          <w:rFonts w:ascii="TH SarabunPSK" w:hAnsi="TH SarabunPSK" w:cs="TH SarabunPSK" w:hint="cs"/>
          <w:sz w:val="28"/>
          <w:cs/>
        </w:rPr>
        <w:t>จากเดิมเมื่อหมดจากฤดูการทำนา</w:t>
      </w:r>
      <w:r w:rsidR="008B2781">
        <w:rPr>
          <w:rFonts w:ascii="TH SarabunPSK" w:hAnsi="TH SarabunPSK" w:cs="TH SarabunPSK" w:hint="cs"/>
          <w:sz w:val="28"/>
          <w:cs/>
        </w:rPr>
        <w:t xml:space="preserve"> </w:t>
      </w:r>
      <w:r w:rsidR="00EA42A4">
        <w:rPr>
          <w:rFonts w:ascii="TH SarabunPSK" w:hAnsi="TH SarabunPSK" w:cs="TH SarabunPSK" w:hint="cs"/>
          <w:sz w:val="28"/>
          <w:cs/>
        </w:rPr>
        <w:t>ลูกหลานของผู้สูงอายุ</w:t>
      </w:r>
      <w:r w:rsidR="004A4840">
        <w:rPr>
          <w:rFonts w:ascii="TH SarabunPSK" w:hAnsi="TH SarabunPSK" w:cs="TH SarabunPSK" w:hint="cs"/>
          <w:sz w:val="28"/>
          <w:cs/>
        </w:rPr>
        <w:t>ก็จะทำงานเล็ก ๆ น้อย ๆ อยู่กับบ้าน แต่เนื่องจากสภาพเศรษฐกิจในปัจจุบันส่งผลให้เมื่อหมดจากฤดูการทำนา</w:t>
      </w:r>
      <w:r w:rsidR="008B2781">
        <w:rPr>
          <w:rFonts w:ascii="TH SarabunPSK" w:hAnsi="TH SarabunPSK" w:cs="TH SarabunPSK" w:hint="cs"/>
          <w:sz w:val="28"/>
          <w:cs/>
        </w:rPr>
        <w:t xml:space="preserve"> </w:t>
      </w:r>
      <w:r w:rsidR="004A4840">
        <w:rPr>
          <w:rFonts w:ascii="TH SarabunPSK" w:hAnsi="TH SarabunPSK" w:cs="TH SarabunPSK" w:hint="cs"/>
          <w:sz w:val="28"/>
          <w:cs/>
        </w:rPr>
        <w:t>ก็จะทิ้งบ้านไปหางานทำ</w:t>
      </w:r>
      <w:r w:rsidR="00500504">
        <w:rPr>
          <w:rFonts w:ascii="TH SarabunPSK" w:hAnsi="TH SarabunPSK" w:cs="TH SarabunPSK"/>
          <w:sz w:val="28"/>
        </w:rPr>
        <w:t xml:space="preserve">  </w:t>
      </w:r>
      <w:r w:rsidR="004A4840">
        <w:rPr>
          <w:rFonts w:ascii="TH SarabunPSK" w:hAnsi="TH SarabunPSK" w:cs="TH SarabunPSK" w:hint="cs"/>
          <w:sz w:val="28"/>
          <w:cs/>
        </w:rPr>
        <w:t xml:space="preserve">เมื่อเงินไม่พอใช้ก็จะเกิดปัญหาทะเลาะเบาะแว้งกัน </w:t>
      </w:r>
      <w:r w:rsidR="004A4840" w:rsidRPr="004A4840">
        <w:rPr>
          <w:rFonts w:ascii="TH SarabunPSK" w:hAnsi="TH SarabunPSK" w:cs="TH SarabunPSK" w:hint="eastAsia"/>
          <w:sz w:val="28"/>
          <w:cs/>
        </w:rPr>
        <w:t>ผู้สูงอายุที่อยู่ในครอบครัวที่ขัดแย้งกันอาจคิดว่าตนเองเป็นส่วนหนึ่งที่เป็นภาระต่อลูกหลาน</w:t>
      </w:r>
      <w:r w:rsidR="004A4840" w:rsidRPr="004A4840">
        <w:rPr>
          <w:rFonts w:ascii="TH SarabunPSK" w:hAnsi="TH SarabunPSK" w:cs="TH SarabunPSK"/>
          <w:sz w:val="28"/>
          <w:cs/>
        </w:rPr>
        <w:t xml:space="preserve"> </w:t>
      </w:r>
      <w:r w:rsidR="004A4840" w:rsidRPr="004A4840">
        <w:rPr>
          <w:rFonts w:ascii="TH SarabunPSK" w:hAnsi="TH SarabunPSK" w:cs="TH SarabunPSK" w:hint="eastAsia"/>
          <w:sz w:val="28"/>
          <w:cs/>
        </w:rPr>
        <w:t>และครอบครัว</w:t>
      </w:r>
      <w:r w:rsidR="004A4840" w:rsidRPr="004A4840">
        <w:rPr>
          <w:rFonts w:ascii="TH SarabunPSK" w:hAnsi="TH SarabunPSK" w:cs="TH SarabunPSK"/>
          <w:sz w:val="28"/>
          <w:cs/>
        </w:rPr>
        <w:t xml:space="preserve"> </w:t>
      </w:r>
      <w:r w:rsidR="004A4840" w:rsidRPr="004A4840">
        <w:rPr>
          <w:rFonts w:ascii="TH SarabunPSK" w:hAnsi="TH SarabunPSK" w:cs="TH SarabunPSK" w:hint="eastAsia"/>
          <w:sz w:val="28"/>
          <w:cs/>
        </w:rPr>
        <w:t>มีความรู้สึกไร้ค่า</w:t>
      </w:r>
      <w:r w:rsidR="004A4840" w:rsidRPr="004A4840">
        <w:rPr>
          <w:rFonts w:ascii="TH SarabunPSK" w:hAnsi="TH SarabunPSK" w:cs="TH SarabunPSK"/>
          <w:sz w:val="28"/>
          <w:cs/>
        </w:rPr>
        <w:t xml:space="preserve"> </w:t>
      </w:r>
      <w:r w:rsidR="004A4840" w:rsidRPr="004A4840">
        <w:rPr>
          <w:rFonts w:ascii="TH SarabunPSK" w:hAnsi="TH SarabunPSK" w:cs="TH SarabunPSK" w:hint="eastAsia"/>
          <w:sz w:val="28"/>
          <w:cs/>
        </w:rPr>
        <w:t>ส่งผลให้เกิดภาวะซึมเศร้าได้</w:t>
      </w:r>
      <w:r w:rsidR="007937AC">
        <w:rPr>
          <w:rFonts w:ascii="TH SarabunPSK" w:hAnsi="TH SarabunPSK" w:cs="TH SarabunPSK" w:hint="cs"/>
          <w:sz w:val="28"/>
          <w:cs/>
        </w:rPr>
        <w:t xml:space="preserve">  </w:t>
      </w:r>
      <w:r w:rsidR="00AE7AC4" w:rsidRPr="00AE7AC4">
        <w:rPr>
          <w:rFonts w:ascii="TH SarabunPSK" w:hAnsi="TH SarabunPSK" w:cs="TH SarabunPSK"/>
          <w:sz w:val="28"/>
          <w:cs/>
        </w:rPr>
        <w:t>ดังที่</w:t>
      </w:r>
      <w:r w:rsidR="00AE7AC4" w:rsidRPr="00AE7AC4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AE7AC4" w:rsidRPr="00AE7AC4">
        <w:rPr>
          <w:rFonts w:ascii="TH SarabunPSK" w:hAnsi="TH SarabunPSK" w:cs="TH SarabunPSK"/>
          <w:sz w:val="28"/>
        </w:rPr>
        <w:t>Atthamaethakul</w:t>
      </w:r>
      <w:proofErr w:type="spellEnd"/>
      <w:r w:rsidR="00AE7AC4" w:rsidRPr="00AE7AC4">
        <w:rPr>
          <w:rFonts w:ascii="TH SarabunPSK" w:hAnsi="TH SarabunPSK" w:cs="TH SarabunPSK"/>
          <w:sz w:val="28"/>
        </w:rPr>
        <w:t xml:space="preserve"> and </w:t>
      </w:r>
      <w:proofErr w:type="spellStart"/>
      <w:r w:rsidR="00AE7AC4" w:rsidRPr="00AE7AC4">
        <w:rPr>
          <w:rFonts w:ascii="TH SarabunPSK" w:hAnsi="TH SarabunPSK" w:cs="TH SarabunPSK"/>
          <w:sz w:val="28"/>
        </w:rPr>
        <w:t>Srivilai</w:t>
      </w:r>
      <w:proofErr w:type="spellEnd"/>
      <w:r w:rsidR="00AE7AC4" w:rsidRPr="00AE7AC4">
        <w:rPr>
          <w:rFonts w:ascii="TH SarabunPSK" w:hAnsi="TH SarabunPSK" w:cs="TH SarabunPSK"/>
          <w:sz w:val="28"/>
        </w:rPr>
        <w:t xml:space="preserve"> (</w:t>
      </w:r>
      <w:r w:rsidR="00AE7AC4" w:rsidRPr="00AE7AC4">
        <w:rPr>
          <w:rFonts w:ascii="TH SarabunPSK" w:hAnsi="TH SarabunPSK" w:cs="TH SarabunPSK"/>
          <w:sz w:val="28"/>
          <w:cs/>
        </w:rPr>
        <w:t>2013) ได้ทำการศึกษาปัจจัยที่ส่งผลต่อภาวะสุขภาพของผู้สูงอายุ ตำบลคูบัว จังหวัดราชบุรี พบว่า ตัวแปรพยากรณ์ภาวะสุขภาพของผู้สูงอายุ</w:t>
      </w:r>
      <w:r w:rsidR="006071CC">
        <w:rPr>
          <w:rFonts w:ascii="TH SarabunPSK" w:hAnsi="TH SarabunPSK" w:cs="TH SarabunPSK" w:hint="cs"/>
          <w:sz w:val="28"/>
          <w:cs/>
        </w:rPr>
        <w:t xml:space="preserve"> </w:t>
      </w:r>
      <w:r w:rsidR="00AE7AC4" w:rsidRPr="00AE7AC4">
        <w:rPr>
          <w:rFonts w:ascii="TH SarabunPSK" w:hAnsi="TH SarabunPSK" w:cs="TH SarabunPSK"/>
          <w:sz w:val="28"/>
          <w:cs/>
        </w:rPr>
        <w:t>คือ ภาวะครอบครัวเป็นสุขและเพศ ซึ่งมีอำนาจการพยากรณ์ได้ร้อยละ 8.0 มีค่าสัมประสิทธิ์สหสัมพันธ์พหุคูณ 0.283 กล่าวคือ การส่งเสริมภาวะสุขภาพของผู้สูงอายุควรเน้นการสนับสนุนที่มาจากครอบครัว สร้างภาวะครอบครัวเป็นสุข จัดกิจกรรมจรรโลงจิตใจโดยมีครอบครัวเป็นแกนนำ เมื่อจิตเป็นสุขและ</w:t>
      </w:r>
      <w:r w:rsidR="00FE6605">
        <w:rPr>
          <w:rFonts w:ascii="TH SarabunPSK" w:hAnsi="TH SarabunPSK" w:cs="TH SarabunPSK" w:hint="cs"/>
          <w:sz w:val="28"/>
          <w:cs/>
        </w:rPr>
        <w:t>เ</w:t>
      </w:r>
      <w:r w:rsidR="00AE7AC4" w:rsidRPr="00AE7AC4">
        <w:rPr>
          <w:rFonts w:ascii="TH SarabunPSK" w:hAnsi="TH SarabunPSK" w:cs="TH SarabunPSK"/>
          <w:sz w:val="28"/>
          <w:cs/>
        </w:rPr>
        <w:t>ข้มแข็งก็จะสามารถนำสู่การดูแลสุขภาพที่ดี</w:t>
      </w:r>
      <w:r w:rsidR="00AE7AC4" w:rsidRPr="00AE7AC4">
        <w:rPr>
          <w:rFonts w:ascii="TH SarabunPSK" w:hAnsi="TH SarabunPSK" w:cs="TH SarabunPSK" w:hint="cs"/>
          <w:sz w:val="28"/>
          <w:cs/>
        </w:rPr>
        <w:t xml:space="preserve"> </w:t>
      </w:r>
      <w:r w:rsidR="00AE7AC4" w:rsidRPr="00AE7AC4">
        <w:rPr>
          <w:rFonts w:ascii="TH SarabunPSK" w:hAnsi="TH SarabunPSK" w:cs="TH SarabunPSK"/>
          <w:sz w:val="28"/>
          <w:cs/>
        </w:rPr>
        <w:t>เกิดภาวะสุขภาพและคุณภาพชีวิตที่ดีต่อไป</w:t>
      </w:r>
      <w:r w:rsidR="004A4840" w:rsidRPr="004A4840">
        <w:rPr>
          <w:rFonts w:ascii="TH SarabunPSK" w:hAnsi="TH SarabunPSK" w:cs="TH SarabunPSK"/>
          <w:sz w:val="28"/>
        </w:rPr>
        <w:t xml:space="preserve"> </w:t>
      </w:r>
    </w:p>
    <w:p w14:paraId="54867BA9" w14:textId="61091564" w:rsidR="00AE7AC4" w:rsidRDefault="004A4840" w:rsidP="00E7425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4A4840">
        <w:rPr>
          <w:rFonts w:ascii="TH SarabunPSK" w:hAnsi="TH SarabunPSK" w:cs="TH SarabunPSK"/>
          <w:sz w:val="28"/>
          <w:cs/>
        </w:rPr>
        <w:t>โรคประจำตัว</w:t>
      </w:r>
      <w:r w:rsidR="0021490F">
        <w:rPr>
          <w:rFonts w:ascii="TH SarabunPSK" w:hAnsi="TH SarabunPSK" w:cs="TH SarabunPSK" w:hint="cs"/>
          <w:sz w:val="28"/>
          <w:cs/>
        </w:rPr>
        <w:t xml:space="preserve"> </w:t>
      </w:r>
      <w:r w:rsidRPr="004A4840">
        <w:rPr>
          <w:rFonts w:ascii="TH SarabunPSK" w:hAnsi="TH SarabunPSK" w:cs="TH SarabunPSK"/>
          <w:sz w:val="28"/>
          <w:cs/>
        </w:rPr>
        <w:t>เป็นตัวแปร</w:t>
      </w:r>
      <w:r w:rsidRPr="004A4840">
        <w:rPr>
          <w:rFonts w:ascii="TH SarabunPSK" w:hAnsi="TH SarabunPSK" w:cs="TH SarabunPSK" w:hint="cs"/>
          <w:sz w:val="28"/>
          <w:cs/>
        </w:rPr>
        <w:t>ที่สาม</w:t>
      </w:r>
      <w:r w:rsidRPr="004A4840">
        <w:rPr>
          <w:rFonts w:ascii="TH SarabunPSK" w:hAnsi="TH SarabunPSK" w:cs="TH SarabunPSK"/>
          <w:sz w:val="28"/>
          <w:cs/>
        </w:rPr>
        <w:t>ที่ถูกเลือกเข้าสมการมีอิทธิพลทางบวกกับภาวะซึมเศร้า</w:t>
      </w:r>
      <w:r>
        <w:rPr>
          <w:rFonts w:ascii="TH SarabunPSK" w:hAnsi="TH SarabunPSK" w:cs="TH SarabunPSK"/>
          <w:sz w:val="28"/>
        </w:rPr>
        <w:t xml:space="preserve">  </w:t>
      </w:r>
      <w:r w:rsidRPr="004A4840">
        <w:rPr>
          <w:rFonts w:ascii="TH SarabunPSK" w:hAnsi="TH SarabunPSK" w:cs="TH SarabunPSK" w:hint="cs"/>
          <w:sz w:val="28"/>
          <w:cs/>
        </w:rPr>
        <w:t>สอดคล้องกับ</w:t>
      </w:r>
      <w:r w:rsidRPr="004A4840">
        <w:rPr>
          <w:rFonts w:ascii="TH SarabunPSK" w:hAnsi="TH SarabunPSK" w:cs="TH SarabunPSK"/>
          <w:sz w:val="28"/>
          <w:cs/>
        </w:rPr>
        <w:t>การศึกษาของ</w:t>
      </w:r>
      <w:r w:rsidRPr="004A4840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E2428F" w:rsidRPr="00E775BA">
        <w:rPr>
          <w:rFonts w:ascii="TH SarabunPSK" w:hAnsi="TH SarabunPSK" w:cs="TH SarabunPSK"/>
          <w:sz w:val="28"/>
        </w:rPr>
        <w:t>Jiratjinta</w:t>
      </w:r>
      <w:proofErr w:type="spellEnd"/>
      <w:r w:rsidR="00E2428F" w:rsidRPr="00E775BA">
        <w:rPr>
          <w:rFonts w:ascii="TH SarabunPSK" w:hAnsi="TH SarabunPSK" w:cs="TH SarabunPSK"/>
          <w:sz w:val="28"/>
        </w:rPr>
        <w:t xml:space="preserve"> and </w:t>
      </w:r>
      <w:r w:rsidR="00E2428F" w:rsidRPr="00E775BA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034BE8" w:rsidRPr="00034BE8">
        <w:rPr>
          <w:rFonts w:ascii="TH SarabunPSK" w:hAnsi="TH SarabunPSK" w:cs="TH SarabunPSK"/>
          <w:sz w:val="28"/>
        </w:rPr>
        <w:t>Soonthornchaiya</w:t>
      </w:r>
      <w:proofErr w:type="spellEnd"/>
      <w:r w:rsidRPr="00184985">
        <w:rPr>
          <w:rFonts w:ascii="TH SarabunPSK" w:hAnsi="TH SarabunPSK" w:cs="TH SarabunPSK"/>
          <w:sz w:val="28"/>
          <w:cs/>
        </w:rPr>
        <w:t xml:space="preserve"> (2</w:t>
      </w:r>
      <w:r w:rsidR="00E2428F" w:rsidRPr="00184985">
        <w:rPr>
          <w:rFonts w:ascii="TH SarabunPSK" w:hAnsi="TH SarabunPSK" w:cs="TH SarabunPSK"/>
          <w:sz w:val="28"/>
        </w:rPr>
        <w:t>011</w:t>
      </w:r>
      <w:r w:rsidRPr="00184985">
        <w:rPr>
          <w:rFonts w:ascii="TH SarabunPSK" w:hAnsi="TH SarabunPSK" w:cs="TH SarabunPSK"/>
          <w:sz w:val="28"/>
          <w:cs/>
        </w:rPr>
        <w:t xml:space="preserve">) </w:t>
      </w:r>
      <w:r w:rsidRPr="004A4840">
        <w:rPr>
          <w:rFonts w:ascii="TH SarabunPSK" w:hAnsi="TH SarabunPSK" w:cs="TH SarabunPSK" w:hint="eastAsia"/>
          <w:sz w:val="28"/>
          <w:cs/>
        </w:rPr>
        <w:t>พบว่า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ระดับความรุนแรงของภาวะซึมเศร้า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มีความสัมพันธ์ทางบวกกับภาวะทุพลภาพของผู้สูงอายุอย่างมีนัยสำคัญทางสถิติที่ระดับ</w:t>
      </w:r>
      <w:r w:rsidRPr="004A4840">
        <w:rPr>
          <w:rFonts w:ascii="TH SarabunPSK" w:hAnsi="TH SarabunPSK" w:cs="TH SarabunPSK"/>
          <w:sz w:val="28"/>
          <w:cs/>
        </w:rPr>
        <w:t xml:space="preserve"> 0.01 </w:t>
      </w:r>
      <w:r w:rsidRPr="004A4840">
        <w:rPr>
          <w:rFonts w:ascii="TH SarabunPSK" w:hAnsi="TH SarabunPSK" w:cs="TH SarabunPSK" w:hint="eastAsia"/>
          <w:sz w:val="28"/>
          <w:cs/>
        </w:rPr>
        <w:t>ด้านการมีโรคประจำตัวทำให้ผู้สูงอายุมีภาวะซึมเศร้ามากที่สุด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และการศึกษา</w:t>
      </w:r>
      <w:r w:rsidR="00DB638E">
        <w:rPr>
          <w:rFonts w:ascii="TH SarabunPSK" w:hAnsi="TH SarabunPSK" w:cs="TH SarabunPSK" w:hint="eastAsia"/>
          <w:sz w:val="28"/>
          <w:cs/>
        </w:rPr>
        <w:t>ขอ</w:t>
      </w:r>
      <w:r w:rsidR="00DB638E">
        <w:rPr>
          <w:rFonts w:ascii="TH SarabunPSK" w:hAnsi="TH SarabunPSK" w:cs="TH SarabunPSK" w:hint="cs"/>
          <w:sz w:val="28"/>
          <w:cs/>
        </w:rPr>
        <w:t>ง</w:t>
      </w:r>
      <w:proofErr w:type="spellStart"/>
      <w:r w:rsidR="00FF576E" w:rsidRPr="00FF576E">
        <w:rPr>
          <w:rFonts w:ascii="TH SarabunPSK" w:hAnsi="TH SarabunPSK" w:cs="TH SarabunPSK"/>
          <w:sz w:val="28"/>
        </w:rPr>
        <w:t>Jetiyanuwatr</w:t>
      </w:r>
      <w:proofErr w:type="spellEnd"/>
      <w:r w:rsidRPr="00FF576E">
        <w:rPr>
          <w:rFonts w:ascii="TH SarabunPSK" w:hAnsi="TH SarabunPSK" w:cs="TH SarabunPSK"/>
          <w:sz w:val="28"/>
          <w:cs/>
        </w:rPr>
        <w:t xml:space="preserve"> (</w:t>
      </w:r>
      <w:r w:rsidR="00FF576E" w:rsidRPr="00FF576E">
        <w:rPr>
          <w:rFonts w:ascii="TH SarabunPSK" w:hAnsi="TH SarabunPSK" w:cs="TH SarabunPSK"/>
          <w:sz w:val="28"/>
          <w:cs/>
        </w:rPr>
        <w:t>2013</w:t>
      </w:r>
      <w:r w:rsidR="00DB638E">
        <w:rPr>
          <w:rFonts w:ascii="TH SarabunPSK" w:hAnsi="TH SarabunPSK" w:cs="TH SarabunPSK"/>
          <w:sz w:val="28"/>
          <w:cs/>
        </w:rPr>
        <w:t>)</w:t>
      </w:r>
      <w:r w:rsidR="00DB638E">
        <w:rPr>
          <w:rFonts w:ascii="TH SarabunPSK" w:hAnsi="TH SarabunPSK" w:cs="TH SarabunPSK" w:hint="cs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พบว่า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ปัจจัยที่มีความสัมพันธ์กับโรคซึมเศร้า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คือ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ความกังวลใจกับโรคที่เป็นอยู่</w:t>
      </w:r>
      <w:r w:rsidRPr="004A4840">
        <w:rPr>
          <w:rFonts w:ascii="TH SarabunPSK" w:hAnsi="TH SarabunPSK" w:cs="TH SarabunPSK"/>
          <w:sz w:val="28"/>
          <w:cs/>
        </w:rPr>
        <w:t xml:space="preserve"> </w:t>
      </w:r>
      <w:r w:rsidRPr="004A4840">
        <w:rPr>
          <w:rFonts w:ascii="TH SarabunPSK" w:hAnsi="TH SarabunPSK" w:cs="TH SarabunPSK" w:hint="eastAsia"/>
          <w:sz w:val="28"/>
          <w:cs/>
        </w:rPr>
        <w:t>อย่างมีนัยสำคัญทางสถิติที่ระดับ</w:t>
      </w:r>
      <w:r w:rsidRPr="004A4840">
        <w:rPr>
          <w:rFonts w:ascii="TH SarabunPSK" w:hAnsi="TH SarabunPSK" w:cs="TH SarabunPSK"/>
          <w:sz w:val="28"/>
          <w:cs/>
        </w:rPr>
        <w:t xml:space="preserve"> 0.</w:t>
      </w:r>
      <w:r w:rsidRPr="00500504">
        <w:rPr>
          <w:rFonts w:ascii="TH SarabunPSK" w:hAnsi="TH SarabunPSK" w:cs="TH SarabunPSK"/>
          <w:color w:val="000000" w:themeColor="text1"/>
          <w:sz w:val="28"/>
          <w:cs/>
        </w:rPr>
        <w:t>05</w:t>
      </w:r>
      <w:r w:rsidRPr="0050050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ทั้งนี้อาจเนื่องจากการเจ็บป่วยเรื้อรัง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เป็นเวลานาน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อาจส่งผลกระทบต่อการเปลี่ยนแปลงทางอารมณ์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ทำให้เกิดความรู้สึกท้อแท้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เบื่อหน่าย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ไม่มีความสุข</w:t>
      </w:r>
      <w:r w:rsidR="00500504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eastAsia"/>
          <w:color w:val="000000" w:themeColor="text1"/>
          <w:sz w:val="28"/>
          <w:cs/>
        </w:rPr>
        <w:t>หรือซึมเศร้าตามม</w:t>
      </w:r>
      <w:r w:rsidR="00500504">
        <w:rPr>
          <w:rFonts w:ascii="TH SarabunPSK" w:hAnsi="TH SarabunPSK" w:cs="TH SarabunPSK" w:hint="cs"/>
          <w:color w:val="000000" w:themeColor="text1"/>
          <w:sz w:val="28"/>
          <w:cs/>
        </w:rPr>
        <w:t>า</w:t>
      </w:r>
      <w:r w:rsidR="00F737D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00504" w:rsidRPr="00500504">
        <w:rPr>
          <w:rFonts w:ascii="TH SarabunPSK" w:hAnsi="TH SarabunPSK" w:cs="TH SarabunPSK" w:hint="cs"/>
          <w:color w:val="000000" w:themeColor="text1"/>
          <w:sz w:val="28"/>
          <w:cs/>
        </w:rPr>
        <w:t>โดยจาก</w:t>
      </w:r>
      <w:r w:rsidR="00DF3316" w:rsidRPr="0050050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การศึกษาของ </w:t>
      </w:r>
      <w:proofErr w:type="spellStart"/>
      <w:r w:rsidR="00DF3316" w:rsidRPr="00500504">
        <w:rPr>
          <w:rFonts w:ascii="TH SarabunPSK" w:hAnsi="TH SarabunPSK" w:cs="TH SarabunPSK"/>
          <w:color w:val="000000" w:themeColor="text1"/>
          <w:sz w:val="28"/>
        </w:rPr>
        <w:t>Wongpanarak</w:t>
      </w:r>
      <w:proofErr w:type="spellEnd"/>
      <w:r w:rsidR="00DF3316" w:rsidRPr="00500504">
        <w:rPr>
          <w:rFonts w:ascii="TH SarabunPSK" w:hAnsi="TH SarabunPSK" w:cs="TH SarabunPSK"/>
          <w:color w:val="000000" w:themeColor="text1"/>
          <w:sz w:val="28"/>
        </w:rPr>
        <w:t xml:space="preserve"> and </w:t>
      </w:r>
      <w:proofErr w:type="spellStart"/>
      <w:r w:rsidR="00DF3316" w:rsidRPr="00500504">
        <w:rPr>
          <w:rFonts w:ascii="TH SarabunPSK" w:hAnsi="TH SarabunPSK" w:cs="TH SarabunPSK"/>
          <w:color w:val="000000" w:themeColor="text1"/>
          <w:sz w:val="28"/>
        </w:rPr>
        <w:t>Chaleoykitti</w:t>
      </w:r>
      <w:proofErr w:type="spellEnd"/>
      <w:r w:rsidR="00DF3316" w:rsidRPr="00500504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="00DF3316" w:rsidRPr="00500504">
        <w:rPr>
          <w:rFonts w:ascii="TH SarabunPSK" w:hAnsi="TH SarabunPSK" w:cs="TH SarabunPSK"/>
          <w:color w:val="000000" w:themeColor="text1"/>
          <w:sz w:val="28"/>
          <w:cs/>
        </w:rPr>
        <w:t xml:space="preserve">2014) </w:t>
      </w:r>
      <w:r w:rsidR="00DF3316" w:rsidRPr="00500504">
        <w:rPr>
          <w:rFonts w:ascii="TH SarabunPSK" w:hAnsi="TH SarabunPSK" w:cs="TH SarabunPSK" w:hint="cs"/>
          <w:color w:val="000000" w:themeColor="text1"/>
          <w:sz w:val="28"/>
          <w:cs/>
        </w:rPr>
        <w:t>พบ</w:t>
      </w:r>
      <w:r w:rsidR="00DF3316" w:rsidRPr="00500504">
        <w:rPr>
          <w:rFonts w:ascii="TH SarabunPSK" w:hAnsi="TH SarabunPSK" w:cs="TH SarabunPSK"/>
          <w:color w:val="000000" w:themeColor="text1"/>
          <w:sz w:val="28"/>
          <w:cs/>
        </w:rPr>
        <w:t>ว่า วัยสูงอายุเป็นวัยที่มีการเปลี่ยนแปลงด้านร่างกาย จิตใจ และสังคมไปในทางเสื่อม ส่</w:t>
      </w:r>
      <w:r w:rsidR="00644D04">
        <w:rPr>
          <w:rFonts w:ascii="TH SarabunPSK" w:hAnsi="TH SarabunPSK" w:cs="TH SarabunPSK"/>
          <w:color w:val="000000" w:themeColor="text1"/>
          <w:sz w:val="28"/>
          <w:cs/>
        </w:rPr>
        <w:t>งผลให้ผู้สูงอายุส่วนใหญ่มีปัญหา</w:t>
      </w:r>
      <w:r w:rsidR="00DF3316" w:rsidRPr="00500504">
        <w:rPr>
          <w:rFonts w:ascii="TH SarabunPSK" w:hAnsi="TH SarabunPSK" w:cs="TH SarabunPSK"/>
          <w:color w:val="000000" w:themeColor="text1"/>
          <w:sz w:val="28"/>
          <w:cs/>
        </w:rPr>
        <w:t>สุขภาพจิต โดยเฉพาะอย่างยิ่งการเกิดภาวะซึมเศร้า</w:t>
      </w:r>
      <w:r w:rsidR="00DF3316" w:rsidRPr="00B739C4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ทำให้มีความไม่สุขสบาย ส่งผลต่อสภาพอารมณ์ของผู้สูงอายุ ประกอบกับบทบาททางสังคมลดลง และอยู่ในภาวะพึ่งพาลูกหลาน จึงทำให้ผู้สูงอายุซึมเศร้าได้ง่าย ดังนั้นถ้าไม่มีผู้ดูแลและช่วยให้คำปรึกษา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หรือไม่สามารถขอความช่วยเหลือจากผู้อื่นได้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อาจส่งผลต่ออารมณ์ ความคิด ความรู้สึก กระทบต่อการดำเนินชีวิตป</w:t>
      </w:r>
      <w:r w:rsidR="00F737D8">
        <w:rPr>
          <w:rFonts w:ascii="TH SarabunPSK" w:hAnsi="TH SarabunPSK" w:cs="TH SarabunPSK"/>
          <w:color w:val="000000" w:themeColor="text1"/>
          <w:sz w:val="28"/>
          <w:cs/>
        </w:rPr>
        <w:t>ระจำวัน ทำให้มีการเปลี่ยนแปลงขอ</w:t>
      </w:r>
      <w:r w:rsidR="00F737D8"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พฤติกรรมการกิน การนอน มีอาการเหนื่อยล้า อ่อนแรง ร่างกายทรุดโทรม ไม่มีสมาธิ เกิดโรครุมเร้า จากโรคเรื้อรังต่าง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การเปลี่ยนแปลงในด้านต่าง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เหล่านี้ บุคคลทั่วไปอาจคิดว่าเป็นอาการที่อาจเกิดขึ้นได้ในผู้สูงอายุทำให้ละเลยหรือมองข้า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ม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และไม่เห็นความสำคัญ ทำให้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ผู้สูงอายุที่มีภาวะซึมเศร้าไม่ได้รับการ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ดูแล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 xml:space="preserve">รักษาที่ถูกต้อง ภาวะซึมเศร้านี้หากมีอาการมากขึ้นและดำเนินอยู่เป็นระยะเวลานานอาจพัฒนาเป็นโรคซึมเศร้า ซึ่งทำให้ผู้สูงอายุไม่มีความสุขในชีวิต ไม่สามารถทำกิจวัตรประจำวันได้เหมือนเดิม และบางรายที่รู้สึกท้อแท้หรือหมดหวัง อาจส่งผลรุนแรงถึงขั้นไม่อยากมีชีวิตอยู่ต่อไป และเป็นภาระต่อลูกหลานหรือผู้ดูแล ดังนั้นบุคคลที่อยู่ใกล้ชิด ผู้ดูแล หรือบุคลากรด้านสาธารณสุข โดยเฉพาะโรงพยาบาลส่งเสริมสุขภาพตำบลซึ่งเป็นหน่วยงานที่ใกล้ชิดและให้การช่วยเหลือประชาชนที่อยู่ในชุมชน 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ซึ่งควร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 xml:space="preserve">สังเกตและคัดกรองผู้สูงอายุที่มีภาวะซึมเศร้าในระยะเริ่มแรกและรวดเร็ว 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เพรา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ะช่ว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ให้ผู้สูงอายุได</w:t>
      </w:r>
      <w:r w:rsidR="00644D04">
        <w:rPr>
          <w:rFonts w:ascii="TH SarabunPSK" w:hAnsi="TH SarabunPSK" w:cs="TH SarabunPSK"/>
          <w:color w:val="000000" w:themeColor="text1"/>
          <w:sz w:val="28"/>
          <w:cs/>
        </w:rPr>
        <w:t>้รับการช่วยเหลือได้อย่างถูกต้อง</w:t>
      </w:r>
      <w:r w:rsidR="00644D04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เหมาะสม ซึ่งสอดคล้องกับการศึกษาขอ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ง </w:t>
      </w:r>
      <w:proofErr w:type="spellStart"/>
      <w:r w:rsidR="00DF3316" w:rsidRPr="00AE7AC4">
        <w:rPr>
          <w:rFonts w:ascii="TH SarabunPSK" w:hAnsi="TH SarabunPSK" w:cs="TH SarabunPSK"/>
          <w:color w:val="000000" w:themeColor="text1"/>
          <w:sz w:val="28"/>
        </w:rPr>
        <w:t>Chaiprateep</w:t>
      </w:r>
      <w:proofErr w:type="spellEnd"/>
      <w:r w:rsidR="00DF3316" w:rsidRPr="00AE7AC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(2</w:t>
      </w:r>
      <w:r w:rsidR="00DF3316" w:rsidRPr="00AE7AC4">
        <w:rPr>
          <w:rFonts w:ascii="TH SarabunPSK" w:hAnsi="TH SarabunPSK" w:cs="TH SarabunPSK"/>
          <w:color w:val="000000" w:themeColor="text1"/>
          <w:sz w:val="28"/>
        </w:rPr>
        <w:t>017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) พบว่า ผู้สูงอายุ</w:t>
      </w:r>
      <w:r w:rsidR="00DF3316" w:rsidRPr="00AE7AC4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>เป็นสมาชิกในชมรมผู้สูงอายุซึ่งได้รับการอบรมด้านการดูแลสุขภาพอย่างต่อเนื่อง จะมีความรู้ความเข้าใจในการหลีกเลี่ยงพฤติกรรม</w:t>
      </w:r>
      <w:r w:rsidR="00AE7AC4">
        <w:rPr>
          <w:rFonts w:ascii="TH SarabunPSK" w:hAnsi="TH SarabunPSK" w:cs="TH SarabunPSK" w:hint="cs"/>
          <w:color w:val="000000" w:themeColor="text1"/>
          <w:sz w:val="28"/>
          <w:cs/>
        </w:rPr>
        <w:t>เสี่ยงต่อสุขภาพต่าง</w:t>
      </w:r>
      <w:r w:rsidR="009C05E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E7AC4">
        <w:rPr>
          <w:rFonts w:ascii="TH SarabunPSK" w:hAnsi="TH SarabunPSK" w:cs="TH SarabunPSK" w:hint="cs"/>
          <w:color w:val="000000" w:themeColor="text1"/>
          <w:sz w:val="28"/>
          <w:cs/>
        </w:rPr>
        <w:t>ๆ</w:t>
      </w:r>
      <w:r w:rsidR="00DF3316" w:rsidRPr="00AE7AC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984D55A" w14:textId="0D5719C3" w:rsidR="00DF3316" w:rsidRPr="00650ACA" w:rsidRDefault="00AE7AC4" w:rsidP="00AE7AC4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5" w:name="_Hlk530747309"/>
      <w:r w:rsidRPr="00650ACA">
        <w:rPr>
          <w:rFonts w:ascii="TH SarabunPSK" w:hAnsi="TH SarabunPSK" w:cs="TH SarabunPSK"/>
          <w:color w:val="000000" w:themeColor="text1"/>
          <w:sz w:val="28"/>
          <w:cs/>
        </w:rPr>
        <w:t>สิทธิการดูแลรักษา</w:t>
      </w:r>
      <w:bookmarkEnd w:id="5"/>
      <w:r w:rsidR="002A54D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50ACA">
        <w:rPr>
          <w:rFonts w:ascii="TH SarabunPSK" w:hAnsi="TH SarabunPSK" w:cs="TH SarabunPSK"/>
          <w:color w:val="000000" w:themeColor="text1"/>
          <w:sz w:val="28"/>
          <w:cs/>
        </w:rPr>
        <w:t>เป็นตัวแปรสุดท้ายที่ถูกเลือกเข้าสมการ</w:t>
      </w:r>
      <w:r w:rsidRPr="00650A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</w:t>
      </w:r>
      <w:r w:rsidRPr="00650ACA">
        <w:rPr>
          <w:rFonts w:ascii="TH SarabunPSK" w:hAnsi="TH SarabunPSK" w:cs="TH SarabunPSK"/>
          <w:color w:val="000000" w:themeColor="text1"/>
          <w:sz w:val="28"/>
          <w:cs/>
        </w:rPr>
        <w:t>อิทธิพลทางลบกับภาวะซึมเศร้า</w:t>
      </w:r>
      <w:r w:rsidRPr="00650A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สอดคล้องกับการศึกษาของ  </w:t>
      </w:r>
      <w:proofErr w:type="spellStart"/>
      <w:r w:rsidR="00DF3316" w:rsidRPr="00650ACA">
        <w:rPr>
          <w:rFonts w:ascii="TH SarabunPSK" w:hAnsi="TH SarabunPSK" w:cs="TH SarabunPSK"/>
          <w:color w:val="000000" w:themeColor="text1"/>
          <w:sz w:val="28"/>
        </w:rPr>
        <w:t>Kumto</w:t>
      </w:r>
      <w:proofErr w:type="spellEnd"/>
      <w:r w:rsidR="00DF3316" w:rsidRPr="00650ACA">
        <w:rPr>
          <w:rFonts w:ascii="TH SarabunPSK" w:hAnsi="TH SarabunPSK" w:cs="TH SarabunPSK"/>
          <w:color w:val="000000" w:themeColor="text1"/>
          <w:sz w:val="28"/>
        </w:rPr>
        <w:t xml:space="preserve"> and </w:t>
      </w:r>
      <w:proofErr w:type="spellStart"/>
      <w:r w:rsidR="00DF3316" w:rsidRPr="00650ACA">
        <w:rPr>
          <w:rFonts w:ascii="TH SarabunPSK" w:hAnsi="TH SarabunPSK" w:cs="TH SarabunPSK"/>
          <w:color w:val="000000" w:themeColor="text1"/>
          <w:sz w:val="28"/>
        </w:rPr>
        <w:t>Soonthornchaiya</w:t>
      </w:r>
      <w:proofErr w:type="spellEnd"/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 xml:space="preserve"> (2</w:t>
      </w:r>
      <w:r w:rsidR="00DF3316" w:rsidRPr="00650ACA">
        <w:rPr>
          <w:rFonts w:ascii="TH SarabunPSK" w:hAnsi="TH SarabunPSK" w:cs="TH SarabunPSK"/>
          <w:color w:val="000000" w:themeColor="text1"/>
          <w:sz w:val="28"/>
        </w:rPr>
        <w:t>014</w:t>
      </w:r>
      <w:r w:rsidR="002A54D3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FE6605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>ทำการศึกษาปัจจัยที่สัมพันธ์กับการปรับตัว</w:t>
      </w:r>
      <w:r w:rsidR="002A751B" w:rsidRPr="00650ACA">
        <w:rPr>
          <w:rFonts w:ascii="TH SarabunPSK" w:hAnsi="TH SarabunPSK" w:cs="TH SarabunPSK"/>
          <w:color w:val="000000" w:themeColor="text1"/>
          <w:sz w:val="28"/>
          <w:cs/>
        </w:rPr>
        <w:t>ของผู้ป่วยโรคซึมเศร้าวัยสูงอายุ พบว่า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 xml:space="preserve"> อายุและภาวะซึมเศร้า มีความสัมพันธ์ทางลบกับการปรับตัวอย่างมีนัยสำคัญทางสถิติ ที่ระดับ </w:t>
      </w:r>
      <w:r w:rsidR="00DF3316" w:rsidRPr="00650ACA">
        <w:rPr>
          <w:rFonts w:ascii="TH SarabunPSK" w:hAnsi="TH SarabunPSK" w:cs="TH SarabunPSK"/>
          <w:color w:val="000000" w:themeColor="text1"/>
          <w:sz w:val="28"/>
        </w:rPr>
        <w:t>0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 xml:space="preserve">.01 </w:t>
      </w:r>
      <w:r w:rsidRPr="00650ACA">
        <w:rPr>
          <w:rFonts w:ascii="TH SarabunPSK" w:hAnsi="TH SarabunPSK" w:cs="TH SarabunPSK" w:hint="cs"/>
          <w:color w:val="000000" w:themeColor="text1"/>
          <w:sz w:val="28"/>
          <w:cs/>
        </w:rPr>
        <w:t>ทั้งนี้เนื่องจาก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>ผู้สูงอายุแม้จะต้องเผชิญกับการเปลี่ยนแปลงไปในทางที่เสื่อม ทั้งทางด้านร่างกาย ด้านจิตใจ และด้านส</w:t>
      </w:r>
      <w:r w:rsidR="0095050E" w:rsidRPr="00650ACA">
        <w:rPr>
          <w:rFonts w:ascii="TH SarabunPSK" w:hAnsi="TH SarabunPSK" w:cs="TH SarabunPSK"/>
          <w:color w:val="000000" w:themeColor="text1"/>
          <w:sz w:val="28"/>
          <w:cs/>
        </w:rPr>
        <w:t>ังคม</w:t>
      </w:r>
      <w:r w:rsidR="000A61E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5050E" w:rsidRPr="00650ACA">
        <w:rPr>
          <w:rFonts w:ascii="TH SarabunPSK" w:hAnsi="TH SarabunPSK" w:cs="TH SarabunPSK"/>
          <w:color w:val="000000" w:themeColor="text1"/>
          <w:sz w:val="28"/>
          <w:cs/>
        </w:rPr>
        <w:t>จนทำให้เกิดภาวะซึมเศร้าแล้ว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 xml:space="preserve"> แต่หาก</w:t>
      </w:r>
      <w:r w:rsidRPr="00650ACA">
        <w:rPr>
          <w:rFonts w:ascii="TH SarabunPSK" w:hAnsi="TH SarabunPSK" w:cs="TH SarabunPSK" w:hint="cs"/>
          <w:color w:val="000000" w:themeColor="text1"/>
          <w:sz w:val="28"/>
          <w:cs/>
        </w:rPr>
        <w:t>ได้รับ</w:t>
      </w:r>
      <w:r w:rsidRPr="00650ACA">
        <w:rPr>
          <w:rFonts w:ascii="TH SarabunPSK" w:hAnsi="TH SarabunPSK" w:cs="TH SarabunPSK"/>
          <w:color w:val="000000" w:themeColor="text1"/>
          <w:sz w:val="28"/>
          <w:cs/>
        </w:rPr>
        <w:t>สิทธิการดูแลรักษา</w:t>
      </w:r>
      <w:r w:rsidRPr="00650ACA">
        <w:rPr>
          <w:rFonts w:ascii="TH SarabunPSK" w:hAnsi="TH SarabunPSK" w:cs="TH SarabunPSK" w:hint="cs"/>
          <w:color w:val="000000" w:themeColor="text1"/>
          <w:sz w:val="28"/>
          <w:cs/>
        </w:rPr>
        <w:t>ที่ดี</w:t>
      </w:r>
      <w:r w:rsidR="00650ACA" w:rsidRPr="00650ACA">
        <w:rPr>
          <w:rFonts w:ascii="TH SarabunPSK" w:hAnsi="TH SarabunPSK" w:cs="TH SarabunPSK" w:hint="cs"/>
          <w:color w:val="000000" w:themeColor="text1"/>
          <w:sz w:val="28"/>
          <w:cs/>
        </w:rPr>
        <w:t>จาก</w:t>
      </w:r>
      <w:r w:rsidR="00650ACA" w:rsidRPr="00650ACA">
        <w:rPr>
          <w:rFonts w:ascii="TH SarabunPSK" w:hAnsi="TH SarabunPSK" w:cs="TH SarabunPSK"/>
          <w:color w:val="000000" w:themeColor="text1"/>
          <w:sz w:val="28"/>
          <w:cs/>
        </w:rPr>
        <w:t xml:space="preserve">โรงพยาบาลส่งเสริมสุขภาพตำบลซึ่งเป็นหน่วยงานที่ใกล้ชิดและให้การช่วยเหลือประชาชนที่อยู่ในชุมชน </w:t>
      </w:r>
      <w:r w:rsidR="00650ACA" w:rsidRPr="00650ACA">
        <w:rPr>
          <w:rFonts w:ascii="TH SarabunPSK" w:hAnsi="TH SarabunPSK" w:cs="TH SarabunPSK" w:hint="cs"/>
          <w:color w:val="000000" w:themeColor="text1"/>
          <w:sz w:val="28"/>
          <w:cs/>
        </w:rPr>
        <w:t>ทำให้ผู้สูงอายุสามารถปรับตัวและรับมือกับโรคประจำตัวที่เป็นอยู่ได้  ก็จะทำให้ผู้สูงอายุที่ป่วยเป็น</w:t>
      </w:r>
      <w:r w:rsidR="00650ACA" w:rsidRPr="00650ACA">
        <w:rPr>
          <w:rFonts w:ascii="TH SarabunPSK" w:hAnsi="TH SarabunPSK" w:cs="TH SarabunPSK" w:hint="cs"/>
          <w:color w:val="000000" w:themeColor="text1"/>
          <w:sz w:val="28"/>
          <w:cs/>
        </w:rPr>
        <w:t>โรคซึมเศร้าลดจำนวนลง  ทำให้</w:t>
      </w:r>
      <w:r w:rsidR="00DF3316" w:rsidRPr="00650ACA">
        <w:rPr>
          <w:rFonts w:ascii="TH SarabunPSK" w:hAnsi="TH SarabunPSK" w:cs="TH SarabunPSK"/>
          <w:color w:val="000000" w:themeColor="text1"/>
          <w:sz w:val="28"/>
          <w:cs/>
        </w:rPr>
        <w:t>ผู้สูงอายุสามารถ เกิดความพึงพอใจในชีวิต สามารถดำรงชีวิตในสังคมได้อย่างเหมาะสมและใช้ชีวิตในบั้นปลายได้อย่างมีความสุข</w:t>
      </w:r>
    </w:p>
    <w:p w14:paraId="57F9CED6" w14:textId="77777777" w:rsidR="00DF3316" w:rsidRPr="00DF3316" w:rsidRDefault="00DF3316" w:rsidP="00A14D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1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14:paraId="5927706F" w14:textId="06AC8BD3" w:rsidR="00DF3316" w:rsidRPr="002A751B" w:rsidRDefault="00DF3316" w:rsidP="00D7582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F3316">
        <w:rPr>
          <w:rFonts w:ascii="TH SarabunPSK" w:hAnsi="TH SarabunPSK" w:cs="TH SarabunPSK" w:hint="cs"/>
          <w:sz w:val="28"/>
          <w:cs/>
        </w:rPr>
        <w:t xml:space="preserve">ในการวิจัยครั้งนี้สรุปได้ว่า </w:t>
      </w:r>
      <w:r w:rsidRPr="00DF3316">
        <w:rPr>
          <w:rFonts w:ascii="TH SarabunPSK" w:hAnsi="TH SarabunPSK" w:cs="TH SarabunPSK"/>
          <w:sz w:val="28"/>
          <w:cs/>
        </w:rPr>
        <w:t>ตัวแปรที่สามารถอธิบายภาวะซึมเศร้าของผู้สูงอายุ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</w:t>
      </w:r>
      <w:r w:rsidRPr="00DF3316">
        <w:rPr>
          <w:rFonts w:ascii="TH SarabunPSK" w:hAnsi="TH SarabunPSK" w:cs="TH SarabunPSK"/>
          <w:sz w:val="28"/>
        </w:rPr>
        <w:t xml:space="preserve"> 4 </w:t>
      </w:r>
      <w:r w:rsidRPr="00DF3316">
        <w:rPr>
          <w:rFonts w:ascii="TH SarabunPSK" w:hAnsi="TH SarabunPSK" w:cs="TH SarabunPSK"/>
          <w:sz w:val="28"/>
          <w:cs/>
        </w:rPr>
        <w:t>ตัวแปร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ได้แก่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รายได้ต่อค่าใช้จ่าย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(</w:t>
      </w:r>
      <w:r w:rsidRPr="00DF3316">
        <w:rPr>
          <w:rFonts w:ascii="TH SarabunPSK" w:hAnsi="TH SarabunPSK" w:cs="TH SarabunPSK"/>
          <w:position w:val="-6"/>
          <w:sz w:val="28"/>
        </w:rPr>
        <w:object w:dxaOrig="200" w:dyaOrig="260" w14:anchorId="74DCA1E5">
          <v:shape id="_x0000_i1039" type="#_x0000_t75" style="width:9.2pt;height:13.8pt" o:ole="">
            <v:imagedata r:id="rId8" o:title=""/>
          </v:shape>
          <o:OLEObject Type="Embed" ProgID="Equation.DSMT4" ShapeID="_x0000_i1039" DrawAspect="Content" ObjectID="_1604730052" r:id="rId32"/>
        </w:object>
      </w:r>
      <w:r w:rsidRPr="00DF3316">
        <w:rPr>
          <w:rFonts w:ascii="TH SarabunPSK" w:hAnsi="TH SarabunPSK" w:cs="TH SarabunPSK"/>
          <w:sz w:val="28"/>
        </w:rPr>
        <w:t xml:space="preserve">= 0.524)  </w:t>
      </w:r>
      <w:r w:rsidRPr="00DF3316">
        <w:rPr>
          <w:rFonts w:ascii="TH SarabunPSK" w:hAnsi="TH SarabunPSK" w:cs="TH SarabunPSK"/>
          <w:sz w:val="28"/>
          <w:cs/>
        </w:rPr>
        <w:t>สัมพันธภาพในครอบครัว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position w:val="-6"/>
          <w:sz w:val="28"/>
        </w:rPr>
        <w:object w:dxaOrig="200" w:dyaOrig="260" w14:anchorId="4F3BB67E">
          <v:shape id="_x0000_i1040" type="#_x0000_t75" style="width:9.2pt;height:13.8pt" o:ole="">
            <v:imagedata r:id="rId8" o:title=""/>
          </v:shape>
          <o:OLEObject Type="Embed" ProgID="Equation.DSMT4" ShapeID="_x0000_i1040" DrawAspect="Content" ObjectID="_1604730053" r:id="rId33"/>
        </w:object>
      </w:r>
      <w:r w:rsidR="0095050E">
        <w:rPr>
          <w:rFonts w:ascii="TH SarabunPSK" w:hAnsi="TH SarabunPSK" w:cs="TH SarabunPSK"/>
          <w:sz w:val="28"/>
        </w:rPr>
        <w:t xml:space="preserve">= 0.559) </w:t>
      </w:r>
      <w:r w:rsidRPr="00DF3316">
        <w:rPr>
          <w:rFonts w:ascii="TH SarabunPSK" w:hAnsi="TH SarabunPSK" w:cs="TH SarabunPSK"/>
          <w:sz w:val="28"/>
          <w:cs/>
        </w:rPr>
        <w:t>โรคประจำตัว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position w:val="-6"/>
          <w:sz w:val="28"/>
        </w:rPr>
        <w:object w:dxaOrig="200" w:dyaOrig="260" w14:anchorId="40D4D39E">
          <v:shape id="_x0000_i1041" type="#_x0000_t75" style="width:9.2pt;height:13.8pt" o:ole="">
            <v:imagedata r:id="rId8" o:title=""/>
          </v:shape>
          <o:OLEObject Type="Embed" ProgID="Equation.DSMT4" ShapeID="_x0000_i1041" DrawAspect="Content" ObjectID="_1604730054" r:id="rId34"/>
        </w:object>
      </w:r>
      <w:r w:rsidR="00B33664">
        <w:rPr>
          <w:rFonts w:ascii="TH SarabunPSK" w:hAnsi="TH SarabunPSK" w:cs="TH SarabunPSK"/>
          <w:sz w:val="28"/>
        </w:rPr>
        <w:t>= 0.582)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และสิทธิการรักษา</w:t>
      </w:r>
      <w:r w:rsidRPr="00DF3316">
        <w:rPr>
          <w:rFonts w:ascii="TH SarabunPSK" w:hAnsi="TH SarabunPSK" w:cs="TH SarabunPSK" w:hint="cs"/>
          <w:sz w:val="28"/>
          <w:cs/>
        </w:rPr>
        <w:t xml:space="preserve"> (</w:t>
      </w:r>
      <w:r w:rsidRPr="00DF3316">
        <w:rPr>
          <w:rFonts w:ascii="TH SarabunPSK" w:hAnsi="TH SarabunPSK" w:cs="TH SarabunPSK"/>
          <w:position w:val="-6"/>
          <w:sz w:val="28"/>
        </w:rPr>
        <w:object w:dxaOrig="200" w:dyaOrig="260" w14:anchorId="3FC7380E">
          <v:shape id="_x0000_i1042" type="#_x0000_t75" style="width:9.2pt;height:13.8pt" o:ole="">
            <v:imagedata r:id="rId8" o:title=""/>
          </v:shape>
          <o:OLEObject Type="Embed" ProgID="Equation.DSMT4" ShapeID="_x0000_i1042" DrawAspect="Content" ObjectID="_1604730055" r:id="rId35"/>
        </w:object>
      </w:r>
      <w:r w:rsidR="00B33664">
        <w:rPr>
          <w:rFonts w:ascii="TH SarabunPSK" w:hAnsi="TH SarabunPSK" w:cs="TH SarabunPSK"/>
          <w:sz w:val="28"/>
        </w:rPr>
        <w:t>= 0.592)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โดย</w:t>
      </w:r>
      <w:r w:rsidRPr="00DF3316">
        <w:rPr>
          <w:rFonts w:ascii="TH SarabunPSK" w:hAnsi="TH SarabunPSK" w:cs="TH SarabunPSK"/>
          <w:sz w:val="28"/>
          <w:cs/>
        </w:rPr>
        <w:t>สามารถร่วมกันทำนายภาวะซึมเศร้า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ได้ร้อยละ</w:t>
      </w:r>
      <w:r w:rsidRPr="00DF3316">
        <w:rPr>
          <w:rFonts w:ascii="TH SarabunPSK" w:hAnsi="TH SarabunPSK" w:cs="TH SarabunPSK"/>
          <w:sz w:val="28"/>
        </w:rPr>
        <w:t xml:space="preserve"> 35.0</w:t>
      </w:r>
      <w:r w:rsidRPr="00DF3316">
        <w:rPr>
          <w:rFonts w:ascii="TH SarabunPSK" w:hAnsi="TH SarabunPSK" w:cs="TH SarabunPSK"/>
          <w:sz w:val="28"/>
          <w:cs/>
        </w:rPr>
        <w:t xml:space="preserve"> อย่างมีนัยสำคัญทางสถิติ</w:t>
      </w:r>
      <w:r w:rsidRPr="00DF3316">
        <w:rPr>
          <w:rFonts w:ascii="TH SarabunPSK" w:hAnsi="TH SarabunPSK" w:cs="TH SarabunPSK" w:hint="cs"/>
          <w:sz w:val="28"/>
          <w:cs/>
        </w:rPr>
        <w:t>ที่</w:t>
      </w:r>
      <w:r w:rsidRPr="00DF3316">
        <w:rPr>
          <w:rFonts w:ascii="TH SarabunPSK" w:hAnsi="TH SarabunPSK" w:cs="TH SarabunPSK"/>
          <w:sz w:val="28"/>
          <w:cs/>
        </w:rPr>
        <w:t>ระดับ</w:t>
      </w:r>
      <w:r w:rsidRPr="00DF3316">
        <w:rPr>
          <w:rFonts w:ascii="TH SarabunPSK" w:hAnsi="TH SarabunPSK" w:cs="TH SarabunPSK"/>
          <w:sz w:val="28"/>
        </w:rPr>
        <w:t xml:space="preserve"> 0.05 (</w:t>
      </w:r>
      <w:r w:rsidRPr="00DF3316">
        <w:rPr>
          <w:rFonts w:ascii="TH SarabunPSK" w:hAnsi="TH SarabunPSK" w:cs="TH SarabunPSK"/>
          <w:position w:val="-6"/>
          <w:sz w:val="28"/>
        </w:rPr>
        <w:object w:dxaOrig="279" w:dyaOrig="340" w14:anchorId="58BE3AE4">
          <v:shape id="_x0000_i1043" type="#_x0000_t75" style="width:15.3pt;height:16.85pt" o:ole="">
            <v:imagedata r:id="rId19" o:title=""/>
          </v:shape>
          <o:OLEObject Type="Embed" ProgID="Equation.DSMT4" ShapeID="_x0000_i1043" DrawAspect="Content" ObjectID="_1604730056" r:id="rId36"/>
        </w:object>
      </w:r>
      <w:r w:rsidRPr="00DF3316">
        <w:rPr>
          <w:rFonts w:ascii="TH SarabunPSK" w:hAnsi="TH SarabunPSK" w:cs="TH SarabunPSK"/>
          <w:sz w:val="28"/>
        </w:rPr>
        <w:t>= 0.350, P &lt; 0.05)</w:t>
      </w:r>
      <w:r w:rsidR="002A75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3316">
        <w:rPr>
          <w:rFonts w:ascii="TH SarabunPSK" w:hAnsi="TH SarabunPSK" w:cs="TH SarabunPSK" w:hint="cs"/>
          <w:sz w:val="28"/>
          <w:cs/>
        </w:rPr>
        <w:t>ซึ่ง</w:t>
      </w:r>
      <w:r w:rsidRPr="00DF3316">
        <w:rPr>
          <w:rFonts w:ascii="TH SarabunPSK" w:hAnsi="TH SarabunPSK" w:cs="TH SarabunPSK"/>
          <w:sz w:val="28"/>
          <w:cs/>
        </w:rPr>
        <w:t>สามารถอธิบาย</w:t>
      </w:r>
      <w:r w:rsidRPr="00DF3316">
        <w:rPr>
          <w:rFonts w:ascii="TH SarabunPSK" w:hAnsi="TH SarabunPSK" w:cs="TH SarabunPSK" w:hint="cs"/>
          <w:sz w:val="28"/>
          <w:cs/>
        </w:rPr>
        <w:t>อิทธิพล</w:t>
      </w:r>
      <w:r w:rsidRPr="00DF3316">
        <w:rPr>
          <w:rFonts w:ascii="TH SarabunPSK" w:hAnsi="TH SarabunPSK" w:cs="TH SarabunPSK"/>
          <w:sz w:val="28"/>
          <w:cs/>
        </w:rPr>
        <w:t>ของ</w:t>
      </w:r>
      <w:r w:rsidRPr="00DF3316">
        <w:rPr>
          <w:rFonts w:ascii="TH SarabunPSK" w:hAnsi="TH SarabunPSK" w:cs="TH SarabunPSK" w:hint="cs"/>
          <w:sz w:val="28"/>
          <w:cs/>
        </w:rPr>
        <w:t>ตัวแปรได้ดังนี้ รายได้ต่อค่าใช้จ่าย</w:t>
      </w:r>
      <w:r w:rsidRPr="00DF3316">
        <w:rPr>
          <w:rFonts w:ascii="TH SarabunPSK" w:hAnsi="TH SarabunPSK" w:cs="TH SarabunPSK"/>
          <w:sz w:val="28"/>
          <w:cs/>
        </w:rPr>
        <w:t>เป็นตัวแปรแรกที่ถูกเลือกเข้าสมการ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สัมพันธภาพในครอบครัวเป็นตัวแปร</w:t>
      </w:r>
      <w:r w:rsidRPr="00DF3316">
        <w:rPr>
          <w:rFonts w:ascii="TH SarabunPSK" w:hAnsi="TH SarabunPSK" w:cs="TH SarabunPSK" w:hint="cs"/>
          <w:sz w:val="28"/>
          <w:cs/>
        </w:rPr>
        <w:t>ที่สอง</w:t>
      </w:r>
      <w:r w:rsidRPr="00DF3316">
        <w:rPr>
          <w:rFonts w:ascii="TH SarabunPSK" w:hAnsi="TH SarabunPSK" w:cs="TH SarabunPSK"/>
          <w:sz w:val="28"/>
          <w:cs/>
        </w:rPr>
        <w:t>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โรคประจำตัวเป็นตัวแปร</w:t>
      </w:r>
      <w:r w:rsidRPr="00DF3316">
        <w:rPr>
          <w:rFonts w:ascii="TH SarabunPSK" w:hAnsi="TH SarabunPSK" w:cs="TH SarabunPSK" w:hint="cs"/>
          <w:sz w:val="28"/>
          <w:cs/>
        </w:rPr>
        <w:t>ที่สาม</w:t>
      </w:r>
      <w:r w:rsidRPr="00DF3316">
        <w:rPr>
          <w:rFonts w:ascii="TH SarabunPSK" w:hAnsi="TH SarabunPSK" w:cs="TH SarabunPSK"/>
          <w:sz w:val="28"/>
          <w:cs/>
        </w:rPr>
        <w:t>ที่ถูกเลือกเข้าสมการ</w:t>
      </w:r>
      <w:r w:rsidRPr="00DF3316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  <w:cs/>
        </w:rPr>
        <w:t>มีอิทธิพลทางบวกกับภาวะซึมเศร้า</w:t>
      </w:r>
      <w:r w:rsidRPr="00DF3316">
        <w:rPr>
          <w:rFonts w:ascii="TH SarabunPSK" w:hAnsi="TH SarabunPSK" w:cs="TH SarabunPSK" w:hint="cs"/>
          <w:sz w:val="28"/>
          <w:cs/>
        </w:rPr>
        <w:t xml:space="preserve">  </w:t>
      </w:r>
      <w:r w:rsidRPr="00DF3316">
        <w:rPr>
          <w:rFonts w:ascii="TH SarabunPSK" w:hAnsi="TH SarabunPSK" w:cs="TH SarabunPSK"/>
          <w:sz w:val="28"/>
          <w:cs/>
        </w:rPr>
        <w:t>และสิทธิการดูแลรักษาเป็นตัวแปรสุดท้ายที่ถูกเลือกเข้าสมการ</w:t>
      </w:r>
      <w:r w:rsidRPr="00DF3316">
        <w:rPr>
          <w:rFonts w:ascii="TH SarabunPSK" w:hAnsi="TH SarabunPSK" w:cs="TH SarabunPSK" w:hint="cs"/>
          <w:sz w:val="28"/>
          <w:cs/>
        </w:rPr>
        <w:t xml:space="preserve"> มี</w:t>
      </w:r>
      <w:r w:rsidRPr="00DF3316">
        <w:rPr>
          <w:rFonts w:ascii="TH SarabunPSK" w:hAnsi="TH SarabunPSK" w:cs="TH SarabunPSK"/>
          <w:sz w:val="28"/>
          <w:cs/>
        </w:rPr>
        <w:t>อิทธิพลทางลบกับภาวะซึมเศร้า</w:t>
      </w:r>
      <w:r w:rsidRPr="00DF3316">
        <w:rPr>
          <w:rFonts w:ascii="TH SarabunPSK" w:hAnsi="TH SarabunPSK" w:cs="TH SarabunPSK"/>
          <w:sz w:val="28"/>
        </w:rPr>
        <w:t xml:space="preserve"> </w:t>
      </w:r>
    </w:p>
    <w:p w14:paraId="59114856" w14:textId="77777777" w:rsidR="00DF3316" w:rsidRPr="00DF3316" w:rsidRDefault="00DF3316" w:rsidP="00956FC8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1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710E84F" w14:textId="77777777" w:rsidR="00DF3316" w:rsidRPr="00DF3316" w:rsidRDefault="00DF3316" w:rsidP="00D75825">
      <w:pPr>
        <w:tabs>
          <w:tab w:val="left" w:pos="851"/>
        </w:tabs>
        <w:spacing w:after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>Archana, S. and M. Nishi. 2009. Loneliness, Depression and Sociability in old age. Industrial Psychiatry</w:t>
      </w:r>
      <w:r w:rsidRPr="00DF3316">
        <w:t xml:space="preserve"> </w:t>
      </w:r>
      <w:r w:rsidRPr="00DF3316">
        <w:rPr>
          <w:rFonts w:ascii="TH SarabunPSK" w:hAnsi="TH SarabunPSK" w:cs="TH SarabunPSK"/>
          <w:sz w:val="28"/>
        </w:rPr>
        <w:t>Journal Jan-Jun; 18 (1): 51-55.</w:t>
      </w:r>
    </w:p>
    <w:p w14:paraId="0A5A4F11" w14:textId="77777777" w:rsidR="005408B8" w:rsidRDefault="00DF3316" w:rsidP="005408B8">
      <w:pPr>
        <w:tabs>
          <w:tab w:val="left" w:pos="720"/>
        </w:tabs>
        <w:spacing w:after="0"/>
        <w:ind w:left="720" w:hanging="720"/>
        <w:jc w:val="thaiDistribute"/>
        <w:rPr>
          <w:rFonts w:ascii="TH SarabunPSK" w:eastAsia="Calibri" w:hAnsi="TH SarabunPSK" w:cs="TH SarabunPSK"/>
          <w:sz w:val="28"/>
        </w:rPr>
      </w:pPr>
      <w:proofErr w:type="spellStart"/>
      <w:r w:rsidRPr="00DF3316">
        <w:rPr>
          <w:rFonts w:ascii="TH SarabunPSK" w:hAnsi="TH SarabunPSK" w:cs="TH SarabunPSK"/>
          <w:sz w:val="28"/>
        </w:rPr>
        <w:t>Atthamaethakul</w:t>
      </w:r>
      <w:proofErr w:type="spellEnd"/>
      <w:r w:rsidRPr="00DF3316">
        <w:rPr>
          <w:rFonts w:ascii="TH SarabunPSK" w:hAnsi="TH SarabunPSK" w:cs="TH SarabunPSK"/>
          <w:sz w:val="28"/>
        </w:rPr>
        <w:t xml:space="preserve">, W and W. </w:t>
      </w:r>
      <w:proofErr w:type="spellStart"/>
      <w:r w:rsidRPr="00DF3316">
        <w:rPr>
          <w:rFonts w:ascii="TH SarabunPSK" w:hAnsi="TH SarabunPSK" w:cs="TH SarabunPSK"/>
          <w:sz w:val="28"/>
        </w:rPr>
        <w:t>Srivilai</w:t>
      </w:r>
      <w:proofErr w:type="spellEnd"/>
      <w:r w:rsidRPr="00DF3316">
        <w:rPr>
          <w:rFonts w:ascii="TH SarabunPSK" w:hAnsi="TH SarabunPSK" w:cs="TH SarabunPSK"/>
          <w:sz w:val="28"/>
        </w:rPr>
        <w:t xml:space="preserve">. 2013. The Influences of Aging Health in </w:t>
      </w:r>
      <w:proofErr w:type="spellStart"/>
      <w:r w:rsidRPr="00DF3316">
        <w:rPr>
          <w:rFonts w:ascii="TH SarabunPSK" w:hAnsi="TH SarabunPSK" w:cs="TH SarabunPSK"/>
          <w:sz w:val="28"/>
        </w:rPr>
        <w:t>Tumbon</w:t>
      </w:r>
      <w:proofErr w:type="spellEnd"/>
      <w:r w:rsidRPr="00DF3316">
        <w:rPr>
          <w:rFonts w:ascii="TH SarabunPSK" w:hAnsi="TH SarabunPSK" w:cs="TH SarabunPSK"/>
          <w:sz w:val="28"/>
        </w:rPr>
        <w:t xml:space="preserve"> </w:t>
      </w:r>
      <w:proofErr w:type="spellStart"/>
      <w:r w:rsidRPr="00DF3316">
        <w:rPr>
          <w:rFonts w:ascii="TH SarabunPSK" w:hAnsi="TH SarabunPSK" w:cs="TH SarabunPSK"/>
          <w:sz w:val="28"/>
        </w:rPr>
        <w:t>Koobua</w:t>
      </w:r>
      <w:proofErr w:type="spellEnd"/>
      <w:r w:rsidRPr="00DF3316">
        <w:rPr>
          <w:rFonts w:ascii="TH SarabunPSK" w:hAnsi="TH SarabunPSK" w:cs="TH SarabunPSK"/>
          <w:sz w:val="28"/>
        </w:rPr>
        <w:t>, Ratchaburi</w:t>
      </w:r>
      <w:r w:rsidRPr="00DF3316">
        <w:rPr>
          <w:rFonts w:ascii="TH SarabunPSK" w:hAnsi="TH SarabunPSK" w:cs="TH SarabunPSK" w:hint="cs"/>
          <w:sz w:val="28"/>
          <w:cs/>
        </w:rPr>
        <w:t xml:space="preserve">. </w:t>
      </w:r>
      <w:r w:rsidRPr="00DF3316">
        <w:rPr>
          <w:rFonts w:ascii="TH SarabunPSK" w:hAnsi="TH SarabunPSK" w:cs="TH SarabunPSK"/>
          <w:sz w:val="28"/>
        </w:rPr>
        <w:t>Journal of Health Science Research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7(2)</w:t>
      </w:r>
      <w:r w:rsidRPr="00DF3316">
        <w:rPr>
          <w:rFonts w:ascii="TH SarabunPSK" w:hAnsi="TH SarabunPSK" w:cs="TH SarabunPSK"/>
          <w:sz w:val="32"/>
          <w:szCs w:val="32"/>
        </w:rPr>
        <w:t xml:space="preserve">: </w:t>
      </w:r>
      <w:r w:rsidRPr="00DF3316">
        <w:rPr>
          <w:rFonts w:ascii="TH SarabunPSK" w:hAnsi="TH SarabunPSK" w:cs="TH SarabunPSK"/>
          <w:sz w:val="28"/>
        </w:rPr>
        <w:t>18-28. (in Thai)</w:t>
      </w:r>
    </w:p>
    <w:p w14:paraId="6FFFF0F3" w14:textId="77777777" w:rsidR="005408B8" w:rsidRDefault="00763BDA" w:rsidP="005408B8">
      <w:pPr>
        <w:tabs>
          <w:tab w:val="left" w:pos="720"/>
        </w:tabs>
        <w:spacing w:after="0"/>
        <w:ind w:left="720" w:hanging="720"/>
        <w:jc w:val="thaiDistribute"/>
        <w:rPr>
          <w:rFonts w:ascii="TH SarabunPSK" w:eastAsia="Calibri" w:hAnsi="TH SarabunPSK" w:cs="TH SarabunPSK"/>
          <w:sz w:val="28"/>
        </w:rPr>
      </w:pPr>
      <w:proofErr w:type="spellStart"/>
      <w:r w:rsidRPr="00AE0B69">
        <w:rPr>
          <w:rFonts w:ascii="TH SarabunPSK" w:eastAsia="Calibri" w:hAnsi="TH SarabunPSK" w:cs="TH SarabunPSK"/>
          <w:sz w:val="28"/>
        </w:rPr>
        <w:t>A</w:t>
      </w:r>
      <w:r>
        <w:rPr>
          <w:rFonts w:ascii="TH SarabunPSK" w:eastAsia="Calibri" w:hAnsi="TH SarabunPSK" w:cs="TH SarabunPSK"/>
          <w:sz w:val="28"/>
        </w:rPr>
        <w:t>ylaz</w:t>
      </w:r>
      <w:proofErr w:type="spellEnd"/>
      <w:r>
        <w:rPr>
          <w:rFonts w:ascii="TH SarabunPSK" w:eastAsia="Calibri" w:hAnsi="TH SarabunPSK" w:cs="TH SarabunPSK"/>
          <w:sz w:val="28"/>
        </w:rPr>
        <w:t>,</w:t>
      </w:r>
      <w:r w:rsidRPr="00AE0B69">
        <w:rPr>
          <w:rFonts w:ascii="TH SarabunPSK" w:eastAsia="Calibri" w:hAnsi="TH SarabunPSK" w:cs="TH SarabunPSK"/>
          <w:sz w:val="28"/>
        </w:rPr>
        <w:t xml:space="preserve"> </w:t>
      </w:r>
      <w:r>
        <w:rPr>
          <w:rFonts w:ascii="TH SarabunPSK" w:eastAsia="Calibri" w:hAnsi="TH SarabunPSK" w:cs="TH SarabunPSK"/>
          <w:sz w:val="28"/>
        </w:rPr>
        <w:t>R.</w:t>
      </w:r>
      <w:r w:rsidRPr="00AE0B69">
        <w:rPr>
          <w:rFonts w:ascii="TH SarabunPSK" w:eastAsia="Calibri" w:hAnsi="TH SarabunPSK" w:cs="TH SarabunPSK"/>
          <w:sz w:val="28"/>
        </w:rPr>
        <w:t xml:space="preserve">, A. </w:t>
      </w:r>
      <w:proofErr w:type="spellStart"/>
      <w:r w:rsidRPr="00AE0B69">
        <w:rPr>
          <w:rFonts w:ascii="TH SarabunPSK" w:eastAsia="Calibri" w:hAnsi="TH SarabunPSK" w:cs="TH SarabunPSK"/>
          <w:sz w:val="28"/>
        </w:rPr>
        <w:t>Ümmühan</w:t>
      </w:r>
      <w:proofErr w:type="spellEnd"/>
      <w:r w:rsidRPr="00AE0B69">
        <w:rPr>
          <w:rFonts w:ascii="TH SarabunPSK" w:eastAsia="Calibri" w:hAnsi="TH SarabunPSK" w:cs="TH SarabunPSK"/>
          <w:sz w:val="28"/>
        </w:rPr>
        <w:t xml:space="preserve">, E. </w:t>
      </w:r>
      <w:proofErr w:type="spellStart"/>
      <w:r w:rsidRPr="00AE0B69">
        <w:rPr>
          <w:rFonts w:ascii="TH SarabunPSK" w:eastAsia="Calibri" w:hAnsi="TH SarabunPSK" w:cs="TH SarabunPSK"/>
          <w:sz w:val="28"/>
        </w:rPr>
        <w:t>Behicer</w:t>
      </w:r>
      <w:proofErr w:type="spellEnd"/>
      <w:r w:rsidRPr="00AE0B69">
        <w:rPr>
          <w:rFonts w:ascii="TH SarabunPSK" w:eastAsia="Calibri" w:hAnsi="TH SarabunPSK" w:cs="TH SarabunPSK"/>
          <w:sz w:val="28"/>
        </w:rPr>
        <w:t xml:space="preserve">, Ö. </w:t>
      </w:r>
      <w:r w:rsidRPr="00AE0B69">
        <w:rPr>
          <w:rFonts w:ascii="TH SarabunPSK" w:eastAsia="Calibri" w:hAnsi="TH SarabunPSK" w:cs="TH SarabunPSK"/>
          <w:sz w:val="28"/>
        </w:rPr>
        <w:br/>
        <w:t xml:space="preserve">            </w:t>
      </w:r>
      <w:proofErr w:type="spellStart"/>
      <w:r w:rsidRPr="00AE0B69">
        <w:rPr>
          <w:rFonts w:ascii="TH SarabunPSK" w:eastAsia="Calibri" w:hAnsi="TH SarabunPSK" w:cs="TH SarabunPSK"/>
          <w:sz w:val="28"/>
        </w:rPr>
        <w:t>Hatice</w:t>
      </w:r>
      <w:proofErr w:type="spellEnd"/>
      <w:r w:rsidRPr="00AE0B69">
        <w:rPr>
          <w:rFonts w:ascii="TH SarabunPSK" w:eastAsia="Calibri" w:hAnsi="TH SarabunPSK" w:cs="TH SarabunPSK"/>
          <w:sz w:val="28"/>
        </w:rPr>
        <w:t xml:space="preserve"> and A. </w:t>
      </w:r>
      <w:proofErr w:type="spellStart"/>
      <w:r w:rsidRPr="00AE0B69">
        <w:rPr>
          <w:rFonts w:ascii="TH SarabunPSK" w:eastAsia="Calibri" w:hAnsi="TH SarabunPSK" w:cs="TH SarabunPSK"/>
          <w:sz w:val="28"/>
        </w:rPr>
        <w:t>Hakime</w:t>
      </w:r>
      <w:proofErr w:type="spellEnd"/>
      <w:r w:rsidRPr="00AE0B69">
        <w:rPr>
          <w:rFonts w:ascii="TH SarabunPSK" w:eastAsia="Calibri" w:hAnsi="TH SarabunPSK" w:cs="TH SarabunPSK"/>
          <w:sz w:val="28"/>
        </w:rPr>
        <w:t xml:space="preserve">. 2012. </w:t>
      </w:r>
    </w:p>
    <w:p w14:paraId="63D3EF96" w14:textId="48CB9F5A" w:rsidR="00763BDA" w:rsidRPr="00AE0B69" w:rsidRDefault="00763BDA" w:rsidP="005408B8">
      <w:pPr>
        <w:tabs>
          <w:tab w:val="left" w:pos="720"/>
        </w:tabs>
        <w:spacing w:after="0"/>
        <w:ind w:left="720" w:hanging="720"/>
        <w:jc w:val="thaiDistribute"/>
        <w:rPr>
          <w:rFonts w:ascii="TH SarabunPSK" w:eastAsia="Calibri" w:hAnsi="TH SarabunPSK" w:cs="TH SarabunPSK"/>
          <w:sz w:val="28"/>
        </w:rPr>
      </w:pPr>
      <w:r w:rsidRPr="00AE0B69">
        <w:rPr>
          <w:rFonts w:ascii="TH SarabunPSK" w:eastAsia="Calibri" w:hAnsi="TH SarabunPSK" w:cs="TH SarabunPSK"/>
          <w:sz w:val="28"/>
        </w:rPr>
        <w:lastRenderedPageBreak/>
        <w:t xml:space="preserve">            Relationship between depression </w:t>
      </w:r>
    </w:p>
    <w:p w14:paraId="549B393D" w14:textId="77777777" w:rsidR="00763BDA" w:rsidRPr="00AE0B69" w:rsidRDefault="00763BDA" w:rsidP="00763BDA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AE0B69">
        <w:rPr>
          <w:rFonts w:ascii="TH SarabunPSK" w:eastAsia="Calibri" w:hAnsi="TH SarabunPSK" w:cs="TH SarabunPSK"/>
          <w:sz w:val="28"/>
        </w:rPr>
        <w:t xml:space="preserve">and loneliness in elderly and </w:t>
      </w:r>
    </w:p>
    <w:p w14:paraId="61EFBAA4" w14:textId="77777777" w:rsidR="00763BDA" w:rsidRPr="00AE0B69" w:rsidRDefault="00763BDA" w:rsidP="00763BDA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AE0B69">
        <w:rPr>
          <w:rFonts w:ascii="TH SarabunPSK" w:eastAsia="Calibri" w:hAnsi="TH SarabunPSK" w:cs="TH SarabunPSK"/>
          <w:sz w:val="28"/>
        </w:rPr>
        <w:t xml:space="preserve">examination of influential factors. </w:t>
      </w:r>
    </w:p>
    <w:p w14:paraId="44D80B7B" w14:textId="14B1AE1E" w:rsidR="00763BDA" w:rsidRPr="00B01F90" w:rsidRDefault="00763BDA" w:rsidP="00763BDA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B01F90">
        <w:rPr>
          <w:rFonts w:ascii="TH SarabunPSK" w:eastAsia="Calibri" w:hAnsi="TH SarabunPSK" w:cs="TH SarabunPSK"/>
          <w:sz w:val="28"/>
        </w:rPr>
        <w:t>Archives Geronto</w:t>
      </w:r>
      <w:r w:rsidR="00076DC4">
        <w:rPr>
          <w:rFonts w:ascii="TH SarabunPSK" w:eastAsia="Calibri" w:hAnsi="TH SarabunPSK" w:cs="TH SarabunPSK"/>
          <w:sz w:val="28"/>
        </w:rPr>
        <w:t>lo</w:t>
      </w:r>
      <w:r w:rsidRPr="00B01F90">
        <w:rPr>
          <w:rFonts w:ascii="TH SarabunPSK" w:eastAsia="Calibri" w:hAnsi="TH SarabunPSK" w:cs="TH SarabunPSK"/>
          <w:sz w:val="28"/>
        </w:rPr>
        <w:t>gy and Geriatrics.</w:t>
      </w:r>
    </w:p>
    <w:p w14:paraId="2F3D48B9" w14:textId="77777777" w:rsidR="00763BDA" w:rsidRDefault="00763BDA" w:rsidP="00763BDA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B01F90">
        <w:rPr>
          <w:rFonts w:ascii="TH SarabunPSK" w:eastAsia="Calibri" w:hAnsi="TH SarabunPSK" w:cs="TH SarabunPSK"/>
          <w:sz w:val="28"/>
        </w:rPr>
        <w:t xml:space="preserve">55(3): 548-554. </w:t>
      </w:r>
    </w:p>
    <w:p w14:paraId="069A95BC" w14:textId="64FC4679" w:rsidR="00DF3316" w:rsidRPr="00DF3316" w:rsidRDefault="00DF3316" w:rsidP="00E74259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proofErr w:type="spellStart"/>
      <w:r w:rsidRPr="00DF3316">
        <w:rPr>
          <w:rFonts w:ascii="TH SarabunPSK" w:hAnsi="TH SarabunPSK" w:cs="TH SarabunPSK"/>
          <w:sz w:val="28"/>
        </w:rPr>
        <w:t>Chaiprateep</w:t>
      </w:r>
      <w:proofErr w:type="spellEnd"/>
      <w:r w:rsidRPr="00DF3316">
        <w:rPr>
          <w:rFonts w:ascii="TH SarabunPSK" w:hAnsi="TH SarabunPSK" w:cs="TH SarabunPSK"/>
          <w:sz w:val="28"/>
        </w:rPr>
        <w:t xml:space="preserve">, E. 2017. The Study of </w:t>
      </w:r>
      <w:r w:rsidR="00EE5DC5">
        <w:rPr>
          <w:rFonts w:ascii="TH SarabunPSK" w:hAnsi="TH SarabunPSK" w:cs="TH SarabunPSK"/>
          <w:sz w:val="28"/>
          <w:cs/>
        </w:rPr>
        <w:tab/>
      </w:r>
      <w:r w:rsidRPr="00DF3316">
        <w:rPr>
          <w:rFonts w:ascii="TH SarabunPSK" w:hAnsi="TH SarabunPSK" w:cs="TH SarabunPSK"/>
          <w:sz w:val="28"/>
        </w:rPr>
        <w:t xml:space="preserve">Knowledge and Behavior Risk </w:t>
      </w:r>
      <w:r w:rsidR="00763BDA">
        <w:rPr>
          <w:rFonts w:ascii="TH SarabunPSK" w:hAnsi="TH SarabunPSK" w:cs="TH SarabunPSK"/>
          <w:sz w:val="28"/>
        </w:rPr>
        <w:br/>
        <w:t xml:space="preserve">            </w:t>
      </w:r>
      <w:proofErr w:type="spellStart"/>
      <w:r w:rsidRPr="00DF3316">
        <w:rPr>
          <w:rFonts w:ascii="TH SarabunPSK" w:hAnsi="TH SarabunPSK" w:cs="TH SarabunPSK"/>
          <w:sz w:val="28"/>
        </w:rPr>
        <w:t>Factorson</w:t>
      </w:r>
      <w:proofErr w:type="spellEnd"/>
      <w:r w:rsidR="00E74259">
        <w:rPr>
          <w:rFonts w:ascii="TH SarabunPSK" w:hAnsi="TH SarabunPSK" w:cs="TH SarabunPSK"/>
          <w:sz w:val="28"/>
        </w:rPr>
        <w:t xml:space="preserve"> </w:t>
      </w:r>
      <w:r w:rsidRPr="00DF3316">
        <w:rPr>
          <w:rFonts w:ascii="TH SarabunPSK" w:hAnsi="TH SarabunPSK" w:cs="TH SarabunPSK"/>
          <w:sz w:val="28"/>
        </w:rPr>
        <w:t>Chronic Non-</w:t>
      </w:r>
      <w:r w:rsidR="00763BDA">
        <w:rPr>
          <w:rFonts w:ascii="TH SarabunPSK" w:hAnsi="TH SarabunPSK" w:cs="TH SarabunPSK"/>
          <w:sz w:val="28"/>
        </w:rPr>
        <w:br/>
        <w:t xml:space="preserve">            </w:t>
      </w:r>
      <w:r w:rsidRPr="00DF3316">
        <w:rPr>
          <w:rFonts w:ascii="TH SarabunPSK" w:hAnsi="TH SarabunPSK" w:cs="TH SarabunPSK"/>
          <w:sz w:val="28"/>
        </w:rPr>
        <w:t xml:space="preserve">communicable Diseases in the </w:t>
      </w:r>
      <w:r w:rsidR="00763BDA">
        <w:rPr>
          <w:rFonts w:ascii="TH SarabunPSK" w:hAnsi="TH SarabunPSK" w:cs="TH SarabunPSK"/>
          <w:sz w:val="28"/>
          <w:szCs w:val="28"/>
        </w:rPr>
        <w:br/>
        <w:t xml:space="preserve">            </w:t>
      </w:r>
      <w:r w:rsidR="00E57297">
        <w:rPr>
          <w:rFonts w:ascii="TH SarabunPSK" w:hAnsi="TH SarabunPSK" w:cs="TH SarabunPSK"/>
          <w:sz w:val="28"/>
          <w:szCs w:val="28"/>
        </w:rPr>
        <w:t xml:space="preserve">Elderly </w:t>
      </w:r>
      <w:r w:rsidRPr="00DF3316">
        <w:rPr>
          <w:rFonts w:ascii="TH SarabunPSK" w:hAnsi="TH SarabunPSK" w:cs="TH SarabunPSK"/>
          <w:sz w:val="28"/>
          <w:szCs w:val="28"/>
        </w:rPr>
        <w:t xml:space="preserve">Club, </w:t>
      </w:r>
      <w:proofErr w:type="spellStart"/>
      <w:r w:rsidRPr="00DF3316">
        <w:rPr>
          <w:rFonts w:ascii="TH SarabunPSK" w:hAnsi="TH SarabunPSK" w:cs="TH SarabunPSK"/>
          <w:sz w:val="28"/>
          <w:szCs w:val="28"/>
        </w:rPr>
        <w:t>Rangsit</w:t>
      </w:r>
      <w:proofErr w:type="spellEnd"/>
      <w:r w:rsidRPr="00DF3316">
        <w:rPr>
          <w:rFonts w:ascii="TH SarabunPSK" w:hAnsi="TH SarabunPSK" w:cs="TH SarabunPSK"/>
          <w:sz w:val="28"/>
          <w:szCs w:val="28"/>
        </w:rPr>
        <w:t xml:space="preserve"> City </w:t>
      </w:r>
      <w:r w:rsidR="00763BDA">
        <w:rPr>
          <w:rFonts w:ascii="TH SarabunPSK" w:hAnsi="TH SarabunPSK" w:cs="TH SarabunPSK"/>
          <w:sz w:val="28"/>
          <w:szCs w:val="28"/>
        </w:rPr>
        <w:br/>
        <w:t xml:space="preserve">            </w:t>
      </w:r>
      <w:r w:rsidRPr="00DF3316">
        <w:rPr>
          <w:rFonts w:ascii="TH SarabunPSK" w:hAnsi="TH SarabunPSK" w:cs="TH SarabunPSK"/>
          <w:sz w:val="28"/>
          <w:szCs w:val="28"/>
        </w:rPr>
        <w:t xml:space="preserve">Municipality, Pathum Thani </w:t>
      </w:r>
      <w:r w:rsidR="00763BDA">
        <w:rPr>
          <w:rFonts w:ascii="TH SarabunPSK" w:hAnsi="TH SarabunPSK" w:cs="TH SarabunPSK"/>
          <w:sz w:val="28"/>
          <w:szCs w:val="28"/>
        </w:rPr>
        <w:br/>
        <w:t xml:space="preserve">            </w:t>
      </w:r>
      <w:r w:rsidRPr="00DF3316">
        <w:rPr>
          <w:rFonts w:ascii="TH SarabunPSK" w:hAnsi="TH SarabunPSK" w:cs="TH SarabunPSK"/>
          <w:sz w:val="28"/>
          <w:szCs w:val="28"/>
        </w:rPr>
        <w:t>Province</w:t>
      </w:r>
      <w:r w:rsidRPr="00DF3316">
        <w:rPr>
          <w:rFonts w:ascii="TH SarabunPSK" w:hAnsi="TH SarabunPSK" w:cs="TH SarabunPSK"/>
          <w:sz w:val="28"/>
        </w:rPr>
        <w:t xml:space="preserve">. Journal of Community </w:t>
      </w:r>
      <w:r w:rsidR="00763BDA">
        <w:rPr>
          <w:rFonts w:ascii="TH SarabunPSK" w:hAnsi="TH SarabunPSK" w:cs="TH SarabunPSK"/>
          <w:sz w:val="28"/>
        </w:rPr>
        <w:br/>
        <w:t xml:space="preserve">            </w:t>
      </w:r>
      <w:r w:rsidRPr="00DF3316">
        <w:rPr>
          <w:rFonts w:ascii="TH SarabunPSK" w:hAnsi="TH SarabunPSK" w:cs="TH SarabunPSK"/>
          <w:sz w:val="28"/>
        </w:rPr>
        <w:t xml:space="preserve">Development and Life Quality 5(1): </w:t>
      </w:r>
      <w:r w:rsidR="00763BDA">
        <w:rPr>
          <w:rFonts w:ascii="TH SarabunPSK" w:hAnsi="TH SarabunPSK" w:cs="TH SarabunPSK"/>
          <w:sz w:val="28"/>
        </w:rPr>
        <w:t xml:space="preserve"> </w:t>
      </w:r>
      <w:r w:rsidR="00763BDA">
        <w:rPr>
          <w:rFonts w:ascii="TH SarabunPSK" w:hAnsi="TH SarabunPSK" w:cs="TH SarabunPSK"/>
          <w:sz w:val="28"/>
        </w:rPr>
        <w:br/>
        <w:t xml:space="preserve">            </w:t>
      </w:r>
      <w:r w:rsidRPr="00DF3316">
        <w:rPr>
          <w:rFonts w:ascii="TH SarabunPSK" w:hAnsi="TH SarabunPSK" w:cs="TH SarabunPSK"/>
          <w:sz w:val="28"/>
        </w:rPr>
        <w:t>77-88. (in Thai)</w:t>
      </w:r>
    </w:p>
    <w:p w14:paraId="1AACD9FB" w14:textId="77777777" w:rsidR="00EE5DC5" w:rsidRDefault="00DF3316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Department of Mental Health. </w:t>
      </w:r>
      <w:r w:rsidRPr="00DF3316">
        <w:rPr>
          <w:rFonts w:ascii="TH SarabunPSK" w:hAnsi="TH SarabunPSK" w:cs="TH SarabunPSK"/>
          <w:sz w:val="28"/>
          <w:cs/>
        </w:rPr>
        <w:t>2016</w:t>
      </w:r>
      <w:r w:rsidRPr="00DF3316">
        <w:rPr>
          <w:rFonts w:ascii="TH SarabunPSK" w:hAnsi="TH SarabunPSK" w:cs="TH SarabunPSK"/>
          <w:sz w:val="28"/>
        </w:rPr>
        <w:t xml:space="preserve">. </w:t>
      </w:r>
    </w:p>
    <w:p w14:paraId="02AEB26D" w14:textId="74332B6D" w:rsidR="00DF3316" w:rsidRPr="00DF3316" w:rsidRDefault="00DF3316" w:rsidP="00D75825">
      <w:pPr>
        <w:spacing w:after="0"/>
        <w:ind w:left="720"/>
        <w:jc w:val="thaiDistribute"/>
        <w:rPr>
          <w:rFonts w:ascii="TH SarabunPSK" w:hAnsi="TH SarabunPSK" w:cs="TH SarabunPSK"/>
          <w:sz w:val="28"/>
          <w:cs/>
        </w:rPr>
      </w:pPr>
      <w:r w:rsidRPr="00DF3316">
        <w:rPr>
          <w:rFonts w:ascii="TH SarabunPSK" w:hAnsi="TH SarabunPSK" w:cs="TH SarabunPSK"/>
          <w:sz w:val="28"/>
        </w:rPr>
        <w:t>Strategic Plan for the Department of Mental Health during the Twelfth National Economic and Social Development Plan (</w:t>
      </w:r>
      <w:r w:rsidRPr="00DF3316">
        <w:rPr>
          <w:rFonts w:ascii="TH SarabunPSK" w:hAnsi="TH SarabunPSK" w:cs="TH SarabunPSK"/>
          <w:sz w:val="28"/>
          <w:cs/>
        </w:rPr>
        <w:t>20</w:t>
      </w:r>
      <w:r w:rsidRPr="00DF3316">
        <w:rPr>
          <w:rFonts w:ascii="TH SarabunPSK" w:hAnsi="TH SarabunPSK" w:cs="TH SarabunPSK"/>
          <w:sz w:val="28"/>
        </w:rPr>
        <w:t>17</w:t>
      </w:r>
      <w:r w:rsidRPr="00DF3316">
        <w:rPr>
          <w:rFonts w:ascii="TH SarabunPSK" w:hAnsi="TH SarabunPSK" w:cs="TH SarabunPSK"/>
          <w:sz w:val="28"/>
          <w:cs/>
        </w:rPr>
        <w:t>-2021)</w:t>
      </w:r>
      <w:r w:rsidRPr="00DF3316">
        <w:rPr>
          <w:rFonts w:ascii="TH SarabunPSK" w:hAnsi="TH SarabunPSK" w:cs="TH SarabunPSK" w:hint="cs"/>
          <w:sz w:val="28"/>
          <w:cs/>
        </w:rPr>
        <w:t xml:space="preserve">. </w:t>
      </w:r>
      <w:r w:rsidRPr="00DF3316">
        <w:rPr>
          <w:rFonts w:ascii="TH SarabunPSK" w:hAnsi="TH SarabunPSK" w:cs="TH SarabunPSK"/>
          <w:sz w:val="28"/>
        </w:rPr>
        <w:t>Bangkok, Thailand (in Thai)</w:t>
      </w:r>
    </w:p>
    <w:p w14:paraId="02FFBE04" w14:textId="7E0D4FC7" w:rsidR="00DF3316" w:rsidRPr="00DF3316" w:rsidRDefault="00DF3316" w:rsidP="00D75825">
      <w:pPr>
        <w:tabs>
          <w:tab w:val="left" w:pos="851"/>
        </w:tabs>
        <w:spacing w:after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>Fiske</w:t>
      </w:r>
      <w:r w:rsidR="00C932F7">
        <w:rPr>
          <w:rFonts w:ascii="TH SarabunPSK" w:hAnsi="TH SarabunPSK" w:cs="TH SarabunPSK"/>
          <w:sz w:val="28"/>
        </w:rPr>
        <w:t>,</w:t>
      </w:r>
      <w:r w:rsidRPr="00DF3316">
        <w:rPr>
          <w:rFonts w:ascii="TH SarabunPSK" w:hAnsi="TH SarabunPSK" w:cs="TH SarabunPSK"/>
          <w:sz w:val="28"/>
        </w:rPr>
        <w:t xml:space="preserve"> A., J.L. Wetherell and M. Gatz. 2009</w:t>
      </w:r>
      <w:r w:rsidRPr="00DF3316">
        <w:rPr>
          <w:rFonts w:ascii="TH SarabunPSK" w:hAnsi="TH SarabunPSK" w:cs="TH SarabunPSK" w:hint="cs"/>
          <w:sz w:val="28"/>
          <w:cs/>
        </w:rPr>
        <w:t>.</w:t>
      </w:r>
      <w:r w:rsidRPr="00DF3316">
        <w:rPr>
          <w:rFonts w:ascii="TH SarabunPSK" w:hAnsi="TH SarabunPSK" w:cs="TH SarabunPSK"/>
          <w:sz w:val="28"/>
        </w:rPr>
        <w:t xml:space="preserve"> Depression in older adults. </w:t>
      </w:r>
      <w:r w:rsidRPr="00DF3316">
        <w:rPr>
          <w:rFonts w:ascii="TH SarabunPSK" w:hAnsi="TH SarabunPSK" w:cs="TH SarabunPSK"/>
          <w:sz w:val="28"/>
          <w:shd w:val="clear" w:color="auto" w:fill="FFFFFF"/>
        </w:rPr>
        <w:t>Annual Review of Clinical Psychology</w:t>
      </w:r>
      <w:r w:rsidRPr="00DF3316">
        <w:rPr>
          <w:rFonts w:ascii="TH SarabunPSK" w:hAnsi="TH SarabunPSK" w:cs="TH SarabunPSK"/>
          <w:sz w:val="28"/>
        </w:rPr>
        <w:t xml:space="preserve"> 5: 363-389.</w:t>
      </w:r>
    </w:p>
    <w:p w14:paraId="68B8BE04" w14:textId="1C22567A" w:rsidR="00DB3374" w:rsidRPr="00DB3374" w:rsidRDefault="00DB3374" w:rsidP="00C32E9B">
      <w:pPr>
        <w:spacing w:after="0" w:line="240" w:lineRule="auto"/>
        <w:rPr>
          <w:rFonts w:ascii="TH SarabunPSK" w:eastAsia="Calibri" w:hAnsi="TH SarabunPSK" w:cs="TH SarabunPSK"/>
          <w:sz w:val="28"/>
        </w:rPr>
      </w:pPr>
      <w:proofErr w:type="spellStart"/>
      <w:r w:rsidRPr="00DB3374">
        <w:rPr>
          <w:rFonts w:ascii="TH SarabunPSK" w:eastAsia="Calibri" w:hAnsi="TH SarabunPSK" w:cs="TH SarabunPSK"/>
          <w:sz w:val="28"/>
        </w:rPr>
        <w:t>Jetiyanuwatr</w:t>
      </w:r>
      <w:proofErr w:type="spellEnd"/>
      <w:r w:rsidRPr="00DB3374">
        <w:rPr>
          <w:rFonts w:ascii="TH SarabunPSK" w:eastAsia="Calibri" w:hAnsi="TH SarabunPSK" w:cs="TH SarabunPSK"/>
          <w:sz w:val="28"/>
          <w:szCs w:val="22"/>
        </w:rPr>
        <w:t xml:space="preserve">, </w:t>
      </w:r>
      <w:r w:rsidRPr="00DB3374">
        <w:rPr>
          <w:rFonts w:ascii="TH SarabunPSK" w:eastAsia="Calibri" w:hAnsi="TH SarabunPSK" w:cs="TH SarabunPSK"/>
          <w:sz w:val="28"/>
        </w:rPr>
        <w:t xml:space="preserve">L. </w:t>
      </w:r>
      <w:r w:rsidRPr="00DB3374">
        <w:rPr>
          <w:rFonts w:ascii="TH SarabunPSK" w:eastAsia="Calibri" w:hAnsi="TH SarabunPSK" w:cs="TH SarabunPSK"/>
          <w:sz w:val="28"/>
          <w:cs/>
        </w:rPr>
        <w:t>2</w:t>
      </w:r>
      <w:r w:rsidRPr="00DB3374">
        <w:rPr>
          <w:rFonts w:ascii="TH SarabunPSK" w:eastAsia="Calibri" w:hAnsi="TH SarabunPSK" w:cs="TH SarabunPSK"/>
          <w:sz w:val="28"/>
        </w:rPr>
        <w:t>013</w:t>
      </w:r>
      <w:r w:rsidRPr="00DB3374">
        <w:rPr>
          <w:rFonts w:ascii="TH SarabunPSK" w:eastAsia="Calibri" w:hAnsi="TH SarabunPSK" w:cs="TH SarabunPSK"/>
          <w:sz w:val="28"/>
          <w:cs/>
        </w:rPr>
        <w:t xml:space="preserve">. </w:t>
      </w:r>
      <w:r w:rsidRPr="00DB3374">
        <w:rPr>
          <w:rFonts w:ascii="TH SarabunPSK" w:eastAsia="Calibri" w:hAnsi="TH SarabunPSK" w:cs="TH SarabunPSK"/>
          <w:sz w:val="28"/>
        </w:rPr>
        <w:t xml:space="preserve">Depression in elderly     </w:t>
      </w:r>
      <w:r w:rsidRPr="00DB3374">
        <w:rPr>
          <w:rFonts w:ascii="TH SarabunPSK" w:eastAsia="Calibri" w:hAnsi="TH SarabunPSK" w:cs="TH SarabunPSK"/>
          <w:sz w:val="28"/>
        </w:rPr>
        <w:br/>
        <w:t xml:space="preserve">            diabetic patients in diabetic </w:t>
      </w:r>
      <w:r w:rsidR="00C32E9B">
        <w:rPr>
          <w:rFonts w:ascii="TH SarabunPSK" w:eastAsia="Calibri" w:hAnsi="TH SarabunPSK" w:cs="TH SarabunPSK"/>
          <w:sz w:val="28"/>
        </w:rPr>
        <w:t xml:space="preserve">  </w:t>
      </w:r>
      <w:r w:rsidR="00C32E9B">
        <w:rPr>
          <w:rFonts w:ascii="TH SarabunPSK" w:eastAsia="Calibri" w:hAnsi="TH SarabunPSK" w:cs="TH SarabunPSK"/>
          <w:sz w:val="28"/>
        </w:rPr>
        <w:br/>
        <w:t xml:space="preserve">            </w:t>
      </w:r>
      <w:r w:rsidR="00C32E9B" w:rsidRPr="00C32E9B">
        <w:rPr>
          <w:rFonts w:ascii="TH SarabunPSK" w:eastAsia="Calibri" w:hAnsi="TH SarabunPSK" w:cs="TH SarabunPSK"/>
          <w:sz w:val="28"/>
        </w:rPr>
        <w:t>mellitus</w:t>
      </w:r>
      <w:r w:rsidR="00C32E9B">
        <w:rPr>
          <w:rFonts w:ascii="TH SarabunPSK" w:eastAsia="Calibri" w:hAnsi="TH SarabunPSK" w:cs="TH SarabunPSK"/>
          <w:sz w:val="28"/>
        </w:rPr>
        <w:t xml:space="preserve"> clinic, </w:t>
      </w:r>
      <w:proofErr w:type="spellStart"/>
      <w:r w:rsidRPr="00DB3374">
        <w:rPr>
          <w:rFonts w:ascii="TH SarabunPSK" w:eastAsia="Calibri" w:hAnsi="TH SarabunPSK" w:cs="TH SarabunPSK"/>
          <w:sz w:val="28"/>
        </w:rPr>
        <w:t>Tha</w:t>
      </w:r>
      <w:proofErr w:type="spellEnd"/>
      <w:r w:rsidRPr="00DB3374">
        <w:rPr>
          <w:rFonts w:ascii="TH SarabunPSK" w:eastAsia="Calibri" w:hAnsi="TH SarabunPSK" w:cs="TH SarabunPSK"/>
          <w:sz w:val="28"/>
        </w:rPr>
        <w:t xml:space="preserve"> Muang Hospital </w:t>
      </w:r>
      <w:r w:rsidR="00C32E9B">
        <w:rPr>
          <w:rFonts w:ascii="TH SarabunPSK" w:eastAsia="Calibri" w:hAnsi="TH SarabunPSK" w:cs="TH SarabunPSK"/>
          <w:sz w:val="28"/>
        </w:rPr>
        <w:t xml:space="preserve"> </w:t>
      </w:r>
      <w:r w:rsidR="00C32E9B">
        <w:rPr>
          <w:rFonts w:ascii="TH SarabunPSK" w:eastAsia="Calibri" w:hAnsi="TH SarabunPSK" w:cs="TH SarabunPSK"/>
          <w:sz w:val="28"/>
        </w:rPr>
        <w:br/>
        <w:t xml:space="preserve">            Kanchanaburi Province  </w:t>
      </w:r>
      <w:r w:rsidR="00C32E9B">
        <w:rPr>
          <w:rFonts w:ascii="TH SarabunPSK" w:eastAsia="Calibri" w:hAnsi="TH SarabunPSK" w:cs="TH SarabunPSK"/>
          <w:sz w:val="28"/>
        </w:rPr>
        <w:br/>
        <w:t xml:space="preserve">            </w:t>
      </w:r>
      <w:r w:rsidR="00B87F42" w:rsidRPr="00B87F42">
        <w:rPr>
          <w:rFonts w:ascii="TH SarabunPSK" w:eastAsia="Calibri" w:hAnsi="TH SarabunPSK" w:cs="TH SarabunPSK"/>
          <w:sz w:val="28"/>
        </w:rPr>
        <w:t>Kanchanaburi</w:t>
      </w:r>
      <w:r w:rsidR="00B87F42">
        <w:rPr>
          <w:rFonts w:ascii="TH SarabunPSK" w:eastAsia="Calibri" w:hAnsi="TH SarabunPSK" w:cs="TH SarabunPSK"/>
          <w:sz w:val="28"/>
        </w:rPr>
        <w:t xml:space="preserve"> Medical</w:t>
      </w:r>
      <w:r w:rsidRPr="00B87F42">
        <w:rPr>
          <w:rFonts w:ascii="TH SarabunPSK" w:eastAsia="Calibri" w:hAnsi="TH SarabunPSK" w:cs="TH SarabunPSK"/>
          <w:sz w:val="28"/>
        </w:rPr>
        <w:t xml:space="preserve"> </w:t>
      </w:r>
      <w:r w:rsidR="00B87F42" w:rsidRPr="00B87F42">
        <w:rPr>
          <w:rFonts w:ascii="TH SarabunPSK" w:eastAsia="Calibri" w:hAnsi="TH SarabunPSK" w:cs="TH SarabunPSK"/>
          <w:sz w:val="28"/>
        </w:rPr>
        <w:t>Journal</w:t>
      </w:r>
      <w:r w:rsidR="00B87F42" w:rsidRPr="00B87F42">
        <w:rPr>
          <w:rFonts w:ascii="TH SarabunPSK" w:eastAsia="Calibri" w:hAnsi="TH SarabunPSK" w:cs="TH SarabunPSK"/>
          <w:sz w:val="28"/>
          <w:szCs w:val="22"/>
        </w:rPr>
        <w:t xml:space="preserve"> </w:t>
      </w:r>
      <w:r w:rsidRPr="00B87F42">
        <w:rPr>
          <w:rFonts w:ascii="TH SarabunPSK" w:eastAsia="Calibri" w:hAnsi="TH SarabunPSK" w:cs="TH SarabunPSK"/>
          <w:sz w:val="28"/>
          <w:cs/>
        </w:rPr>
        <w:t>1(2)</w:t>
      </w:r>
      <w:r w:rsidRPr="00B87F42">
        <w:rPr>
          <w:rFonts w:ascii="TH SarabunPSK" w:eastAsia="Calibri" w:hAnsi="TH SarabunPSK" w:cs="TH SarabunPSK"/>
          <w:sz w:val="28"/>
        </w:rPr>
        <w:t>:</w:t>
      </w:r>
      <w:r w:rsidRPr="00DB3374">
        <w:rPr>
          <w:rFonts w:ascii="TH SarabunPSK" w:eastAsia="Calibri" w:hAnsi="TH SarabunPSK" w:cs="TH SarabunPSK"/>
          <w:sz w:val="28"/>
        </w:rPr>
        <w:t xml:space="preserve"> </w:t>
      </w:r>
      <w:r w:rsidR="00C32E9B">
        <w:rPr>
          <w:rFonts w:ascii="TH SarabunPSK" w:eastAsia="Calibri" w:hAnsi="TH SarabunPSK" w:cs="TH SarabunPSK"/>
          <w:sz w:val="28"/>
          <w:cs/>
        </w:rPr>
        <w:br/>
      </w:r>
      <w:r w:rsidR="00C32E9B">
        <w:rPr>
          <w:rFonts w:ascii="TH SarabunPSK" w:eastAsia="Calibri" w:hAnsi="TH SarabunPSK" w:cs="TH SarabunPSK" w:hint="cs"/>
          <w:sz w:val="28"/>
          <w:cs/>
        </w:rPr>
        <w:t xml:space="preserve">            </w:t>
      </w:r>
      <w:r w:rsidRPr="00DB3374">
        <w:rPr>
          <w:rFonts w:ascii="TH SarabunPSK" w:eastAsia="Calibri" w:hAnsi="TH SarabunPSK" w:cs="TH SarabunPSK"/>
          <w:sz w:val="28"/>
          <w:cs/>
        </w:rPr>
        <w:t>20-27.</w:t>
      </w:r>
      <w:r w:rsidRPr="00DB3374">
        <w:t xml:space="preserve"> </w:t>
      </w:r>
      <w:r w:rsidRPr="00DB3374">
        <w:rPr>
          <w:rFonts w:ascii="TH SarabunPSK" w:eastAsia="Calibri" w:hAnsi="TH SarabunPSK" w:cs="TH SarabunPSK"/>
          <w:sz w:val="28"/>
        </w:rPr>
        <w:t>(in Thai)</w:t>
      </w:r>
    </w:p>
    <w:p w14:paraId="22277CAC" w14:textId="77777777" w:rsidR="00034BE8" w:rsidRPr="00D2058E" w:rsidRDefault="00034BE8" w:rsidP="00034BE8">
      <w:pPr>
        <w:spacing w:after="0" w:line="240" w:lineRule="auto"/>
        <w:rPr>
          <w:rFonts w:ascii="TH SarabunPSK" w:eastAsia="Calibri" w:hAnsi="TH SarabunPSK" w:cs="TH SarabunPSK"/>
          <w:sz w:val="28"/>
        </w:rPr>
      </w:pPr>
      <w:proofErr w:type="spellStart"/>
      <w:r w:rsidRPr="00D2058E">
        <w:rPr>
          <w:rFonts w:ascii="TH SarabunPSK" w:eastAsia="Calibri" w:hAnsi="TH SarabunPSK" w:cs="TH SarabunPSK"/>
          <w:sz w:val="28"/>
        </w:rPr>
        <w:t>Jiratjinta</w:t>
      </w:r>
      <w:proofErr w:type="spellEnd"/>
      <w:r w:rsidRPr="00D2058E">
        <w:rPr>
          <w:rFonts w:ascii="TH SarabunPSK" w:eastAsia="Calibri" w:hAnsi="TH SarabunPSK" w:cs="TH SarabunPSK"/>
          <w:sz w:val="28"/>
        </w:rPr>
        <w:t>, N. and</w:t>
      </w:r>
      <w:r w:rsidRPr="00D2058E">
        <w:t xml:space="preserve"> </w:t>
      </w:r>
      <w:r w:rsidRPr="00D2058E">
        <w:rPr>
          <w:rFonts w:ascii="TH SarabunPSK" w:eastAsia="Calibri" w:hAnsi="TH SarabunPSK" w:cs="TH SarabunPSK"/>
          <w:sz w:val="28"/>
        </w:rPr>
        <w:t xml:space="preserve">R. </w:t>
      </w:r>
      <w:proofErr w:type="spellStart"/>
      <w:r w:rsidRPr="00D2058E">
        <w:rPr>
          <w:rFonts w:ascii="TH SarabunPSK" w:eastAsia="Calibri" w:hAnsi="TH SarabunPSK" w:cs="TH SarabunPSK"/>
          <w:sz w:val="28"/>
        </w:rPr>
        <w:t>Soonthornchaiya</w:t>
      </w:r>
      <w:proofErr w:type="spellEnd"/>
      <w:r w:rsidRPr="00D2058E">
        <w:rPr>
          <w:rFonts w:ascii="TH SarabunPSK" w:eastAsia="Calibri" w:hAnsi="TH SarabunPSK" w:cs="TH SarabunPSK"/>
          <w:sz w:val="28"/>
        </w:rPr>
        <w:t>. 2011</w:t>
      </w:r>
      <w:r w:rsidRPr="00D2058E">
        <w:rPr>
          <w:rFonts w:ascii="TH SarabunPSK" w:eastAsia="Calibri" w:hAnsi="TH SarabunPSK" w:cs="TH SarabunPSK" w:hint="cs"/>
          <w:sz w:val="28"/>
          <w:cs/>
        </w:rPr>
        <w:t>.</w:t>
      </w:r>
      <w:r w:rsidRPr="00D2058E">
        <w:t xml:space="preserve"> </w:t>
      </w:r>
      <w:r w:rsidRPr="00D2058E">
        <w:rPr>
          <w:rFonts w:ascii="TH SarabunPSK" w:eastAsia="Calibri" w:hAnsi="TH SarabunPSK" w:cs="TH SarabunPSK"/>
          <w:sz w:val="28"/>
        </w:rPr>
        <w:t xml:space="preserve">  </w:t>
      </w:r>
    </w:p>
    <w:p w14:paraId="60530653" w14:textId="77777777" w:rsidR="00034BE8" w:rsidRPr="00D2058E" w:rsidRDefault="00034BE8" w:rsidP="00034BE8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2058E">
        <w:rPr>
          <w:rFonts w:ascii="TH SarabunPSK" w:eastAsia="Calibri" w:hAnsi="TH SarabunPSK" w:cs="TH SarabunPSK"/>
          <w:sz w:val="28"/>
        </w:rPr>
        <w:t xml:space="preserve">           Selected Factors Related</w:t>
      </w:r>
      <w:r w:rsidRPr="00D2058E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2058E">
        <w:rPr>
          <w:rFonts w:ascii="TH SarabunPSK" w:eastAsia="Calibri" w:hAnsi="TH SarabunPSK" w:cs="TH SarabunPSK"/>
          <w:sz w:val="28"/>
        </w:rPr>
        <w:t xml:space="preserve">to     </w:t>
      </w:r>
      <w:r w:rsidRPr="00D2058E">
        <w:rPr>
          <w:rFonts w:ascii="TH SarabunPSK" w:eastAsia="Calibri" w:hAnsi="TH SarabunPSK" w:cs="TH SarabunPSK"/>
          <w:sz w:val="28"/>
        </w:rPr>
        <w:br/>
        <w:t xml:space="preserve">           Disability Among Older Persons with</w:t>
      </w:r>
      <w:r w:rsidRPr="00D2058E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14:paraId="29693D1C" w14:textId="77777777" w:rsidR="00034BE8" w:rsidRPr="00D2058E" w:rsidRDefault="00034BE8" w:rsidP="00034BE8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2058E">
        <w:rPr>
          <w:rFonts w:ascii="TH SarabunPSK" w:eastAsia="Calibri" w:hAnsi="TH SarabunPSK" w:cs="TH SarabunPSK"/>
          <w:sz w:val="28"/>
        </w:rPr>
        <w:t xml:space="preserve">           Major</w:t>
      </w:r>
      <w:r w:rsidRPr="00D2058E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2058E">
        <w:rPr>
          <w:rFonts w:ascii="TH SarabunPSK" w:eastAsia="Calibri" w:hAnsi="TH SarabunPSK" w:cs="TH SarabunPSK"/>
          <w:sz w:val="28"/>
        </w:rPr>
        <w:t>Depressive Disorder.</w:t>
      </w:r>
      <w:r w:rsidRPr="00D2058E">
        <w:t xml:space="preserve"> </w:t>
      </w:r>
      <w:r w:rsidRPr="00D2058E">
        <w:rPr>
          <w:rFonts w:ascii="TH SarabunPSK" w:eastAsia="Calibri" w:hAnsi="TH SarabunPSK" w:cs="TH SarabunPSK"/>
          <w:sz w:val="28"/>
        </w:rPr>
        <w:t xml:space="preserve">The </w:t>
      </w:r>
      <w:r w:rsidRPr="00D2058E">
        <w:rPr>
          <w:rFonts w:ascii="TH SarabunPSK" w:eastAsia="Calibri" w:hAnsi="TH SarabunPSK" w:cs="TH SarabunPSK"/>
          <w:sz w:val="28"/>
        </w:rPr>
        <w:br/>
        <w:t xml:space="preserve">           Journal of Psychiatric Nursing and </w:t>
      </w:r>
    </w:p>
    <w:p w14:paraId="5C45F544" w14:textId="3CDE537A" w:rsidR="00034BE8" w:rsidRPr="00D2058E" w:rsidRDefault="00034BE8" w:rsidP="00034BE8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2058E">
        <w:rPr>
          <w:rFonts w:ascii="TH SarabunPSK" w:eastAsia="Calibri" w:hAnsi="TH SarabunPSK" w:cs="TH SarabunPSK"/>
          <w:sz w:val="28"/>
        </w:rPr>
        <w:t xml:space="preserve">           </w:t>
      </w:r>
      <w:r w:rsidR="00BB4E95" w:rsidRPr="00D2058E">
        <w:rPr>
          <w:rFonts w:ascii="TH SarabunPSK" w:eastAsia="Calibri" w:hAnsi="TH SarabunPSK" w:cs="TH SarabunPSK"/>
          <w:sz w:val="28"/>
        </w:rPr>
        <w:t>Mental Health 25(3</w:t>
      </w:r>
      <w:r w:rsidR="00762D27" w:rsidRPr="00D2058E">
        <w:rPr>
          <w:rFonts w:ascii="TH SarabunPSK" w:eastAsia="Calibri" w:hAnsi="TH SarabunPSK" w:cs="TH SarabunPSK"/>
          <w:sz w:val="28"/>
        </w:rPr>
        <w:t>): 12-23</w:t>
      </w:r>
      <w:r w:rsidRPr="00D2058E">
        <w:rPr>
          <w:rFonts w:ascii="TH SarabunPSK" w:eastAsia="Calibri" w:hAnsi="TH SarabunPSK" w:cs="TH SarabunPSK"/>
          <w:sz w:val="28"/>
        </w:rPr>
        <w:t>. (in Thai)</w:t>
      </w:r>
    </w:p>
    <w:p w14:paraId="28295EB2" w14:textId="77777777" w:rsidR="00DF3316" w:rsidRPr="00DF3316" w:rsidRDefault="00DF3316" w:rsidP="00D75825">
      <w:pPr>
        <w:pStyle w:val="Default"/>
        <w:jc w:val="thaiDistribute"/>
        <w:rPr>
          <w:rFonts w:ascii="TH SarabunPSK" w:hAnsi="TH SarabunPSK" w:cs="TH SarabunPSK"/>
          <w:sz w:val="28"/>
        </w:rPr>
      </w:pPr>
      <w:proofErr w:type="spellStart"/>
      <w:r w:rsidRPr="00DF3316">
        <w:rPr>
          <w:rFonts w:ascii="TH SarabunPSK" w:hAnsi="TH SarabunPSK" w:cs="TH SarabunPSK"/>
          <w:sz w:val="28"/>
        </w:rPr>
        <w:t>Kumto</w:t>
      </w:r>
      <w:proofErr w:type="spellEnd"/>
      <w:r w:rsidRPr="00DF3316">
        <w:rPr>
          <w:rFonts w:ascii="TH SarabunPSK" w:hAnsi="TH SarabunPSK" w:cs="TH SarabunPSK"/>
          <w:sz w:val="28"/>
        </w:rPr>
        <w:t xml:space="preserve">, O. and R. </w:t>
      </w:r>
      <w:proofErr w:type="spellStart"/>
      <w:r w:rsidRPr="00DF3316">
        <w:rPr>
          <w:rFonts w:ascii="TH SarabunPSK" w:hAnsi="TH SarabunPSK" w:cs="TH SarabunPSK"/>
          <w:sz w:val="28"/>
        </w:rPr>
        <w:t>Soonthornchaiya</w:t>
      </w:r>
      <w:proofErr w:type="spellEnd"/>
      <w:r w:rsidRPr="00DF3316">
        <w:rPr>
          <w:rFonts w:ascii="TH SarabunPSK" w:hAnsi="TH SarabunPSK" w:cs="TH SarabunPSK"/>
          <w:sz w:val="28"/>
        </w:rPr>
        <w:t>. 2014.</w:t>
      </w:r>
      <w:r w:rsidRPr="00DF3316">
        <w:rPr>
          <w:rFonts w:ascii="TH SarabunPSK" w:hAnsi="TH SarabunPSK" w:cs="TH SarabunPSK" w:hint="cs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 xml:space="preserve"> </w:t>
      </w:r>
    </w:p>
    <w:p w14:paraId="5622A8D3" w14:textId="77777777" w:rsidR="00DF3316" w:rsidRPr="00DF3316" w:rsidRDefault="00DF3316" w:rsidP="00D75825">
      <w:pPr>
        <w:pStyle w:val="Default"/>
        <w:ind w:left="720"/>
        <w:jc w:val="thaiDistribute"/>
        <w:rPr>
          <w:rFonts w:ascii="UPC-Angsana" w:hAnsi="UPC-Angsana" w:cs="UPC-Angsana"/>
        </w:rPr>
      </w:pPr>
      <w:r w:rsidRPr="00DF3316">
        <w:rPr>
          <w:rFonts w:ascii="TH SarabunPSK" w:hAnsi="TH SarabunPSK" w:cs="TH SarabunPSK"/>
          <w:sz w:val="28"/>
          <w:szCs w:val="28"/>
        </w:rPr>
        <w:t xml:space="preserve">Factors Related to Adaptation Among Older People </w:t>
      </w:r>
      <w:r w:rsidRPr="00DF3316">
        <w:rPr>
          <w:rFonts w:ascii="TH SarabunPSK" w:hAnsi="TH SarabunPSK" w:cs="TH SarabunPSK"/>
          <w:sz w:val="28"/>
        </w:rPr>
        <w:t>With Depressive Disorder. The Journal of Psychiatric Nursing and Mental Health</w:t>
      </w:r>
      <w:r w:rsidRPr="00DF3316">
        <w:rPr>
          <w:rFonts w:ascii="TH SarabunPSK" w:hAnsi="TH SarabunPSK" w:cs="TH SarabunPSK"/>
          <w:sz w:val="28"/>
          <w:cs/>
        </w:rPr>
        <w:t xml:space="preserve"> </w:t>
      </w:r>
      <w:r w:rsidRPr="00DF3316">
        <w:rPr>
          <w:rFonts w:ascii="TH SarabunPSK" w:hAnsi="TH SarabunPSK" w:cs="TH SarabunPSK"/>
          <w:sz w:val="28"/>
        </w:rPr>
        <w:t>28(2): 74-86. (in Thai)</w:t>
      </w:r>
    </w:p>
    <w:p w14:paraId="0AB39ADF" w14:textId="77777777" w:rsidR="00DF3316" w:rsidRPr="00DF3316" w:rsidRDefault="00DF3316" w:rsidP="00D75825">
      <w:pPr>
        <w:spacing w:after="0"/>
        <w:ind w:left="720" w:hanging="720"/>
        <w:jc w:val="thaiDistribute"/>
        <w:rPr>
          <w:rFonts w:ascii="TH SarabunPSK" w:hAnsi="TH SarabunPSK" w:cs="TH SarabunPSK"/>
          <w:sz w:val="28"/>
        </w:rPr>
      </w:pPr>
      <w:proofErr w:type="spellStart"/>
      <w:r w:rsidRPr="00DF3316">
        <w:rPr>
          <w:rFonts w:ascii="TH SarabunPSK" w:hAnsi="TH SarabunPSK" w:cs="TH SarabunPSK"/>
          <w:sz w:val="28"/>
        </w:rPr>
        <w:t>Paungrod</w:t>
      </w:r>
      <w:proofErr w:type="spellEnd"/>
      <w:r w:rsidRPr="00DF3316">
        <w:rPr>
          <w:rFonts w:ascii="TH SarabunPSK" w:hAnsi="TH SarabunPSK" w:cs="TH SarabunPSK"/>
          <w:sz w:val="28"/>
        </w:rPr>
        <w:t xml:space="preserve">, N. 2015. The Study on Depression in Nonthaburi Province Elderly. Princess of </w:t>
      </w:r>
      <w:proofErr w:type="spellStart"/>
      <w:r w:rsidRPr="00DF3316">
        <w:rPr>
          <w:rFonts w:ascii="TH SarabunPSK" w:hAnsi="TH SarabunPSK" w:cs="TH SarabunPSK"/>
          <w:sz w:val="28"/>
        </w:rPr>
        <w:t>Naradhiwas</w:t>
      </w:r>
      <w:proofErr w:type="spellEnd"/>
      <w:r w:rsidRPr="00DF3316">
        <w:rPr>
          <w:rFonts w:ascii="TH SarabunPSK" w:hAnsi="TH SarabunPSK" w:cs="TH SarabunPSK"/>
          <w:sz w:val="28"/>
        </w:rPr>
        <w:t xml:space="preserve"> University Journal of Humanities and Social Sciences 2(1): 63-74. (in Thai)</w:t>
      </w:r>
    </w:p>
    <w:p w14:paraId="523C0B72" w14:textId="006F0865" w:rsidR="001629E8" w:rsidRDefault="001629E8" w:rsidP="001629E8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proofErr w:type="spellStart"/>
      <w:r w:rsidRPr="001629E8">
        <w:rPr>
          <w:rFonts w:ascii="TH SarabunPSK" w:eastAsia="Calibri" w:hAnsi="TH SarabunPSK" w:cs="TH SarabunPSK"/>
          <w:sz w:val="28"/>
        </w:rPr>
        <w:t>Petpornprapas</w:t>
      </w:r>
      <w:proofErr w:type="spellEnd"/>
      <w:r w:rsidRPr="001629E8">
        <w:rPr>
          <w:rFonts w:ascii="TH SarabunPSK" w:eastAsia="Calibri" w:hAnsi="TH SarabunPSK" w:cs="TH SarabunPSK"/>
          <w:sz w:val="28"/>
        </w:rPr>
        <w:t>, E</w:t>
      </w:r>
      <w:r w:rsidRPr="001629E8">
        <w:rPr>
          <w:rFonts w:ascii="TH SarabunPSK" w:eastAsia="Calibri" w:hAnsi="TH SarabunPSK" w:cs="TH SarabunPSK"/>
          <w:sz w:val="28"/>
          <w:cs/>
        </w:rPr>
        <w:t>. 2</w:t>
      </w:r>
      <w:r w:rsidRPr="001629E8">
        <w:rPr>
          <w:rFonts w:ascii="TH SarabunPSK" w:eastAsia="Calibri" w:hAnsi="TH SarabunPSK" w:cs="TH SarabunPSK"/>
          <w:sz w:val="28"/>
        </w:rPr>
        <w:t>013</w:t>
      </w:r>
      <w:r w:rsidRPr="001629E8">
        <w:rPr>
          <w:rFonts w:ascii="TH SarabunPSK" w:eastAsia="Calibri" w:hAnsi="TH SarabunPSK" w:cs="TH SarabunPSK"/>
          <w:sz w:val="28"/>
          <w:cs/>
        </w:rPr>
        <w:t>.</w:t>
      </w:r>
      <w:r w:rsidRPr="001629E8">
        <w:t xml:space="preserve"> </w:t>
      </w:r>
      <w:r w:rsidRPr="001629E8">
        <w:rPr>
          <w:rFonts w:ascii="TH SarabunPSK" w:eastAsia="Calibri" w:hAnsi="TH SarabunPSK" w:cs="TH SarabunPSK"/>
          <w:sz w:val="28"/>
        </w:rPr>
        <w:t xml:space="preserve">Depression: </w:t>
      </w:r>
      <w:r>
        <w:rPr>
          <w:rFonts w:ascii="TH SarabunPSK" w:eastAsia="Calibri" w:hAnsi="TH SarabunPSK" w:cs="TH SarabunPSK"/>
          <w:sz w:val="28"/>
        </w:rPr>
        <w:t xml:space="preserve">  </w:t>
      </w:r>
      <w:r>
        <w:rPr>
          <w:rFonts w:ascii="TH SarabunPSK" w:eastAsia="Calibri" w:hAnsi="TH SarabunPSK" w:cs="TH SarabunPSK"/>
          <w:sz w:val="28"/>
        </w:rPr>
        <w:br/>
        <w:t xml:space="preserve">            </w:t>
      </w:r>
      <w:r w:rsidRPr="001629E8">
        <w:rPr>
          <w:rFonts w:ascii="TH SarabunPSK" w:eastAsia="Calibri" w:hAnsi="TH SarabunPSK" w:cs="TH SarabunPSK"/>
          <w:sz w:val="28"/>
        </w:rPr>
        <w:t xml:space="preserve">Prevalence and Relationship to </w:t>
      </w:r>
      <w:r>
        <w:rPr>
          <w:rFonts w:ascii="TH SarabunPSK" w:eastAsia="Calibri" w:hAnsi="TH SarabunPSK" w:cs="TH SarabunPSK"/>
          <w:sz w:val="28"/>
        </w:rPr>
        <w:br/>
        <w:t xml:space="preserve">            </w:t>
      </w:r>
      <w:r w:rsidRPr="001629E8">
        <w:rPr>
          <w:rFonts w:ascii="TH SarabunPSK" w:eastAsia="Calibri" w:hAnsi="TH SarabunPSK" w:cs="TH SarabunPSK"/>
          <w:sz w:val="28"/>
        </w:rPr>
        <w:t>Suicidal Attempts</w:t>
      </w:r>
      <w:r w:rsidRPr="001629E8">
        <w:rPr>
          <w:rFonts w:ascii="TH SarabunPSK" w:eastAsia="Calibri" w:hAnsi="TH SarabunPSK" w:cs="TH SarabunPSK" w:hint="cs"/>
          <w:sz w:val="28"/>
          <w:cs/>
        </w:rPr>
        <w:t>.</w:t>
      </w:r>
      <w:r w:rsidRPr="001629E8">
        <w:rPr>
          <w:rFonts w:ascii="TH SarabunPSK" w:eastAsia="Calibri" w:hAnsi="TH SarabunPSK" w:cs="TH SarabunPSK"/>
          <w:sz w:val="28"/>
          <w:cs/>
        </w:rPr>
        <w:t xml:space="preserve"> </w:t>
      </w:r>
      <w:r w:rsidRPr="001629E8">
        <w:rPr>
          <w:rFonts w:ascii="TH SarabunPSK" w:eastAsia="Calibri" w:hAnsi="TH SarabunPSK" w:cs="TH SarabunPSK"/>
          <w:sz w:val="28"/>
        </w:rPr>
        <w:t xml:space="preserve">Chonburi </w:t>
      </w:r>
      <w:r>
        <w:rPr>
          <w:rFonts w:ascii="TH SarabunPSK" w:eastAsia="Calibri" w:hAnsi="TH SarabunPSK" w:cs="TH SarabunPSK"/>
          <w:sz w:val="28"/>
        </w:rPr>
        <w:br/>
        <w:t xml:space="preserve">            </w:t>
      </w:r>
      <w:r w:rsidRPr="001629E8">
        <w:rPr>
          <w:rFonts w:ascii="TH SarabunPSK" w:eastAsia="Calibri" w:hAnsi="TH SarabunPSK" w:cs="TH SarabunPSK"/>
          <w:sz w:val="28"/>
        </w:rPr>
        <w:t xml:space="preserve">Hospital </w:t>
      </w:r>
      <w:r w:rsidRPr="0010195B">
        <w:rPr>
          <w:rFonts w:ascii="TH SarabunPSK" w:eastAsia="Calibri" w:hAnsi="TH SarabunPSK" w:cs="TH SarabunPSK"/>
          <w:sz w:val="28"/>
        </w:rPr>
        <w:t>Journal</w:t>
      </w:r>
      <w:r w:rsidRPr="0010195B">
        <w:rPr>
          <w:rFonts w:ascii="TH SarabunPSK" w:eastAsia="Calibri" w:hAnsi="TH SarabunPSK" w:cs="TH SarabunPSK" w:hint="eastAsia"/>
          <w:sz w:val="28"/>
          <w:szCs w:val="22"/>
        </w:rPr>
        <w:t xml:space="preserve"> </w:t>
      </w:r>
      <w:r w:rsidRPr="0010195B">
        <w:rPr>
          <w:rFonts w:ascii="TH SarabunPSK" w:eastAsia="Calibri" w:hAnsi="TH SarabunPSK" w:cs="TH SarabunPSK"/>
          <w:sz w:val="28"/>
          <w:cs/>
        </w:rPr>
        <w:t>38(3)</w:t>
      </w:r>
      <w:r w:rsidRPr="0010195B">
        <w:rPr>
          <w:rFonts w:ascii="TH SarabunPSK" w:eastAsia="Calibri" w:hAnsi="TH SarabunPSK" w:cs="TH SarabunPSK"/>
          <w:sz w:val="28"/>
        </w:rPr>
        <w:t>:</w:t>
      </w:r>
      <w:r w:rsidRPr="001629E8">
        <w:rPr>
          <w:rFonts w:ascii="TH SarabunPSK" w:eastAsia="Calibri" w:hAnsi="TH SarabunPSK" w:cs="TH SarabunPSK"/>
          <w:sz w:val="28"/>
        </w:rPr>
        <w:t xml:space="preserve"> </w:t>
      </w:r>
      <w:r w:rsidRPr="001629E8">
        <w:rPr>
          <w:rFonts w:ascii="TH SarabunPSK" w:eastAsia="Calibri" w:hAnsi="TH SarabunPSK" w:cs="TH SarabunPSK"/>
          <w:sz w:val="28"/>
          <w:cs/>
        </w:rPr>
        <w:t>193-195.</w:t>
      </w:r>
      <w:r w:rsidRPr="001629E8">
        <w:t xml:space="preserve"> </w:t>
      </w:r>
    </w:p>
    <w:p w14:paraId="2F532DEC" w14:textId="405786DC" w:rsidR="001629E8" w:rsidRPr="001629E8" w:rsidRDefault="00424001" w:rsidP="00424001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b/>
          <w:bCs/>
          <w:sz w:val="28"/>
        </w:rPr>
        <w:t xml:space="preserve">           </w:t>
      </w:r>
      <w:r w:rsidR="001629E8" w:rsidRPr="001629E8">
        <w:rPr>
          <w:rFonts w:ascii="TH SarabunPSK" w:eastAsia="Calibri" w:hAnsi="TH SarabunPSK" w:cs="TH SarabunPSK"/>
          <w:sz w:val="28"/>
        </w:rPr>
        <w:t>(in Thai)</w:t>
      </w:r>
    </w:p>
    <w:p w14:paraId="274905ED" w14:textId="525B3250" w:rsidR="00DF3316" w:rsidRPr="00DF3316" w:rsidRDefault="00EA23EB" w:rsidP="00C061F3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</w:rPr>
        <w:t>Sangnam</w:t>
      </w:r>
      <w:proofErr w:type="spellEnd"/>
      <w:r>
        <w:rPr>
          <w:rFonts w:ascii="TH SarabunPSK" w:hAnsi="TH SarabunPSK" w:cs="TH SarabunPSK"/>
          <w:sz w:val="28"/>
        </w:rPr>
        <w:t>, A., K.</w:t>
      </w:r>
      <w:r w:rsidR="00DF3316" w:rsidRPr="00DF3316">
        <w:rPr>
          <w:rFonts w:ascii="TH SarabunPSK" w:hAnsi="TH SarabunPSK" w:cs="TH SarabunPSK"/>
          <w:sz w:val="28"/>
        </w:rPr>
        <w:t xml:space="preserve"> </w:t>
      </w:r>
      <w:proofErr w:type="spellStart"/>
      <w:r w:rsidR="00DF3316" w:rsidRPr="00DF3316">
        <w:rPr>
          <w:rFonts w:ascii="TH SarabunPSK" w:hAnsi="TH SarabunPSK" w:cs="TH SarabunPSK"/>
          <w:sz w:val="28"/>
        </w:rPr>
        <w:t>Seonghoon</w:t>
      </w:r>
      <w:proofErr w:type="spellEnd"/>
      <w:r w:rsidR="00DF3316" w:rsidRPr="00DF3316">
        <w:rPr>
          <w:rFonts w:ascii="TH SarabunPSK" w:hAnsi="TH SarabunPSK" w:cs="TH SarabunPSK"/>
          <w:sz w:val="28"/>
        </w:rPr>
        <w:t xml:space="preserve"> and Z. </w:t>
      </w:r>
      <w:proofErr w:type="spellStart"/>
      <w:r w:rsidR="00DF3316" w:rsidRPr="00DF3316">
        <w:rPr>
          <w:rFonts w:ascii="TH SarabunPSK" w:hAnsi="TH SarabunPSK" w:cs="TH SarabunPSK"/>
          <w:sz w:val="28"/>
        </w:rPr>
        <w:t>Hongmei</w:t>
      </w:r>
      <w:proofErr w:type="spellEnd"/>
      <w:r w:rsidR="00DF3316" w:rsidRPr="00DF3316">
        <w:rPr>
          <w:rFonts w:ascii="TH SarabunPSK" w:hAnsi="TH SarabunPSK" w:cs="TH SarabunPSK"/>
          <w:sz w:val="28"/>
        </w:rPr>
        <w:t xml:space="preserve">. </w:t>
      </w:r>
      <w:r w:rsidR="00C061F3">
        <w:rPr>
          <w:rFonts w:ascii="TH SarabunPSK" w:hAnsi="TH SarabunPSK" w:cs="TH SarabunPSK"/>
          <w:sz w:val="28"/>
        </w:rPr>
        <w:t xml:space="preserve"> 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2017. Changes in Depressive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Symptoms Older Adults with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Multiple Chronic Condition: Role of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Positive and Negative Social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Support. International Journal of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 xml:space="preserve">Environmental Research and Public </w:t>
      </w:r>
      <w:r w:rsidR="00C061F3">
        <w:rPr>
          <w:rFonts w:ascii="TH SarabunPSK" w:hAnsi="TH SarabunPSK" w:cs="TH SarabunPSK"/>
          <w:sz w:val="28"/>
        </w:rPr>
        <w:br/>
        <w:t xml:space="preserve">           </w:t>
      </w:r>
      <w:r w:rsidR="00DF3316" w:rsidRPr="00DF3316">
        <w:rPr>
          <w:rFonts w:ascii="TH SarabunPSK" w:hAnsi="TH SarabunPSK" w:cs="TH SarabunPSK"/>
          <w:sz w:val="28"/>
        </w:rPr>
        <w:t>Health. 14(1): 16.</w:t>
      </w:r>
    </w:p>
    <w:p w14:paraId="37750F51" w14:textId="77777777" w:rsidR="00DF3316" w:rsidRPr="00DF3316" w:rsidRDefault="00DF3316" w:rsidP="00D75825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6" w:name="_Hlk522110509"/>
      <w:proofErr w:type="spellStart"/>
      <w:r w:rsidRPr="00DF3316">
        <w:rPr>
          <w:rFonts w:ascii="TH SarabunPSK" w:hAnsi="TH SarabunPSK" w:cs="TH SarabunPSK"/>
          <w:sz w:val="28"/>
        </w:rPr>
        <w:t>Wongpanarak</w:t>
      </w:r>
      <w:proofErr w:type="spellEnd"/>
      <w:r w:rsidRPr="00DF3316">
        <w:rPr>
          <w:rFonts w:ascii="TH SarabunPSK" w:hAnsi="TH SarabunPSK" w:cs="TH SarabunPSK"/>
          <w:sz w:val="28"/>
        </w:rPr>
        <w:t xml:space="preserve">, N. and S. </w:t>
      </w:r>
      <w:proofErr w:type="spellStart"/>
      <w:r w:rsidRPr="00DF3316">
        <w:rPr>
          <w:rFonts w:ascii="TH SarabunPSK" w:hAnsi="TH SarabunPSK" w:cs="TH SarabunPSK"/>
          <w:sz w:val="28"/>
        </w:rPr>
        <w:t>Chaleoykitti</w:t>
      </w:r>
      <w:bookmarkEnd w:id="6"/>
      <w:proofErr w:type="spellEnd"/>
      <w:r w:rsidRPr="00DF3316">
        <w:rPr>
          <w:rFonts w:ascii="TH SarabunPSK" w:hAnsi="TH SarabunPSK" w:cs="TH SarabunPSK"/>
          <w:sz w:val="28"/>
        </w:rPr>
        <w:t xml:space="preserve">. 2014. </w:t>
      </w:r>
    </w:p>
    <w:p w14:paraId="20D97570" w14:textId="2909A19C" w:rsidR="00DF3316" w:rsidRDefault="00DF3316" w:rsidP="00D75825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t xml:space="preserve">Depression: A </w:t>
      </w:r>
      <w:proofErr w:type="spellStart"/>
      <w:r w:rsidRPr="00DF3316">
        <w:rPr>
          <w:rFonts w:ascii="TH SarabunPSK" w:hAnsi="TH SarabunPSK" w:cs="TH SarabunPSK"/>
          <w:sz w:val="28"/>
        </w:rPr>
        <w:t>Signifiant</w:t>
      </w:r>
      <w:proofErr w:type="spellEnd"/>
      <w:r w:rsidRPr="00DF3316">
        <w:rPr>
          <w:rFonts w:ascii="TH SarabunPSK" w:hAnsi="TH SarabunPSK" w:cs="TH SarabunPSK"/>
          <w:sz w:val="28"/>
        </w:rPr>
        <w:t xml:space="preserve"> Mental Health Problem of Elderly</w:t>
      </w:r>
      <w:r w:rsidRPr="00DF3316">
        <w:rPr>
          <w:rFonts w:ascii="TH SarabunPSK" w:hAnsi="TH SarabunPSK" w:cs="TH SarabunPSK" w:hint="cs"/>
          <w:sz w:val="28"/>
          <w:cs/>
        </w:rPr>
        <w:t>.</w:t>
      </w:r>
      <w:r w:rsidRPr="00DF3316">
        <w:rPr>
          <w:rFonts w:ascii="TH SarabunPSK" w:hAnsi="TH SarabunPSK" w:cs="TH SarabunPSK"/>
          <w:sz w:val="28"/>
        </w:rPr>
        <w:t xml:space="preserve"> Journal of The Royal Thai Army Nurses 15(3): 24-31. (in Thai)</w:t>
      </w:r>
    </w:p>
    <w:p w14:paraId="7189A83A" w14:textId="194A70A6" w:rsidR="00956FC8" w:rsidRPr="00EA23EB" w:rsidRDefault="00EA23EB" w:rsidP="00EA23EB">
      <w:pPr>
        <w:spacing w:after="0"/>
        <w:jc w:val="thaiDistribute"/>
        <w:rPr>
          <w:rFonts w:ascii="TH SarabunPSK" w:hAnsi="TH SarabunPSK" w:cs="TH SarabunPSK"/>
          <w:sz w:val="28"/>
        </w:rPr>
      </w:pPr>
      <w:proofErr w:type="spellStart"/>
      <w:r w:rsidRPr="00EA23EB">
        <w:rPr>
          <w:rFonts w:ascii="TH SarabunPSK" w:hAnsi="TH SarabunPSK" w:cs="TH SarabunPSK"/>
          <w:sz w:val="28"/>
        </w:rPr>
        <w:t>Wongpoom</w:t>
      </w:r>
      <w:proofErr w:type="spellEnd"/>
      <w:r w:rsidR="00780A38">
        <w:rPr>
          <w:rFonts w:ascii="TH SarabunPSK" w:hAnsi="TH SarabunPSK" w:cs="TH SarabunPSK"/>
          <w:sz w:val="28"/>
        </w:rPr>
        <w:t>,</w:t>
      </w:r>
      <w:r w:rsidRPr="00EA23EB">
        <w:rPr>
          <w:rFonts w:ascii="TH SarabunPSK" w:hAnsi="TH SarabunPSK" w:cs="TH SarabunPSK"/>
          <w:sz w:val="28"/>
        </w:rPr>
        <w:t xml:space="preserve"> T.,</w:t>
      </w:r>
      <w:r w:rsidR="00956FC8" w:rsidRPr="00EA23EB">
        <w:rPr>
          <w:rFonts w:ascii="TH SarabunPSK" w:hAnsi="TH SarabunPSK" w:cs="TH SarabunPSK"/>
          <w:sz w:val="28"/>
        </w:rPr>
        <w:t xml:space="preserve"> </w:t>
      </w:r>
      <w:r w:rsidRPr="00EA23EB">
        <w:rPr>
          <w:rFonts w:ascii="TH SarabunPSK" w:hAnsi="TH SarabunPSK" w:cs="TH SarabunPSK"/>
          <w:sz w:val="28"/>
        </w:rPr>
        <w:t xml:space="preserve">C. </w:t>
      </w:r>
      <w:proofErr w:type="spellStart"/>
      <w:r w:rsidR="00956FC8" w:rsidRPr="00EA23EB">
        <w:rPr>
          <w:rFonts w:ascii="TH SarabunPSK" w:hAnsi="TH SarabunPSK" w:cs="TH SarabunPSK"/>
          <w:sz w:val="28"/>
        </w:rPr>
        <w:t>Sukying</w:t>
      </w:r>
      <w:proofErr w:type="spellEnd"/>
      <w:r w:rsidRPr="00EA23EB">
        <w:rPr>
          <w:rFonts w:ascii="TH SarabunPSK" w:hAnsi="TH SarabunPSK" w:cs="TH SarabunPSK"/>
          <w:sz w:val="28"/>
        </w:rPr>
        <w:t xml:space="preserve"> and</w:t>
      </w:r>
      <w:r w:rsidR="00956FC8" w:rsidRPr="00EA23E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    </w:t>
      </w:r>
      <w:r w:rsidRPr="00EA23EB">
        <w:rPr>
          <w:rFonts w:ascii="TH SarabunPSK" w:hAnsi="TH SarabunPSK" w:cs="TH SarabunPSK"/>
          <w:sz w:val="28"/>
        </w:rPr>
        <w:t>U.</w:t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r w:rsidRPr="00EA23EB">
        <w:rPr>
          <w:rFonts w:ascii="TH SarabunPSK" w:hAnsi="TH SarabunPSK" w:cs="TH SarabunPSK"/>
          <w:sz w:val="28"/>
        </w:rPr>
        <w:t>Udomsubpayakul</w:t>
      </w:r>
      <w:proofErr w:type="spellEnd"/>
      <w:r>
        <w:rPr>
          <w:rFonts w:ascii="TH SarabunPSK" w:hAnsi="TH SarabunPSK" w:cs="TH SarabunPSK"/>
          <w:sz w:val="28"/>
        </w:rPr>
        <w:t xml:space="preserve">. </w:t>
      </w:r>
      <w:r w:rsidRPr="00EA23EB">
        <w:rPr>
          <w:rFonts w:ascii="TH SarabunPSK" w:hAnsi="TH SarabunPSK" w:cs="TH SarabunPSK"/>
          <w:sz w:val="28"/>
        </w:rPr>
        <w:t xml:space="preserve">2011. </w:t>
      </w:r>
      <w:r>
        <w:rPr>
          <w:rFonts w:ascii="TH SarabunPSK" w:hAnsi="TH SarabunPSK" w:cs="TH SarabunPSK"/>
          <w:sz w:val="28"/>
        </w:rPr>
        <w:br/>
        <w:t xml:space="preserve">            </w:t>
      </w:r>
      <w:r w:rsidRPr="00EA23EB">
        <w:rPr>
          <w:rFonts w:ascii="TH SarabunPSK" w:hAnsi="TH SarabunPSK" w:cs="TH SarabunPSK"/>
          <w:sz w:val="28"/>
        </w:rPr>
        <w:t>Prevalence of D</w:t>
      </w:r>
      <w:r w:rsidR="00956FC8" w:rsidRPr="00EA23EB">
        <w:rPr>
          <w:rFonts w:ascii="TH SarabunPSK" w:hAnsi="TH SarabunPSK" w:cs="TH SarabunPSK"/>
          <w:sz w:val="28"/>
        </w:rPr>
        <w:t>epression among</w:t>
      </w:r>
      <w:r w:rsidRPr="00EA23E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    </w:t>
      </w:r>
      <w:r w:rsidR="00956FC8" w:rsidRPr="00EA23EB">
        <w:rPr>
          <w:rFonts w:ascii="TH SarabunPSK" w:hAnsi="TH SarabunPSK" w:cs="TH SarabunPSK"/>
          <w:sz w:val="28"/>
        </w:rPr>
        <w:t xml:space="preserve">the </w:t>
      </w:r>
      <w:r w:rsidRPr="00EA23EB">
        <w:rPr>
          <w:rFonts w:ascii="TH SarabunPSK" w:hAnsi="TH SarabunPSK" w:cs="TH SarabunPSK"/>
          <w:sz w:val="28"/>
        </w:rPr>
        <w:t>E</w:t>
      </w:r>
      <w:r w:rsidR="00956FC8" w:rsidRPr="00EA23EB">
        <w:rPr>
          <w:rFonts w:ascii="TH SarabunPSK" w:hAnsi="TH SarabunPSK" w:cs="TH SarabunPSK"/>
          <w:sz w:val="28"/>
        </w:rPr>
        <w:t>lderly in Chiang Mai Province.</w:t>
      </w:r>
      <w:r w:rsidRPr="00EA23E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   </w:t>
      </w:r>
      <w:r w:rsidRPr="00EA23EB">
        <w:rPr>
          <w:rFonts w:ascii="TH SarabunPSK" w:hAnsi="TH SarabunPSK" w:cs="TH SarabunPSK"/>
          <w:sz w:val="28"/>
        </w:rPr>
        <w:t xml:space="preserve">Journal of </w:t>
      </w:r>
      <w:r w:rsidR="00956FC8" w:rsidRPr="00EA23EB">
        <w:rPr>
          <w:rFonts w:ascii="TH SarabunPSK" w:hAnsi="TH SarabunPSK" w:cs="TH SarabunPSK"/>
          <w:sz w:val="28"/>
        </w:rPr>
        <w:t>Psychiatr</w:t>
      </w:r>
      <w:r w:rsidRPr="00EA23EB">
        <w:rPr>
          <w:rFonts w:ascii="TH SarabunPSK" w:hAnsi="TH SarabunPSK" w:cs="TH SarabunPSK"/>
          <w:sz w:val="28"/>
        </w:rPr>
        <w:t xml:space="preserve">ic Association of </w:t>
      </w:r>
      <w:r>
        <w:rPr>
          <w:rFonts w:ascii="TH SarabunPSK" w:hAnsi="TH SarabunPSK" w:cs="TH SarabunPSK"/>
          <w:sz w:val="28"/>
        </w:rPr>
        <w:br/>
        <w:t xml:space="preserve">           </w:t>
      </w:r>
      <w:r w:rsidRPr="00EA23EB">
        <w:rPr>
          <w:rFonts w:ascii="TH SarabunPSK" w:hAnsi="TH SarabunPSK" w:cs="TH SarabunPSK"/>
          <w:sz w:val="28"/>
        </w:rPr>
        <w:t xml:space="preserve">Thailand </w:t>
      </w:r>
      <w:r w:rsidR="00956FC8" w:rsidRPr="00EA23EB">
        <w:rPr>
          <w:rFonts w:ascii="TH SarabunPSK" w:hAnsi="TH SarabunPSK" w:cs="TH SarabunPSK"/>
          <w:sz w:val="28"/>
        </w:rPr>
        <w:t>56(2):</w:t>
      </w:r>
      <w:r w:rsidR="00D019A2" w:rsidRPr="00EA23EB">
        <w:rPr>
          <w:rFonts w:ascii="TH SarabunPSK" w:hAnsi="TH SarabunPSK" w:cs="TH SarabunPSK"/>
          <w:sz w:val="28"/>
        </w:rPr>
        <w:t xml:space="preserve"> </w:t>
      </w:r>
      <w:r w:rsidR="00956FC8" w:rsidRPr="00EA23EB">
        <w:rPr>
          <w:rFonts w:ascii="TH SarabunPSK" w:hAnsi="TH SarabunPSK" w:cs="TH SarabunPSK"/>
          <w:sz w:val="28"/>
        </w:rPr>
        <w:t>103-16. (in Thai)</w:t>
      </w:r>
    </w:p>
    <w:p w14:paraId="75AE753E" w14:textId="68CC3254" w:rsidR="00834B5E" w:rsidRDefault="00DF3316" w:rsidP="00640B5A">
      <w:pPr>
        <w:tabs>
          <w:tab w:val="left" w:pos="851"/>
        </w:tabs>
        <w:spacing w:after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DF3316">
        <w:rPr>
          <w:rFonts w:ascii="TH SarabunPSK" w:hAnsi="TH SarabunPSK" w:cs="TH SarabunPSK"/>
          <w:sz w:val="28"/>
        </w:rPr>
        <w:lastRenderedPageBreak/>
        <w:t xml:space="preserve">Yamane, T. 1973. Statistics: an Introductory Analysis. Harper &amp; Row, New York. </w:t>
      </w:r>
      <w:bookmarkStart w:id="7" w:name="_GoBack"/>
      <w:bookmarkEnd w:id="7"/>
      <w:r w:rsidRPr="00DF3316">
        <w:rPr>
          <w:rFonts w:ascii="TH SarabunPSK" w:hAnsi="TH SarabunPSK" w:cs="TH SarabunPSK"/>
          <w:sz w:val="28"/>
        </w:rPr>
        <w:t>1130 p.</w:t>
      </w:r>
    </w:p>
    <w:p w14:paraId="7C7ECFEB" w14:textId="77777777" w:rsidR="00B01F90" w:rsidRPr="00EA1B83" w:rsidRDefault="00B01F90" w:rsidP="002021B9">
      <w:pPr>
        <w:spacing w:after="0" w:line="240" w:lineRule="auto"/>
        <w:rPr>
          <w:rFonts w:ascii="TH SarabunPSK" w:eastAsia="Calibri" w:hAnsi="TH SarabunPSK" w:cs="TH SarabunPSK"/>
          <w:color w:val="FF0000"/>
          <w:sz w:val="28"/>
          <w:highlight w:val="cyan"/>
        </w:rPr>
        <w:sectPr w:rsidR="00B01F90" w:rsidRPr="00EA1B83" w:rsidSect="00EA615B">
          <w:type w:val="continuous"/>
          <w:pgSz w:w="9979" w:h="14175" w:code="34"/>
          <w:pgMar w:top="1411" w:right="850" w:bottom="850" w:left="850" w:header="576" w:footer="288" w:gutter="0"/>
          <w:cols w:num="2" w:space="708"/>
          <w:docGrid w:linePitch="360"/>
        </w:sectPr>
      </w:pPr>
    </w:p>
    <w:p w14:paraId="236980E3" w14:textId="5816FDEE" w:rsidR="000522DD" w:rsidRPr="001E4F60" w:rsidRDefault="000522DD" w:rsidP="001C117D">
      <w:pPr>
        <w:pBdr>
          <w:bottom w:val="single" w:sz="12" w:space="0" w:color="auto"/>
        </w:pBdr>
        <w:spacing w:after="0" w:line="240" w:lineRule="auto"/>
        <w:ind w:left="1530" w:right="1799" w:firstLine="1440"/>
        <w:rPr>
          <w:rFonts w:ascii="TH SarabunPSK" w:hAnsi="TH SarabunPSK" w:cs="TH SarabunPSK"/>
          <w:sz w:val="12"/>
          <w:szCs w:val="12"/>
        </w:rPr>
      </w:pPr>
    </w:p>
    <w:sectPr w:rsidR="000522DD" w:rsidRPr="001E4F60" w:rsidSect="001C117D">
      <w:type w:val="continuous"/>
      <w:pgSz w:w="9979" w:h="14175" w:code="34"/>
      <w:pgMar w:top="1411" w:right="850" w:bottom="850" w:left="85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0C50" w14:textId="77777777" w:rsidR="00FF10EE" w:rsidRDefault="00FF10EE" w:rsidP="001D3383">
      <w:pPr>
        <w:spacing w:after="0" w:line="240" w:lineRule="auto"/>
      </w:pPr>
      <w:r>
        <w:separator/>
      </w:r>
    </w:p>
  </w:endnote>
  <w:endnote w:type="continuationSeparator" w:id="0">
    <w:p w14:paraId="3457BED6" w14:textId="77777777" w:rsidR="00FF10EE" w:rsidRDefault="00FF10EE" w:rsidP="001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UPC-Angsana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47BF" w14:textId="2E20B4E5" w:rsidR="001E4F60" w:rsidRPr="001E4F60" w:rsidRDefault="001E4F60" w:rsidP="000C031A">
    <w:pPr>
      <w:pStyle w:val="a3"/>
      <w:pBdr>
        <w:top w:val="single" w:sz="4" w:space="1" w:color="D9D9D9"/>
      </w:pBdr>
      <w:ind w:left="547" w:hanging="547"/>
      <w:rPr>
        <w:rFonts w:ascii="TH SarabunPSK" w:hAnsi="TH SarabunPSK" w:cs="TH SarabunPSK"/>
        <w:b/>
        <w:bCs/>
        <w:color w:val="000000"/>
        <w:sz w:val="24"/>
        <w:szCs w:val="24"/>
        <w:cs/>
      </w:rPr>
    </w:pP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fldChar w:fldCharType="begin"/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instrText xml:space="preserve"> PAGE   \* MERGEFORMAT </w:instrTex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fldChar w:fldCharType="separate"/>
    </w:r>
    <w:r w:rsidR="000725BC">
      <w:rPr>
        <w:rFonts w:ascii="TH SarabunPSK" w:hAnsi="TH SarabunPSK" w:cs="TH SarabunPSK"/>
        <w:b/>
        <w:bCs/>
        <w:noProof/>
        <w:color w:val="000000"/>
        <w:sz w:val="24"/>
        <w:szCs w:val="24"/>
      </w:rPr>
      <w:t>8</w:t>
    </w:r>
    <w:r w:rsidRPr="001E4F60">
      <w:rPr>
        <w:rFonts w:ascii="TH SarabunPSK" w:hAnsi="TH SarabunPSK" w:cs="TH SarabunPSK"/>
        <w:b/>
        <w:bCs/>
        <w:noProof/>
        <w:color w:val="000000"/>
        <w:sz w:val="24"/>
        <w:szCs w:val="24"/>
      </w:rPr>
      <w:fldChar w:fldCharType="end"/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 xml:space="preserve"> |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ab/>
    </w:r>
    <w:r w:rsidR="001D5727">
      <w:rPr>
        <w:rFonts w:ascii="TH SarabunPSK" w:hAnsi="TH SarabunPSK" w:cs="TH SarabunPSK" w:hint="cs"/>
        <w:b/>
        <w:bCs/>
        <w:sz w:val="24"/>
        <w:szCs w:val="24"/>
        <w:cs/>
      </w:rPr>
      <w:t>ปัจจัย</w:t>
    </w:r>
    <w:r w:rsidR="00C46E7D">
      <w:rPr>
        <w:rFonts w:ascii="TH SarabunPSK" w:hAnsi="TH SarabunPSK" w:cs="TH SarabunPSK" w:hint="cs"/>
        <w:b/>
        <w:bCs/>
        <w:sz w:val="24"/>
        <w:szCs w:val="24"/>
        <w:cs/>
      </w:rPr>
      <w:t>ที่</w:t>
    </w:r>
    <w:r w:rsidR="001D5727">
      <w:rPr>
        <w:rFonts w:ascii="TH SarabunPSK" w:hAnsi="TH SarabunPSK" w:cs="TH SarabunPSK" w:hint="cs"/>
        <w:b/>
        <w:bCs/>
        <w:sz w:val="24"/>
        <w:szCs w:val="24"/>
        <w:cs/>
      </w:rPr>
      <w:t>สัมพันธ์กับภาวะซึมเศร้าในผู้สูงอายุที่เป็นโรคไม่ติดต่อเรื้อรังที่มาใช้บริการโรงพยาบาลส่งเสริมสุขภาพตำบล ของตำบลส</w:t>
    </w:r>
    <w:r w:rsidR="009E4588">
      <w:rPr>
        <w:rFonts w:ascii="TH SarabunPSK" w:hAnsi="TH SarabunPSK" w:cs="TH SarabunPSK" w:hint="cs"/>
        <w:b/>
        <w:bCs/>
        <w:sz w:val="24"/>
        <w:szCs w:val="24"/>
        <w:cs/>
      </w:rPr>
      <w:t>ระตะเคียน อำเภอเส</w:t>
    </w:r>
    <w:proofErr w:type="spellStart"/>
    <w:r w:rsidR="009E4588">
      <w:rPr>
        <w:rFonts w:ascii="TH SarabunPSK" w:hAnsi="TH SarabunPSK" w:cs="TH SarabunPSK" w:hint="cs"/>
        <w:b/>
        <w:bCs/>
        <w:sz w:val="24"/>
        <w:szCs w:val="24"/>
        <w:cs/>
      </w:rPr>
      <w:t>ิง</w:t>
    </w:r>
    <w:proofErr w:type="spellEnd"/>
    <w:r w:rsidR="009E4588">
      <w:rPr>
        <w:rFonts w:ascii="TH SarabunPSK" w:hAnsi="TH SarabunPSK" w:cs="TH SarabunPSK" w:hint="cs"/>
        <w:b/>
        <w:bCs/>
        <w:sz w:val="24"/>
        <w:szCs w:val="24"/>
        <w:cs/>
      </w:rPr>
      <w:t>สาง จังหวัดนค</w:t>
    </w:r>
    <w:r w:rsidR="001D5727">
      <w:rPr>
        <w:rFonts w:ascii="TH SarabunPSK" w:hAnsi="TH SarabunPSK" w:cs="TH SarabunPSK" w:hint="cs"/>
        <w:b/>
        <w:bCs/>
        <w:sz w:val="24"/>
        <w:szCs w:val="24"/>
        <w:cs/>
      </w:rPr>
      <w:t>รราชสีมา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39C1" w14:textId="4FA63CB2" w:rsidR="001E4F60" w:rsidRPr="001E4F60" w:rsidRDefault="001E4F60" w:rsidP="00EA615B">
    <w:pPr>
      <w:pStyle w:val="a3"/>
      <w:pBdr>
        <w:top w:val="single" w:sz="4" w:space="1" w:color="D9D9D9"/>
      </w:pBdr>
      <w:jc w:val="right"/>
      <w:rPr>
        <w:rFonts w:ascii="TH SarabunPSK" w:hAnsi="TH SarabunPSK" w:cs="TH SarabunPSK"/>
        <w:b/>
        <w:bCs/>
        <w:color w:val="000000"/>
        <w:sz w:val="24"/>
        <w:szCs w:val="24"/>
      </w:rPr>
    </w:pPr>
    <w:r w:rsidRPr="001E4F60">
      <w:rPr>
        <w:rFonts w:ascii="TH SarabunPSK" w:hAnsi="TH SarabunPSK" w:cs="TH SarabunPSK"/>
        <w:b/>
        <w:bCs/>
        <w:color w:val="000000"/>
        <w:sz w:val="24"/>
        <w:szCs w:val="24"/>
        <w:cs/>
      </w:rPr>
      <w:t>ปีที่ 7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 xml:space="preserve"> 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  <w:cs/>
      </w:rPr>
      <w:t>ฉบับที่ 1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 xml:space="preserve"> 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  <w:cs/>
      </w:rPr>
      <w:t>ประจำเดือน มกราคม – เมษายน (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>256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  <w:cs/>
      </w:rPr>
      <w:t>2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>)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  <w:cs/>
      </w:rPr>
      <w:t xml:space="preserve"> 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t xml:space="preserve">| 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fldChar w:fldCharType="begin"/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instrText xml:space="preserve"> PAGE   \* MERGEFORMAT </w:instrTex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fldChar w:fldCharType="separate"/>
    </w:r>
    <w:r w:rsidR="000725BC">
      <w:rPr>
        <w:rFonts w:ascii="TH SarabunPSK" w:hAnsi="TH SarabunPSK" w:cs="TH SarabunPSK"/>
        <w:b/>
        <w:bCs/>
        <w:noProof/>
        <w:color w:val="000000"/>
        <w:sz w:val="24"/>
        <w:szCs w:val="24"/>
      </w:rPr>
      <w:t>9</w:t>
    </w:r>
    <w:r w:rsidRPr="001E4F60">
      <w:rPr>
        <w:rFonts w:ascii="TH SarabunPSK" w:hAnsi="TH SarabunPSK" w:cs="TH SarabunPSK"/>
        <w:b/>
        <w:bCs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2AAD" w14:textId="77777777" w:rsidR="00FF10EE" w:rsidRDefault="00FF10EE" w:rsidP="001D3383">
      <w:pPr>
        <w:spacing w:after="0" w:line="240" w:lineRule="auto"/>
      </w:pPr>
      <w:r>
        <w:separator/>
      </w:r>
    </w:p>
  </w:footnote>
  <w:footnote w:type="continuationSeparator" w:id="0">
    <w:p w14:paraId="70C97F1C" w14:textId="77777777" w:rsidR="00FF10EE" w:rsidRDefault="00FF10EE" w:rsidP="001D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56"/>
      <w:gridCol w:w="4123"/>
    </w:tblGrid>
    <w:tr w:rsidR="001E4F60" w:rsidRPr="001E4F60" w14:paraId="1505B944" w14:textId="77777777" w:rsidTr="00682764">
      <w:trPr>
        <w:jc w:val="center"/>
      </w:trPr>
      <w:tc>
        <w:tcPr>
          <w:tcW w:w="8848" w:type="dxa"/>
          <w:gridSpan w:val="2"/>
          <w:shd w:val="clear" w:color="auto" w:fill="D9D9D9"/>
          <w:vAlign w:val="center"/>
        </w:tcPr>
        <w:p w14:paraId="259D0CED" w14:textId="77777777" w:rsidR="001E4F60" w:rsidRPr="001E4F60" w:rsidRDefault="001E4F60" w:rsidP="001E4F60">
          <w:pPr>
            <w:rPr>
              <w:rFonts w:ascii="TH SarabunPSK" w:hAnsi="TH SarabunPSK" w:cs="TH SarabunPSK"/>
              <w:b/>
              <w:bCs/>
              <w:szCs w:val="22"/>
            </w:rPr>
          </w:pPr>
          <w:r w:rsidRPr="001E4F6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วารสารการพัฒนาชุมชนและคุณภาพชีวิต 7(1):</w:t>
          </w:r>
          <w:r w:rsidRPr="001E4F60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1E4F6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-</w:t>
          </w:r>
          <w:r w:rsidRPr="001E4F60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1E4F6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(2562)</w:t>
          </w:r>
        </w:p>
      </w:tc>
    </w:tr>
    <w:tr w:rsidR="001E4F60" w:rsidRPr="001E4F60" w14:paraId="1BAE8B77" w14:textId="77777777" w:rsidTr="00682764">
      <w:trPr>
        <w:trHeight w:hRule="exact" w:val="115"/>
        <w:jc w:val="center"/>
      </w:trPr>
      <w:tc>
        <w:tcPr>
          <w:tcW w:w="4439" w:type="dxa"/>
          <w:shd w:val="clear" w:color="auto" w:fill="BFBFBF"/>
          <w:tcMar>
            <w:top w:w="0" w:type="dxa"/>
            <w:bottom w:w="0" w:type="dxa"/>
          </w:tcMar>
        </w:tcPr>
        <w:p w14:paraId="17A11F07" w14:textId="77777777" w:rsidR="001E4F60" w:rsidRPr="001E4F60" w:rsidRDefault="001E4F60" w:rsidP="001E4F60">
          <w:pPr>
            <w:pStyle w:val="a6"/>
            <w:rPr>
              <w:rFonts w:ascii="TH SarabunPSK" w:hAnsi="TH SarabunPSK" w:cs="TH SarabunPSK"/>
              <w:caps/>
              <w:color w:val="FFFFFF"/>
              <w:sz w:val="16"/>
              <w:szCs w:val="16"/>
            </w:rPr>
          </w:pPr>
        </w:p>
      </w:tc>
      <w:tc>
        <w:tcPr>
          <w:tcW w:w="4409" w:type="dxa"/>
          <w:shd w:val="clear" w:color="auto" w:fill="BFBFBF"/>
          <w:tcMar>
            <w:top w:w="0" w:type="dxa"/>
            <w:bottom w:w="0" w:type="dxa"/>
          </w:tcMar>
        </w:tcPr>
        <w:p w14:paraId="1B30014C" w14:textId="77777777" w:rsidR="001E4F60" w:rsidRPr="001E4F60" w:rsidRDefault="001E4F60" w:rsidP="001E4F60">
          <w:pPr>
            <w:pStyle w:val="a6"/>
            <w:rPr>
              <w:rFonts w:ascii="TH SarabunPSK" w:hAnsi="TH SarabunPSK" w:cs="TH SarabunPSK"/>
              <w:caps/>
              <w:color w:val="FFFFFF"/>
              <w:sz w:val="10"/>
              <w:szCs w:val="10"/>
            </w:rPr>
          </w:pPr>
        </w:p>
      </w:tc>
    </w:tr>
  </w:tbl>
  <w:p w14:paraId="12291951" w14:textId="77777777" w:rsidR="001E4F60" w:rsidRPr="001E4F60" w:rsidRDefault="001E4F60" w:rsidP="001E4F60">
    <w:pPr>
      <w:pStyle w:val="a6"/>
      <w:rPr>
        <w:rFonts w:ascii="TH SarabunPSK" w:hAnsi="TH SarabunPSK" w:cs="TH SarabunPSK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145366"/>
      <w:docPartObj>
        <w:docPartGallery w:val="Page Numbers (Top of Page)"/>
        <w:docPartUnique/>
      </w:docPartObj>
    </w:sdtPr>
    <w:sdtEndPr/>
    <w:sdtContent>
      <w:p w14:paraId="3FF4AA67" w14:textId="52D2170C" w:rsidR="000D547C" w:rsidRDefault="000D547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BC" w:rsidRPr="000725BC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14:paraId="04562810" w14:textId="77777777" w:rsidR="001E4F60" w:rsidRPr="00A673B2" w:rsidRDefault="001E4F60" w:rsidP="001E4F60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47"/>
    <w:multiLevelType w:val="multilevel"/>
    <w:tmpl w:val="9592AA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6309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24FD2"/>
    <w:multiLevelType w:val="multilevel"/>
    <w:tmpl w:val="D07E31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D83036"/>
    <w:multiLevelType w:val="hybridMultilevel"/>
    <w:tmpl w:val="3A00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693"/>
    <w:multiLevelType w:val="hybridMultilevel"/>
    <w:tmpl w:val="2C88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716"/>
    <w:multiLevelType w:val="multilevel"/>
    <w:tmpl w:val="A65E0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6" w15:restartNumberingAfterBreak="0">
    <w:nsid w:val="18006A97"/>
    <w:multiLevelType w:val="hybridMultilevel"/>
    <w:tmpl w:val="24F40240"/>
    <w:lvl w:ilvl="0" w:tplc="3F42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1158F"/>
    <w:multiLevelType w:val="hybridMultilevel"/>
    <w:tmpl w:val="A116787E"/>
    <w:lvl w:ilvl="0" w:tplc="3A1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6639"/>
    <w:multiLevelType w:val="multilevel"/>
    <w:tmpl w:val="69848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251B36"/>
    <w:multiLevelType w:val="hybridMultilevel"/>
    <w:tmpl w:val="3BEA1190"/>
    <w:lvl w:ilvl="0" w:tplc="7136BD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54168D"/>
    <w:multiLevelType w:val="multilevel"/>
    <w:tmpl w:val="2B8E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0A58EC"/>
    <w:multiLevelType w:val="hybridMultilevel"/>
    <w:tmpl w:val="3A00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950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4F2252"/>
    <w:multiLevelType w:val="hybridMultilevel"/>
    <w:tmpl w:val="A912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2FC"/>
    <w:multiLevelType w:val="hybridMultilevel"/>
    <w:tmpl w:val="C844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2962"/>
    <w:multiLevelType w:val="multilevel"/>
    <w:tmpl w:val="4184D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4C011D"/>
    <w:multiLevelType w:val="hybridMultilevel"/>
    <w:tmpl w:val="3A00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D0546"/>
    <w:multiLevelType w:val="hybridMultilevel"/>
    <w:tmpl w:val="AE6A8E2A"/>
    <w:lvl w:ilvl="0" w:tplc="3924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B91286"/>
    <w:multiLevelType w:val="hybridMultilevel"/>
    <w:tmpl w:val="F762F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4268"/>
    <w:multiLevelType w:val="hybridMultilevel"/>
    <w:tmpl w:val="B8120EA0"/>
    <w:lvl w:ilvl="0" w:tplc="B958E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9749E"/>
    <w:multiLevelType w:val="hybridMultilevel"/>
    <w:tmpl w:val="C0620E08"/>
    <w:lvl w:ilvl="0" w:tplc="BF1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A3ED2"/>
    <w:multiLevelType w:val="hybridMultilevel"/>
    <w:tmpl w:val="ED9AE95A"/>
    <w:lvl w:ilvl="0" w:tplc="500E99A6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0103AA"/>
    <w:multiLevelType w:val="hybridMultilevel"/>
    <w:tmpl w:val="8E14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90940"/>
    <w:multiLevelType w:val="multilevel"/>
    <w:tmpl w:val="09648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67992D5F"/>
    <w:multiLevelType w:val="hybridMultilevel"/>
    <w:tmpl w:val="0C321A34"/>
    <w:lvl w:ilvl="0" w:tplc="F0AEE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6810"/>
    <w:multiLevelType w:val="hybridMultilevel"/>
    <w:tmpl w:val="92D2FBF6"/>
    <w:lvl w:ilvl="0" w:tplc="A0D47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A01C7C"/>
    <w:multiLevelType w:val="hybridMultilevel"/>
    <w:tmpl w:val="F84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95A68"/>
    <w:multiLevelType w:val="hybridMultilevel"/>
    <w:tmpl w:val="3A00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A26CC"/>
    <w:multiLevelType w:val="hybridMultilevel"/>
    <w:tmpl w:val="36AEFC84"/>
    <w:lvl w:ilvl="0" w:tplc="ABB2514C">
      <w:start w:val="1"/>
      <w:numFmt w:val="decimal"/>
      <w:lvlText w:val="%1)"/>
      <w:lvlJc w:val="left"/>
      <w:pPr>
        <w:ind w:left="4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7"/>
  </w:num>
  <w:num w:numId="5">
    <w:abstractNumId w:val="8"/>
  </w:num>
  <w:num w:numId="6">
    <w:abstractNumId w:val="4"/>
  </w:num>
  <w:num w:numId="7">
    <w:abstractNumId w:val="24"/>
  </w:num>
  <w:num w:numId="8">
    <w:abstractNumId w:val="23"/>
  </w:num>
  <w:num w:numId="9">
    <w:abstractNumId w:val="5"/>
  </w:num>
  <w:num w:numId="10">
    <w:abstractNumId w:val="9"/>
  </w:num>
  <w:num w:numId="11">
    <w:abstractNumId w:val="28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27"/>
  </w:num>
  <w:num w:numId="20">
    <w:abstractNumId w:val="16"/>
  </w:num>
  <w:num w:numId="21">
    <w:abstractNumId w:val="10"/>
  </w:num>
  <w:num w:numId="22">
    <w:abstractNumId w:val="1"/>
  </w:num>
  <w:num w:numId="23">
    <w:abstractNumId w:val="20"/>
  </w:num>
  <w:num w:numId="24">
    <w:abstractNumId w:val="2"/>
  </w:num>
  <w:num w:numId="25">
    <w:abstractNumId w:val="0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94"/>
    <w:rsid w:val="00001F88"/>
    <w:rsid w:val="00002288"/>
    <w:rsid w:val="0000311F"/>
    <w:rsid w:val="00004525"/>
    <w:rsid w:val="0000476C"/>
    <w:rsid w:val="00005412"/>
    <w:rsid w:val="00006C3B"/>
    <w:rsid w:val="000073AF"/>
    <w:rsid w:val="00011DB0"/>
    <w:rsid w:val="00012C5D"/>
    <w:rsid w:val="000132C7"/>
    <w:rsid w:val="00016A6B"/>
    <w:rsid w:val="00022A50"/>
    <w:rsid w:val="000245F8"/>
    <w:rsid w:val="00025391"/>
    <w:rsid w:val="00025505"/>
    <w:rsid w:val="000257CB"/>
    <w:rsid w:val="00026008"/>
    <w:rsid w:val="00027F92"/>
    <w:rsid w:val="000307A0"/>
    <w:rsid w:val="00031BF9"/>
    <w:rsid w:val="0003358A"/>
    <w:rsid w:val="00034BE8"/>
    <w:rsid w:val="00035132"/>
    <w:rsid w:val="00036580"/>
    <w:rsid w:val="000432B5"/>
    <w:rsid w:val="00044467"/>
    <w:rsid w:val="00044E24"/>
    <w:rsid w:val="00050596"/>
    <w:rsid w:val="000522DD"/>
    <w:rsid w:val="00054C88"/>
    <w:rsid w:val="000570A9"/>
    <w:rsid w:val="00057211"/>
    <w:rsid w:val="0006220B"/>
    <w:rsid w:val="0006281E"/>
    <w:rsid w:val="00066509"/>
    <w:rsid w:val="000665F8"/>
    <w:rsid w:val="0007015D"/>
    <w:rsid w:val="000702D8"/>
    <w:rsid w:val="0007166D"/>
    <w:rsid w:val="000725BC"/>
    <w:rsid w:val="00074306"/>
    <w:rsid w:val="00076DC4"/>
    <w:rsid w:val="00081B9C"/>
    <w:rsid w:val="00082FE3"/>
    <w:rsid w:val="00083F1F"/>
    <w:rsid w:val="00085820"/>
    <w:rsid w:val="00086576"/>
    <w:rsid w:val="0008781E"/>
    <w:rsid w:val="00091779"/>
    <w:rsid w:val="000939D0"/>
    <w:rsid w:val="00095934"/>
    <w:rsid w:val="000A02B0"/>
    <w:rsid w:val="000A2EB6"/>
    <w:rsid w:val="000A5A85"/>
    <w:rsid w:val="000A61EA"/>
    <w:rsid w:val="000A628C"/>
    <w:rsid w:val="000B12C5"/>
    <w:rsid w:val="000B6AF1"/>
    <w:rsid w:val="000C031A"/>
    <w:rsid w:val="000C0BA4"/>
    <w:rsid w:val="000C2002"/>
    <w:rsid w:val="000C466C"/>
    <w:rsid w:val="000D547C"/>
    <w:rsid w:val="000D63AF"/>
    <w:rsid w:val="000D6C2F"/>
    <w:rsid w:val="000D77CF"/>
    <w:rsid w:val="000D7B27"/>
    <w:rsid w:val="000E24DF"/>
    <w:rsid w:val="000E2787"/>
    <w:rsid w:val="000E4B28"/>
    <w:rsid w:val="000F0403"/>
    <w:rsid w:val="000F0951"/>
    <w:rsid w:val="000F0FCF"/>
    <w:rsid w:val="000F3847"/>
    <w:rsid w:val="000F41CA"/>
    <w:rsid w:val="000F704F"/>
    <w:rsid w:val="00100BA7"/>
    <w:rsid w:val="00101276"/>
    <w:rsid w:val="0010195B"/>
    <w:rsid w:val="001030CB"/>
    <w:rsid w:val="001112AC"/>
    <w:rsid w:val="00115442"/>
    <w:rsid w:val="001240B4"/>
    <w:rsid w:val="00130D40"/>
    <w:rsid w:val="001334C0"/>
    <w:rsid w:val="0013397C"/>
    <w:rsid w:val="001401A1"/>
    <w:rsid w:val="00141C74"/>
    <w:rsid w:val="00142778"/>
    <w:rsid w:val="00144C76"/>
    <w:rsid w:val="001453BA"/>
    <w:rsid w:val="001516F1"/>
    <w:rsid w:val="00154C81"/>
    <w:rsid w:val="0015617B"/>
    <w:rsid w:val="001629E8"/>
    <w:rsid w:val="001725E8"/>
    <w:rsid w:val="001764D4"/>
    <w:rsid w:val="00176D89"/>
    <w:rsid w:val="00181477"/>
    <w:rsid w:val="00182105"/>
    <w:rsid w:val="001828AD"/>
    <w:rsid w:val="00182919"/>
    <w:rsid w:val="0018412C"/>
    <w:rsid w:val="00184985"/>
    <w:rsid w:val="00184C78"/>
    <w:rsid w:val="00184D1F"/>
    <w:rsid w:val="00192698"/>
    <w:rsid w:val="001952C0"/>
    <w:rsid w:val="001A194D"/>
    <w:rsid w:val="001A21B9"/>
    <w:rsid w:val="001A3657"/>
    <w:rsid w:val="001A41D8"/>
    <w:rsid w:val="001A5041"/>
    <w:rsid w:val="001A6841"/>
    <w:rsid w:val="001B46E2"/>
    <w:rsid w:val="001C09C0"/>
    <w:rsid w:val="001C117D"/>
    <w:rsid w:val="001C12B4"/>
    <w:rsid w:val="001D3383"/>
    <w:rsid w:val="001D4B64"/>
    <w:rsid w:val="001D5727"/>
    <w:rsid w:val="001D7443"/>
    <w:rsid w:val="001E4202"/>
    <w:rsid w:val="001E4F60"/>
    <w:rsid w:val="001F7725"/>
    <w:rsid w:val="00201C1D"/>
    <w:rsid w:val="002021B9"/>
    <w:rsid w:val="002023CC"/>
    <w:rsid w:val="0021018D"/>
    <w:rsid w:val="0021490F"/>
    <w:rsid w:val="002164D7"/>
    <w:rsid w:val="00222530"/>
    <w:rsid w:val="00222FB7"/>
    <w:rsid w:val="00223959"/>
    <w:rsid w:val="00226793"/>
    <w:rsid w:val="00230B26"/>
    <w:rsid w:val="00232CD2"/>
    <w:rsid w:val="0023534C"/>
    <w:rsid w:val="00235776"/>
    <w:rsid w:val="00236221"/>
    <w:rsid w:val="00236865"/>
    <w:rsid w:val="002418D3"/>
    <w:rsid w:val="002614FF"/>
    <w:rsid w:val="0026481E"/>
    <w:rsid w:val="00270E84"/>
    <w:rsid w:val="00280335"/>
    <w:rsid w:val="00280646"/>
    <w:rsid w:val="00282015"/>
    <w:rsid w:val="00286FB2"/>
    <w:rsid w:val="00297948"/>
    <w:rsid w:val="002A54D3"/>
    <w:rsid w:val="002A751B"/>
    <w:rsid w:val="002B051C"/>
    <w:rsid w:val="002B0D87"/>
    <w:rsid w:val="002B1AE5"/>
    <w:rsid w:val="002C0BDF"/>
    <w:rsid w:val="002C54A5"/>
    <w:rsid w:val="002C5767"/>
    <w:rsid w:val="002C59A5"/>
    <w:rsid w:val="002C782C"/>
    <w:rsid w:val="002D1D88"/>
    <w:rsid w:val="002D23E8"/>
    <w:rsid w:val="002D5C15"/>
    <w:rsid w:val="002D5E0F"/>
    <w:rsid w:val="002D7A94"/>
    <w:rsid w:val="002E1D17"/>
    <w:rsid w:val="002E282B"/>
    <w:rsid w:val="002E50F8"/>
    <w:rsid w:val="002E5D93"/>
    <w:rsid w:val="002E61C1"/>
    <w:rsid w:val="002F13AE"/>
    <w:rsid w:val="002F3438"/>
    <w:rsid w:val="0030300E"/>
    <w:rsid w:val="00304BCA"/>
    <w:rsid w:val="003067EB"/>
    <w:rsid w:val="0030732A"/>
    <w:rsid w:val="00316F4E"/>
    <w:rsid w:val="00330F0E"/>
    <w:rsid w:val="00331B53"/>
    <w:rsid w:val="00340CF3"/>
    <w:rsid w:val="00345DE3"/>
    <w:rsid w:val="00346A0C"/>
    <w:rsid w:val="00346E11"/>
    <w:rsid w:val="0035184B"/>
    <w:rsid w:val="00354ACD"/>
    <w:rsid w:val="0035580A"/>
    <w:rsid w:val="0035664E"/>
    <w:rsid w:val="00361711"/>
    <w:rsid w:val="0036592B"/>
    <w:rsid w:val="0036653D"/>
    <w:rsid w:val="00366818"/>
    <w:rsid w:val="00366E39"/>
    <w:rsid w:val="0037039E"/>
    <w:rsid w:val="00374612"/>
    <w:rsid w:val="00377C7A"/>
    <w:rsid w:val="003840E6"/>
    <w:rsid w:val="0038490F"/>
    <w:rsid w:val="003A1441"/>
    <w:rsid w:val="003A37DD"/>
    <w:rsid w:val="003A46D0"/>
    <w:rsid w:val="003A7ECD"/>
    <w:rsid w:val="003B007F"/>
    <w:rsid w:val="003B1CD5"/>
    <w:rsid w:val="003B2DEF"/>
    <w:rsid w:val="003B662D"/>
    <w:rsid w:val="003C08FB"/>
    <w:rsid w:val="003C4D3C"/>
    <w:rsid w:val="003C5FF1"/>
    <w:rsid w:val="003C7143"/>
    <w:rsid w:val="003C7B2C"/>
    <w:rsid w:val="003D3098"/>
    <w:rsid w:val="003D3625"/>
    <w:rsid w:val="003D5604"/>
    <w:rsid w:val="003E2ADE"/>
    <w:rsid w:val="003E3CA5"/>
    <w:rsid w:val="003F5306"/>
    <w:rsid w:val="003F5A48"/>
    <w:rsid w:val="003F5A86"/>
    <w:rsid w:val="003F6461"/>
    <w:rsid w:val="00400AF1"/>
    <w:rsid w:val="00403849"/>
    <w:rsid w:val="004056D5"/>
    <w:rsid w:val="00405CF0"/>
    <w:rsid w:val="0040710C"/>
    <w:rsid w:val="00412EC0"/>
    <w:rsid w:val="00422126"/>
    <w:rsid w:val="00424001"/>
    <w:rsid w:val="00425C1F"/>
    <w:rsid w:val="00426F08"/>
    <w:rsid w:val="00430DD8"/>
    <w:rsid w:val="00433594"/>
    <w:rsid w:val="00433BC6"/>
    <w:rsid w:val="00434E5B"/>
    <w:rsid w:val="0043540E"/>
    <w:rsid w:val="00437042"/>
    <w:rsid w:val="0044259B"/>
    <w:rsid w:val="004443E2"/>
    <w:rsid w:val="00444AE5"/>
    <w:rsid w:val="00445E5D"/>
    <w:rsid w:val="0044730A"/>
    <w:rsid w:val="004536AD"/>
    <w:rsid w:val="00453CDD"/>
    <w:rsid w:val="00456F91"/>
    <w:rsid w:val="00462CD5"/>
    <w:rsid w:val="00463CD5"/>
    <w:rsid w:val="0046443F"/>
    <w:rsid w:val="00476E48"/>
    <w:rsid w:val="0047760D"/>
    <w:rsid w:val="004853B8"/>
    <w:rsid w:val="00485A17"/>
    <w:rsid w:val="0049067D"/>
    <w:rsid w:val="00490F26"/>
    <w:rsid w:val="00492816"/>
    <w:rsid w:val="004935FA"/>
    <w:rsid w:val="00494E65"/>
    <w:rsid w:val="004A061A"/>
    <w:rsid w:val="004A0624"/>
    <w:rsid w:val="004A2A2D"/>
    <w:rsid w:val="004A4840"/>
    <w:rsid w:val="004A5F01"/>
    <w:rsid w:val="004B5FFB"/>
    <w:rsid w:val="004C0C16"/>
    <w:rsid w:val="004C4B25"/>
    <w:rsid w:val="004C5584"/>
    <w:rsid w:val="004C7094"/>
    <w:rsid w:val="004C70D7"/>
    <w:rsid w:val="004D01D7"/>
    <w:rsid w:val="004D1577"/>
    <w:rsid w:val="004D1B77"/>
    <w:rsid w:val="004D35D5"/>
    <w:rsid w:val="004D3F23"/>
    <w:rsid w:val="004E2193"/>
    <w:rsid w:val="004E32FB"/>
    <w:rsid w:val="004E422F"/>
    <w:rsid w:val="004E7EBA"/>
    <w:rsid w:val="004F1F61"/>
    <w:rsid w:val="00500504"/>
    <w:rsid w:val="00504652"/>
    <w:rsid w:val="0050482C"/>
    <w:rsid w:val="00505DF5"/>
    <w:rsid w:val="005077C2"/>
    <w:rsid w:val="00510E2E"/>
    <w:rsid w:val="00512CA0"/>
    <w:rsid w:val="00516758"/>
    <w:rsid w:val="00520592"/>
    <w:rsid w:val="00521B86"/>
    <w:rsid w:val="005240B0"/>
    <w:rsid w:val="005300D1"/>
    <w:rsid w:val="00530A68"/>
    <w:rsid w:val="005339F4"/>
    <w:rsid w:val="00534A73"/>
    <w:rsid w:val="005374E5"/>
    <w:rsid w:val="0054032E"/>
    <w:rsid w:val="005408B8"/>
    <w:rsid w:val="00541C94"/>
    <w:rsid w:val="005456D6"/>
    <w:rsid w:val="0054650C"/>
    <w:rsid w:val="00547A0F"/>
    <w:rsid w:val="00547DE8"/>
    <w:rsid w:val="00550AFD"/>
    <w:rsid w:val="005556D6"/>
    <w:rsid w:val="00577728"/>
    <w:rsid w:val="00585850"/>
    <w:rsid w:val="00585C30"/>
    <w:rsid w:val="00590C5B"/>
    <w:rsid w:val="00591041"/>
    <w:rsid w:val="00592DB9"/>
    <w:rsid w:val="00593263"/>
    <w:rsid w:val="00595F8F"/>
    <w:rsid w:val="00596442"/>
    <w:rsid w:val="00596C56"/>
    <w:rsid w:val="005A2ADB"/>
    <w:rsid w:val="005B02D6"/>
    <w:rsid w:val="005B230A"/>
    <w:rsid w:val="005B2A9D"/>
    <w:rsid w:val="005C054A"/>
    <w:rsid w:val="005C1D7F"/>
    <w:rsid w:val="005C3AC9"/>
    <w:rsid w:val="005D10C8"/>
    <w:rsid w:val="005D569E"/>
    <w:rsid w:val="005E3CE3"/>
    <w:rsid w:val="005F5741"/>
    <w:rsid w:val="0060598E"/>
    <w:rsid w:val="00605BFB"/>
    <w:rsid w:val="00606DA0"/>
    <w:rsid w:val="006071CC"/>
    <w:rsid w:val="00611C74"/>
    <w:rsid w:val="006150E2"/>
    <w:rsid w:val="0062155F"/>
    <w:rsid w:val="0062183F"/>
    <w:rsid w:val="006244E8"/>
    <w:rsid w:val="00624E0D"/>
    <w:rsid w:val="0062520C"/>
    <w:rsid w:val="00627E42"/>
    <w:rsid w:val="00633E21"/>
    <w:rsid w:val="006354D0"/>
    <w:rsid w:val="00637353"/>
    <w:rsid w:val="00640B5A"/>
    <w:rsid w:val="006412EE"/>
    <w:rsid w:val="00641E10"/>
    <w:rsid w:val="006424A1"/>
    <w:rsid w:val="00644157"/>
    <w:rsid w:val="00644D04"/>
    <w:rsid w:val="00650ACA"/>
    <w:rsid w:val="006569D7"/>
    <w:rsid w:val="00657802"/>
    <w:rsid w:val="00657AFA"/>
    <w:rsid w:val="006600A5"/>
    <w:rsid w:val="006652DC"/>
    <w:rsid w:val="00670714"/>
    <w:rsid w:val="006724B7"/>
    <w:rsid w:val="00673EB8"/>
    <w:rsid w:val="00682764"/>
    <w:rsid w:val="00683D89"/>
    <w:rsid w:val="0068552A"/>
    <w:rsid w:val="0069423A"/>
    <w:rsid w:val="00695E36"/>
    <w:rsid w:val="006963D1"/>
    <w:rsid w:val="00697399"/>
    <w:rsid w:val="006A0046"/>
    <w:rsid w:val="006A290A"/>
    <w:rsid w:val="006A694C"/>
    <w:rsid w:val="006A6E37"/>
    <w:rsid w:val="006B32AE"/>
    <w:rsid w:val="006B5C93"/>
    <w:rsid w:val="006B6843"/>
    <w:rsid w:val="006C3DDE"/>
    <w:rsid w:val="006C69A6"/>
    <w:rsid w:val="006C6A35"/>
    <w:rsid w:val="006D0B9C"/>
    <w:rsid w:val="006D1B0F"/>
    <w:rsid w:val="006D58ED"/>
    <w:rsid w:val="006D6DA5"/>
    <w:rsid w:val="006E0F5E"/>
    <w:rsid w:val="006E1F67"/>
    <w:rsid w:val="006E2CC0"/>
    <w:rsid w:val="006E3B0F"/>
    <w:rsid w:val="006E3D70"/>
    <w:rsid w:val="006E3F73"/>
    <w:rsid w:val="006E47BE"/>
    <w:rsid w:val="006E4F21"/>
    <w:rsid w:val="006F2838"/>
    <w:rsid w:val="006F65D4"/>
    <w:rsid w:val="00706B6D"/>
    <w:rsid w:val="00715055"/>
    <w:rsid w:val="007172C1"/>
    <w:rsid w:val="00717AE1"/>
    <w:rsid w:val="0072028B"/>
    <w:rsid w:val="00722951"/>
    <w:rsid w:val="00722AEF"/>
    <w:rsid w:val="00726A39"/>
    <w:rsid w:val="007307F9"/>
    <w:rsid w:val="00735B21"/>
    <w:rsid w:val="00737A90"/>
    <w:rsid w:val="00745249"/>
    <w:rsid w:val="00751B25"/>
    <w:rsid w:val="0076242F"/>
    <w:rsid w:val="00762D27"/>
    <w:rsid w:val="0076362A"/>
    <w:rsid w:val="00763BDA"/>
    <w:rsid w:val="0076466F"/>
    <w:rsid w:val="00765E51"/>
    <w:rsid w:val="00774949"/>
    <w:rsid w:val="0077562F"/>
    <w:rsid w:val="00776281"/>
    <w:rsid w:val="00777561"/>
    <w:rsid w:val="0078023A"/>
    <w:rsid w:val="00780A38"/>
    <w:rsid w:val="00782E3A"/>
    <w:rsid w:val="00783E7E"/>
    <w:rsid w:val="00784088"/>
    <w:rsid w:val="0079004A"/>
    <w:rsid w:val="007937AC"/>
    <w:rsid w:val="00793DEE"/>
    <w:rsid w:val="007965E7"/>
    <w:rsid w:val="007979C0"/>
    <w:rsid w:val="007A592E"/>
    <w:rsid w:val="007A6AE3"/>
    <w:rsid w:val="007A7EBC"/>
    <w:rsid w:val="007B1EE2"/>
    <w:rsid w:val="007B26FD"/>
    <w:rsid w:val="007C50E8"/>
    <w:rsid w:val="007C7C16"/>
    <w:rsid w:val="007D7676"/>
    <w:rsid w:val="007D77D1"/>
    <w:rsid w:val="007F0735"/>
    <w:rsid w:val="007F28C7"/>
    <w:rsid w:val="007F7ABF"/>
    <w:rsid w:val="00801203"/>
    <w:rsid w:val="00804233"/>
    <w:rsid w:val="0080581C"/>
    <w:rsid w:val="00806F84"/>
    <w:rsid w:val="00807751"/>
    <w:rsid w:val="00810AE4"/>
    <w:rsid w:val="00811576"/>
    <w:rsid w:val="00816571"/>
    <w:rsid w:val="00816F27"/>
    <w:rsid w:val="0082147F"/>
    <w:rsid w:val="00822734"/>
    <w:rsid w:val="00824DEF"/>
    <w:rsid w:val="008251A3"/>
    <w:rsid w:val="008305E0"/>
    <w:rsid w:val="00832705"/>
    <w:rsid w:val="0083438C"/>
    <w:rsid w:val="00834B5E"/>
    <w:rsid w:val="00835BE8"/>
    <w:rsid w:val="00835CB6"/>
    <w:rsid w:val="00836919"/>
    <w:rsid w:val="00846895"/>
    <w:rsid w:val="00854675"/>
    <w:rsid w:val="00857EB2"/>
    <w:rsid w:val="00861234"/>
    <w:rsid w:val="00863ED1"/>
    <w:rsid w:val="00867E2B"/>
    <w:rsid w:val="00871BF8"/>
    <w:rsid w:val="0087479A"/>
    <w:rsid w:val="0087571D"/>
    <w:rsid w:val="00883998"/>
    <w:rsid w:val="0088597A"/>
    <w:rsid w:val="008878EB"/>
    <w:rsid w:val="008907DB"/>
    <w:rsid w:val="008923A6"/>
    <w:rsid w:val="008A04E8"/>
    <w:rsid w:val="008A3116"/>
    <w:rsid w:val="008A513C"/>
    <w:rsid w:val="008B2781"/>
    <w:rsid w:val="008B2CA0"/>
    <w:rsid w:val="008B48C4"/>
    <w:rsid w:val="008C1121"/>
    <w:rsid w:val="008C2DB4"/>
    <w:rsid w:val="008C3E16"/>
    <w:rsid w:val="008C75E5"/>
    <w:rsid w:val="008C7B20"/>
    <w:rsid w:val="008D1BC7"/>
    <w:rsid w:val="008D49C4"/>
    <w:rsid w:val="008D7E43"/>
    <w:rsid w:val="008E1A0C"/>
    <w:rsid w:val="008E4EDE"/>
    <w:rsid w:val="008E5714"/>
    <w:rsid w:val="008F0AAB"/>
    <w:rsid w:val="00901F93"/>
    <w:rsid w:val="00905B1C"/>
    <w:rsid w:val="009100AF"/>
    <w:rsid w:val="00910D8E"/>
    <w:rsid w:val="00912BCD"/>
    <w:rsid w:val="00912E07"/>
    <w:rsid w:val="00915761"/>
    <w:rsid w:val="00916582"/>
    <w:rsid w:val="0092792A"/>
    <w:rsid w:val="00933BC8"/>
    <w:rsid w:val="009367AB"/>
    <w:rsid w:val="00943D63"/>
    <w:rsid w:val="00944CAA"/>
    <w:rsid w:val="0095050E"/>
    <w:rsid w:val="009526E4"/>
    <w:rsid w:val="0095274C"/>
    <w:rsid w:val="00953F27"/>
    <w:rsid w:val="009547A3"/>
    <w:rsid w:val="009554A9"/>
    <w:rsid w:val="0095603D"/>
    <w:rsid w:val="00956FC8"/>
    <w:rsid w:val="00957359"/>
    <w:rsid w:val="00962377"/>
    <w:rsid w:val="00964168"/>
    <w:rsid w:val="00966033"/>
    <w:rsid w:val="009713D3"/>
    <w:rsid w:val="00971670"/>
    <w:rsid w:val="00974DFA"/>
    <w:rsid w:val="00976D57"/>
    <w:rsid w:val="00977541"/>
    <w:rsid w:val="009813AF"/>
    <w:rsid w:val="00983A55"/>
    <w:rsid w:val="00985561"/>
    <w:rsid w:val="009858E2"/>
    <w:rsid w:val="00985D63"/>
    <w:rsid w:val="009935F8"/>
    <w:rsid w:val="009959EB"/>
    <w:rsid w:val="00996540"/>
    <w:rsid w:val="00996779"/>
    <w:rsid w:val="00996951"/>
    <w:rsid w:val="009A3DC9"/>
    <w:rsid w:val="009B01BE"/>
    <w:rsid w:val="009B05D5"/>
    <w:rsid w:val="009B3811"/>
    <w:rsid w:val="009B4341"/>
    <w:rsid w:val="009B4495"/>
    <w:rsid w:val="009B72D4"/>
    <w:rsid w:val="009C05E8"/>
    <w:rsid w:val="009C336C"/>
    <w:rsid w:val="009D26C3"/>
    <w:rsid w:val="009D3561"/>
    <w:rsid w:val="009D4190"/>
    <w:rsid w:val="009E4588"/>
    <w:rsid w:val="009E4784"/>
    <w:rsid w:val="009E7D64"/>
    <w:rsid w:val="009F0EEC"/>
    <w:rsid w:val="009F26A1"/>
    <w:rsid w:val="009F2ED5"/>
    <w:rsid w:val="009F68CF"/>
    <w:rsid w:val="009F763E"/>
    <w:rsid w:val="00A05F85"/>
    <w:rsid w:val="00A14D70"/>
    <w:rsid w:val="00A154C3"/>
    <w:rsid w:val="00A219F4"/>
    <w:rsid w:val="00A21F1F"/>
    <w:rsid w:val="00A24767"/>
    <w:rsid w:val="00A364D4"/>
    <w:rsid w:val="00A37A59"/>
    <w:rsid w:val="00A425FB"/>
    <w:rsid w:val="00A425FD"/>
    <w:rsid w:val="00A515A3"/>
    <w:rsid w:val="00A51A3E"/>
    <w:rsid w:val="00A5311B"/>
    <w:rsid w:val="00A57390"/>
    <w:rsid w:val="00A642C6"/>
    <w:rsid w:val="00A64D8B"/>
    <w:rsid w:val="00A67658"/>
    <w:rsid w:val="00A739CF"/>
    <w:rsid w:val="00A76E3D"/>
    <w:rsid w:val="00A84BDD"/>
    <w:rsid w:val="00A8542B"/>
    <w:rsid w:val="00A87348"/>
    <w:rsid w:val="00A92C08"/>
    <w:rsid w:val="00A9743D"/>
    <w:rsid w:val="00AA2D71"/>
    <w:rsid w:val="00AA4C2E"/>
    <w:rsid w:val="00AA68C3"/>
    <w:rsid w:val="00AB0561"/>
    <w:rsid w:val="00AB30F2"/>
    <w:rsid w:val="00AB4A67"/>
    <w:rsid w:val="00AB7344"/>
    <w:rsid w:val="00AC2078"/>
    <w:rsid w:val="00AC3846"/>
    <w:rsid w:val="00AC4789"/>
    <w:rsid w:val="00AC672A"/>
    <w:rsid w:val="00AC697A"/>
    <w:rsid w:val="00AD55F1"/>
    <w:rsid w:val="00AD5E2A"/>
    <w:rsid w:val="00AD5E7C"/>
    <w:rsid w:val="00AD7DDB"/>
    <w:rsid w:val="00AE0B69"/>
    <w:rsid w:val="00AE5F72"/>
    <w:rsid w:val="00AE7AC4"/>
    <w:rsid w:val="00AF2CF8"/>
    <w:rsid w:val="00AF2F52"/>
    <w:rsid w:val="00AF466B"/>
    <w:rsid w:val="00AF5716"/>
    <w:rsid w:val="00B018C6"/>
    <w:rsid w:val="00B01F90"/>
    <w:rsid w:val="00B141F8"/>
    <w:rsid w:val="00B1540F"/>
    <w:rsid w:val="00B17421"/>
    <w:rsid w:val="00B23E16"/>
    <w:rsid w:val="00B33664"/>
    <w:rsid w:val="00B37537"/>
    <w:rsid w:val="00B40A5C"/>
    <w:rsid w:val="00B413ED"/>
    <w:rsid w:val="00B41B02"/>
    <w:rsid w:val="00B43C66"/>
    <w:rsid w:val="00B47BFD"/>
    <w:rsid w:val="00B51915"/>
    <w:rsid w:val="00B51FF6"/>
    <w:rsid w:val="00B60AC6"/>
    <w:rsid w:val="00B65411"/>
    <w:rsid w:val="00B739C4"/>
    <w:rsid w:val="00B765ED"/>
    <w:rsid w:val="00B8297F"/>
    <w:rsid w:val="00B87F42"/>
    <w:rsid w:val="00B97585"/>
    <w:rsid w:val="00BA7F3F"/>
    <w:rsid w:val="00BB0815"/>
    <w:rsid w:val="00BB2CE1"/>
    <w:rsid w:val="00BB3515"/>
    <w:rsid w:val="00BB4E95"/>
    <w:rsid w:val="00BC0209"/>
    <w:rsid w:val="00BC1842"/>
    <w:rsid w:val="00BC358E"/>
    <w:rsid w:val="00BC380D"/>
    <w:rsid w:val="00BC4151"/>
    <w:rsid w:val="00BD2E3C"/>
    <w:rsid w:val="00BE252C"/>
    <w:rsid w:val="00BE27EB"/>
    <w:rsid w:val="00BE5D69"/>
    <w:rsid w:val="00BE6C24"/>
    <w:rsid w:val="00BF0F0E"/>
    <w:rsid w:val="00BF1693"/>
    <w:rsid w:val="00BF18BD"/>
    <w:rsid w:val="00BF5A61"/>
    <w:rsid w:val="00BF6F4E"/>
    <w:rsid w:val="00C008B1"/>
    <w:rsid w:val="00C014AB"/>
    <w:rsid w:val="00C061F3"/>
    <w:rsid w:val="00C06937"/>
    <w:rsid w:val="00C1186B"/>
    <w:rsid w:val="00C14727"/>
    <w:rsid w:val="00C21103"/>
    <w:rsid w:val="00C23BCF"/>
    <w:rsid w:val="00C25278"/>
    <w:rsid w:val="00C254E1"/>
    <w:rsid w:val="00C30677"/>
    <w:rsid w:val="00C32E9B"/>
    <w:rsid w:val="00C349D3"/>
    <w:rsid w:val="00C3521C"/>
    <w:rsid w:val="00C37149"/>
    <w:rsid w:val="00C40E7B"/>
    <w:rsid w:val="00C43C83"/>
    <w:rsid w:val="00C4691F"/>
    <w:rsid w:val="00C46E7D"/>
    <w:rsid w:val="00C5107C"/>
    <w:rsid w:val="00C6045F"/>
    <w:rsid w:val="00C62A62"/>
    <w:rsid w:val="00C65372"/>
    <w:rsid w:val="00C664D0"/>
    <w:rsid w:val="00C67A94"/>
    <w:rsid w:val="00C72C70"/>
    <w:rsid w:val="00C746AE"/>
    <w:rsid w:val="00C826CF"/>
    <w:rsid w:val="00C8449B"/>
    <w:rsid w:val="00C84724"/>
    <w:rsid w:val="00C86FF6"/>
    <w:rsid w:val="00C914BD"/>
    <w:rsid w:val="00C91B03"/>
    <w:rsid w:val="00C932F7"/>
    <w:rsid w:val="00C97819"/>
    <w:rsid w:val="00C978F1"/>
    <w:rsid w:val="00CA01E4"/>
    <w:rsid w:val="00CA337A"/>
    <w:rsid w:val="00CA4EEB"/>
    <w:rsid w:val="00CA56DE"/>
    <w:rsid w:val="00CA616C"/>
    <w:rsid w:val="00CB1BFC"/>
    <w:rsid w:val="00CB2987"/>
    <w:rsid w:val="00CB2C93"/>
    <w:rsid w:val="00CB329F"/>
    <w:rsid w:val="00CB4725"/>
    <w:rsid w:val="00CB73EF"/>
    <w:rsid w:val="00CC0813"/>
    <w:rsid w:val="00CC7653"/>
    <w:rsid w:val="00CD3AA5"/>
    <w:rsid w:val="00CD4B32"/>
    <w:rsid w:val="00CD5AB5"/>
    <w:rsid w:val="00CD5B55"/>
    <w:rsid w:val="00CE04F7"/>
    <w:rsid w:val="00CE1D07"/>
    <w:rsid w:val="00CE30E0"/>
    <w:rsid w:val="00CF098E"/>
    <w:rsid w:val="00CF0A41"/>
    <w:rsid w:val="00CF1954"/>
    <w:rsid w:val="00CF1DF7"/>
    <w:rsid w:val="00CF2CEF"/>
    <w:rsid w:val="00CF4CAE"/>
    <w:rsid w:val="00D019A2"/>
    <w:rsid w:val="00D04B4D"/>
    <w:rsid w:val="00D05C21"/>
    <w:rsid w:val="00D06FD7"/>
    <w:rsid w:val="00D117AF"/>
    <w:rsid w:val="00D134EF"/>
    <w:rsid w:val="00D165DC"/>
    <w:rsid w:val="00D2058E"/>
    <w:rsid w:val="00D20FD8"/>
    <w:rsid w:val="00D21036"/>
    <w:rsid w:val="00D23703"/>
    <w:rsid w:val="00D253FF"/>
    <w:rsid w:val="00D2723B"/>
    <w:rsid w:val="00D27E25"/>
    <w:rsid w:val="00D377AD"/>
    <w:rsid w:val="00D40E5B"/>
    <w:rsid w:val="00D4332E"/>
    <w:rsid w:val="00D46162"/>
    <w:rsid w:val="00D46221"/>
    <w:rsid w:val="00D51B77"/>
    <w:rsid w:val="00D52192"/>
    <w:rsid w:val="00D557B9"/>
    <w:rsid w:val="00D55ACF"/>
    <w:rsid w:val="00D565D0"/>
    <w:rsid w:val="00D60773"/>
    <w:rsid w:val="00D60807"/>
    <w:rsid w:val="00D61AF6"/>
    <w:rsid w:val="00D63323"/>
    <w:rsid w:val="00D6586F"/>
    <w:rsid w:val="00D65B09"/>
    <w:rsid w:val="00D65D62"/>
    <w:rsid w:val="00D67DD1"/>
    <w:rsid w:val="00D75825"/>
    <w:rsid w:val="00D80E89"/>
    <w:rsid w:val="00D838E7"/>
    <w:rsid w:val="00D90490"/>
    <w:rsid w:val="00D966ED"/>
    <w:rsid w:val="00DA7374"/>
    <w:rsid w:val="00DB3374"/>
    <w:rsid w:val="00DB3BBA"/>
    <w:rsid w:val="00DB638E"/>
    <w:rsid w:val="00DC0958"/>
    <w:rsid w:val="00DC21EB"/>
    <w:rsid w:val="00DC22F0"/>
    <w:rsid w:val="00DC3B53"/>
    <w:rsid w:val="00DC45C5"/>
    <w:rsid w:val="00DC5514"/>
    <w:rsid w:val="00DC59A6"/>
    <w:rsid w:val="00DC5E89"/>
    <w:rsid w:val="00DC5F79"/>
    <w:rsid w:val="00DD184A"/>
    <w:rsid w:val="00DD1F21"/>
    <w:rsid w:val="00DD3B5B"/>
    <w:rsid w:val="00DD4DCA"/>
    <w:rsid w:val="00DD6778"/>
    <w:rsid w:val="00DE1E9B"/>
    <w:rsid w:val="00DF2071"/>
    <w:rsid w:val="00DF2B69"/>
    <w:rsid w:val="00DF3230"/>
    <w:rsid w:val="00DF3316"/>
    <w:rsid w:val="00E03153"/>
    <w:rsid w:val="00E1197D"/>
    <w:rsid w:val="00E15999"/>
    <w:rsid w:val="00E178F4"/>
    <w:rsid w:val="00E17EAC"/>
    <w:rsid w:val="00E231EE"/>
    <w:rsid w:val="00E23A20"/>
    <w:rsid w:val="00E23D5B"/>
    <w:rsid w:val="00E2428F"/>
    <w:rsid w:val="00E32902"/>
    <w:rsid w:val="00E353A0"/>
    <w:rsid w:val="00E35B20"/>
    <w:rsid w:val="00E40FBA"/>
    <w:rsid w:val="00E4153F"/>
    <w:rsid w:val="00E41FE0"/>
    <w:rsid w:val="00E42020"/>
    <w:rsid w:val="00E50394"/>
    <w:rsid w:val="00E54242"/>
    <w:rsid w:val="00E54C41"/>
    <w:rsid w:val="00E57297"/>
    <w:rsid w:val="00E62056"/>
    <w:rsid w:val="00E6240F"/>
    <w:rsid w:val="00E63305"/>
    <w:rsid w:val="00E638BF"/>
    <w:rsid w:val="00E650F3"/>
    <w:rsid w:val="00E70FA2"/>
    <w:rsid w:val="00E7388A"/>
    <w:rsid w:val="00E7395C"/>
    <w:rsid w:val="00E74259"/>
    <w:rsid w:val="00E7567C"/>
    <w:rsid w:val="00E775BA"/>
    <w:rsid w:val="00E81371"/>
    <w:rsid w:val="00E846B2"/>
    <w:rsid w:val="00E878B0"/>
    <w:rsid w:val="00E9230A"/>
    <w:rsid w:val="00E93DB8"/>
    <w:rsid w:val="00E94C8C"/>
    <w:rsid w:val="00E95A87"/>
    <w:rsid w:val="00EA0895"/>
    <w:rsid w:val="00EA1B83"/>
    <w:rsid w:val="00EA23EB"/>
    <w:rsid w:val="00EA42A4"/>
    <w:rsid w:val="00EA615B"/>
    <w:rsid w:val="00EB132E"/>
    <w:rsid w:val="00EB52E4"/>
    <w:rsid w:val="00EB7F65"/>
    <w:rsid w:val="00EC417F"/>
    <w:rsid w:val="00EC7EEB"/>
    <w:rsid w:val="00ED06AB"/>
    <w:rsid w:val="00ED3DE4"/>
    <w:rsid w:val="00ED7799"/>
    <w:rsid w:val="00EE2391"/>
    <w:rsid w:val="00EE3EC0"/>
    <w:rsid w:val="00EE5557"/>
    <w:rsid w:val="00EE5DC5"/>
    <w:rsid w:val="00EE721B"/>
    <w:rsid w:val="00EF17A9"/>
    <w:rsid w:val="00EF2FBA"/>
    <w:rsid w:val="00EF5D43"/>
    <w:rsid w:val="00F04959"/>
    <w:rsid w:val="00F10D88"/>
    <w:rsid w:val="00F130FF"/>
    <w:rsid w:val="00F1533C"/>
    <w:rsid w:val="00F178B0"/>
    <w:rsid w:val="00F21737"/>
    <w:rsid w:val="00F224A3"/>
    <w:rsid w:val="00F24A25"/>
    <w:rsid w:val="00F25B4B"/>
    <w:rsid w:val="00F30433"/>
    <w:rsid w:val="00F311CB"/>
    <w:rsid w:val="00F31A57"/>
    <w:rsid w:val="00F3215B"/>
    <w:rsid w:val="00F3273A"/>
    <w:rsid w:val="00F3687F"/>
    <w:rsid w:val="00F371B3"/>
    <w:rsid w:val="00F401D9"/>
    <w:rsid w:val="00F414F6"/>
    <w:rsid w:val="00F56AA7"/>
    <w:rsid w:val="00F56DFB"/>
    <w:rsid w:val="00F57D6C"/>
    <w:rsid w:val="00F63723"/>
    <w:rsid w:val="00F737D8"/>
    <w:rsid w:val="00F73840"/>
    <w:rsid w:val="00F771ED"/>
    <w:rsid w:val="00F77371"/>
    <w:rsid w:val="00F8475E"/>
    <w:rsid w:val="00F85360"/>
    <w:rsid w:val="00F87F69"/>
    <w:rsid w:val="00F901E9"/>
    <w:rsid w:val="00F93908"/>
    <w:rsid w:val="00F952A8"/>
    <w:rsid w:val="00F973E3"/>
    <w:rsid w:val="00FA453E"/>
    <w:rsid w:val="00FA5696"/>
    <w:rsid w:val="00FA6812"/>
    <w:rsid w:val="00FB2B7C"/>
    <w:rsid w:val="00FB37F0"/>
    <w:rsid w:val="00FB5217"/>
    <w:rsid w:val="00FC4F8C"/>
    <w:rsid w:val="00FC569D"/>
    <w:rsid w:val="00FC78EC"/>
    <w:rsid w:val="00FD08C9"/>
    <w:rsid w:val="00FD3748"/>
    <w:rsid w:val="00FD5FB3"/>
    <w:rsid w:val="00FE05D0"/>
    <w:rsid w:val="00FE61A6"/>
    <w:rsid w:val="00FE6605"/>
    <w:rsid w:val="00FE74B7"/>
    <w:rsid w:val="00FF10EE"/>
    <w:rsid w:val="00FF1B27"/>
    <w:rsid w:val="00FF2A37"/>
    <w:rsid w:val="00FF3575"/>
    <w:rsid w:val="00FF4BB2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9B5F"/>
  <w15:docId w15:val="{FA3E358B-8E11-40E4-BE1D-A5661AA1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C67A94"/>
  </w:style>
  <w:style w:type="paragraph" w:customStyle="1" w:styleId="NoSpacing1">
    <w:name w:val="No Spacing1"/>
    <w:qFormat/>
    <w:rsid w:val="00C67A94"/>
    <w:pPr>
      <w:spacing w:after="0" w:line="240" w:lineRule="auto"/>
    </w:pPr>
    <w:rPr>
      <w:rFonts w:ascii="Calibri" w:eastAsia="Calibri" w:hAnsi="Calibri" w:cs="Geneva"/>
    </w:rPr>
  </w:style>
  <w:style w:type="paragraph" w:styleId="a5">
    <w:name w:val="List Paragraph"/>
    <w:basedOn w:val="a"/>
    <w:uiPriority w:val="34"/>
    <w:qFormat/>
    <w:rsid w:val="00555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3383"/>
  </w:style>
  <w:style w:type="character" w:styleId="a8">
    <w:name w:val="Hyperlink"/>
    <w:basedOn w:val="a0"/>
    <w:uiPriority w:val="99"/>
    <w:unhideWhenUsed/>
    <w:rsid w:val="00445E5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45E5D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B2C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B2C93"/>
    <w:rPr>
      <w:rFonts w:ascii="Segoe UI" w:hAnsi="Segoe UI" w:cs="Angsana New"/>
      <w:sz w:val="18"/>
      <w:szCs w:val="22"/>
    </w:rPr>
  </w:style>
  <w:style w:type="character" w:styleId="ab">
    <w:name w:val="annotation reference"/>
    <w:basedOn w:val="a0"/>
    <w:uiPriority w:val="99"/>
    <w:semiHidden/>
    <w:unhideWhenUsed/>
    <w:rsid w:val="001334C0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34C0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1334C0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34C0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1334C0"/>
    <w:rPr>
      <w:b/>
      <w:bCs/>
      <w:sz w:val="20"/>
      <w:szCs w:val="25"/>
    </w:rPr>
  </w:style>
  <w:style w:type="table" w:styleId="af0">
    <w:name w:val="Table Grid"/>
    <w:basedOn w:val="a1"/>
    <w:uiPriority w:val="59"/>
    <w:rsid w:val="009B3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Revision"/>
    <w:hidden/>
    <w:uiPriority w:val="99"/>
    <w:semiHidden/>
    <w:rsid w:val="00F771ED"/>
    <w:pPr>
      <w:spacing w:after="0" w:line="240" w:lineRule="auto"/>
    </w:pPr>
  </w:style>
  <w:style w:type="character" w:styleId="af2">
    <w:name w:val="Emphasis"/>
    <w:basedOn w:val="a0"/>
    <w:uiPriority w:val="20"/>
    <w:qFormat/>
    <w:rsid w:val="0087479A"/>
    <w:rPr>
      <w:i/>
      <w:iCs/>
    </w:rPr>
  </w:style>
  <w:style w:type="character" w:styleId="af3">
    <w:name w:val="footnote reference"/>
    <w:basedOn w:val="a0"/>
    <w:uiPriority w:val="99"/>
    <w:semiHidden/>
    <w:unhideWhenUsed/>
    <w:rsid w:val="008E5714"/>
    <w:rPr>
      <w:sz w:val="32"/>
      <w:szCs w:val="32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D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D08C9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DF3316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4.wmf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oter" Target="footer2.xml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1.xml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image" Target="media/image3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eader" Target="header2.xml"/><Relationship Id="rId27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9217-B37D-49D4-B685-BDEA981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4032</Words>
  <Characters>22986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2018-11-19T08:43:00Z</cp:lastPrinted>
  <dcterms:created xsi:type="dcterms:W3CDTF">2018-11-26T02:32:00Z</dcterms:created>
  <dcterms:modified xsi:type="dcterms:W3CDTF">2018-11-26T02:34:00Z</dcterms:modified>
</cp:coreProperties>
</file>