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14" w:rsidRDefault="00164B28" w:rsidP="0043749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-701040</wp:posOffset>
                </wp:positionV>
                <wp:extent cx="3848100" cy="4762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796DB" id="Rectangle 3" o:spid="_x0000_s1026" style="position:absolute;margin-left:-9.75pt;margin-top:-55.2pt;width:30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" strokecolor="white [3212]"/>
            </w:pict>
          </mc:Fallback>
        </mc:AlternateContent>
      </w:r>
      <w:r w:rsidR="00756865" w:rsidRPr="0043749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โภชนาการสำหรับเด็กปฐมวัย</w:t>
      </w:r>
      <w:r w:rsidR="0043749B" w:rsidRPr="0043749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สำคัญอย่างไร</w:t>
      </w:r>
    </w:p>
    <w:p w:rsidR="0043749B" w:rsidRDefault="0043749B" w:rsidP="0043749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3749B" w:rsidRDefault="0043749B" w:rsidP="0043749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3749B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drawing>
          <wp:inline distT="0" distB="0" distL="0" distR="0">
            <wp:extent cx="2695575" cy="2066925"/>
            <wp:effectExtent l="19050" t="0" r="9525" b="0"/>
            <wp:docPr id="3" name="Picture 3" descr="http://www.thaihealth.or.th/data/content/20231/cms/20231_thaihealth_hjlmopqstw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ihealth.or.th/data/content/20231/cms/20231_thaihealth_hjlmopqstw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9B" w:rsidRPr="0043749B" w:rsidRDefault="0043749B" w:rsidP="009010C6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F205BD" w:rsidRPr="00444609" w:rsidRDefault="00756865" w:rsidP="0043749B">
      <w:pPr>
        <w:pStyle w:val="af7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749B">
        <w:rPr>
          <w:rFonts w:ascii="TH SarabunPSK" w:hAnsi="TH SarabunPSK" w:cs="TH SarabunPSK"/>
          <w:sz w:val="32"/>
          <w:szCs w:val="32"/>
          <w:cs/>
        </w:rPr>
        <w:tab/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อาจมีผู้สงสัยว่า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มนุษย์รู้จักกินมาตั้งแต่เกิด และกินกันมาตั้งแต่เมื่อมีมนุษย์อยู่ในโลกแล้ว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ทำไมจะต้องมาเรียนวิชาโภชนาการด้วย ก็อาจกล่าวได้ว่า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การกินโดยไม่มีความรู้ย่อมเป็นเหตุให้ป่วยไข้และสุขภาพทรุดโทรมได้โดยง่าย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เนื่องจากการขาดสารอาหารได้ทั้ง ๆ ที่มีอาหารอยู่เต็มกระเพาะ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เพราะไม่รู้จักกิน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สถิติแสดงว่าในระยะ 50 ปีมานี้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ความรู้ในเรื่องโภชนาการได้ช่วยให้คนอายุยืนยาวเพิ่มจาก 45 ปี เป็น 70 ปี ช่วยให้สูงขึ้น 5 เซนติเมตร และน้ำหนักเพิ่มขึ้น 5 กิโลกรัม ส่วนประเทศที่ด้อยพัฒนา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ยังเป็นโรคขาดอาหารกันมาก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อายุเฉลี่ยของคนจะอยู่ระหว่าง 33-50 ปีเท่านั้น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F205BD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เนื่องจากอัตราตายของทารกและเด็กสูง และสุขภาพก็ไม่ดี</w:t>
      </w:r>
    </w:p>
    <w:p w:rsidR="0043749B" w:rsidRDefault="00F205BD" w:rsidP="009010C6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จากการสำรวจภาวะโภชนาการในคนไทยเรา ปรากฏว่าผู้ที่มีฐานะดีหรือชาวกรุงชักจะเริ่มเป็นโรคอ้วนกันมาก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ส่วนผู้ที่อยู่ตามชนบทยังเป็นโรคขาดอาหารกันมาก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โดยเฉพาะคือธาตุเนื้อ-ทำให้เกิดโรคตาลขโมย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ขาดวิตามินเอ-ทำให้เป็นโรคตาฟาง ขาดวิตามินบีหนึ่ง-ทำให้เป็นโรคเหน็บชา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ขาดวิตามินบีสอง-ทำให้เกิดเป็นโรคปากนกกระจอก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ขาดธาตุเหล็ก-ทำให้เป็นโรคโลหิตจาง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ขาดธาตุไอโอดีน-ทำให้เป็นโรคคอพอก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ขาดธาตุแค</w:t>
      </w:r>
      <w:proofErr w:type="spellStart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ลเซี่ยม</w:t>
      </w:r>
      <w:proofErr w:type="spellEnd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-ทำให้เป็นโรคกระดูกอ่อน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ทั้งนี้เนื่องจากเรายังไม่รู้จักกิน หรือกินไม่เป็น เข้าใจไปว่าการกินข้าวมากจนอิ่มท้องก็เป็นการเพียงพอแล้ว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โดยที่ไม่รู้ถึงความสำคัญของสารอาหารแต่ละชนิด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รวมทั้งเกลือแร่ และวิตามิน เราจึงกินข้าว(ธาตุน้ำตาล)กันมากเกินไป แต่หย่อนธาตุเนื้อและไขมัน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 จึงควรลดข้าวให้น้อยลง และกินกับให้มากขึ้น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ถ้าหากเป็นถิ่นที่เนื้อสัตว์หายาก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ก็พึงกินพวกถั่วต่าง ๆ รวมทั้งอาหารซึ่งทำจากถั่ว เช่น น้ำนมถั่วเหลือง เต้าหู้ เต้าหู้ยี้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ซึ่งใช้แทนพวกเนื้อสัตว์ได้ดี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ส่วนพวกมะพร้าว ถั่ว และน้ำมันพืช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ก็ใช้แทนพวกไขมันสัตว์ได้ดี  อนึ่ง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พึงระลึกไว้เสมอว่า ยอดอาห</w:t>
      </w:r>
      <w:r w:rsidR="0043749B"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ารของมนุษย์นั้นมีอยู่ 2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 คือ นมและไข่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โดยที่มีสารอาหารต่าง ๆ เกือบครบถ้วน ฉะนั้น ผู้ที่เกรงว่าจะเป็นโรคขาดสารอาหารอย่างใดอย่างหนึ่ง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จึงควรกินนมและไข่เป็นครั้งคราว หรือถ้ากินเป็นประจำได้ก็ยิ่งดี  อีกอย่างหนึ่ง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ซึ่งเป็นสาเหตุช่วยให้ประชาชนเป็นโรคขาดอาหาร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ก็คือการที่มีพยาธิลำไส้อยู่มาก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โดยที่พยาธินานาชนิดเหล่านี้จะคอยดูดเลือด และแย่งอาหารดี ๆ ในลำไส้ไปใช้ ฉะนั้น จึงจำต้องจัดการถ่ายพยาธิออกเสียให้หมด และอบรมประชาชนให้รู้จักกินอาหารที่ถูกสุขลักษณะด้วย</w:t>
      </w:r>
    </w:p>
    <w:p w:rsidR="00C2066C" w:rsidRPr="00444609" w:rsidRDefault="00C2066C" w:rsidP="009010C6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05BD" w:rsidRPr="00444609" w:rsidRDefault="00F205BD" w:rsidP="0043749B">
      <w:pPr>
        <w:pStyle w:val="af7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Style w:val="a8"/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lastRenderedPageBreak/>
        <w:t>สารอาหารคืออะไร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ในทางโภชนาการ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เราแบ่งอาหารออกได้เป็น 6 พวก ตามส่วนประกอบทางเคมี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และตามหน้าที่อันพึงมีต่อร่างกาย เรียกสารอาหารหรือธาตุอาหาร ดังนี้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ธาตุน้ำตาล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ช่วยให้พลังงานและความร้อนแก่ร่างกาย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ธาตุไขมัน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proofErr w:type="spellStart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</w:t>
      </w:r>
      <w:proofErr w:type="spellEnd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วนให้พลังงานและความร้อน กับให้กรดไขมันที่จำเป็นแก่ร่างกาย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ธาตุเนื้อ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ช่วยให้ร่างกายเจริญเติบโตและซ่อมแซมสิ่งสึกหรอ ช่วยสร้างกำลังเพื่อต้านทานโรค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ให้พลังงาน และให้</w:t>
      </w:r>
      <w:proofErr w:type="spellStart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กรดอะ</w:t>
      </w:r>
      <w:proofErr w:type="spellEnd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มิโนที่จำเป็นแก่ร่างกาย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เกลือแร่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มีอยู่หลายสิบชนิดด้วยกัน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ช่วยในการสร้างกระดูก ฟัน และเลือด ช่วยให้ร่างกายเจริญเติบโตและซ่อมแซมสิ่งที่สึกหรอ กับช่วยควบคุมการทำงานของอวัยวะต่าง ๆ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วิตามิน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มีอยู่กว่าสิบชนิด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แบ่งออกได้เป็น 2 พวกใหญ่ คือ พวกที่ละลายในน้ำและที่ละลายในน้ำมัน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ช่วยให้ร่างกายเจริญเติบโต และช่วยควบคุมการทำงานของอวัยวะต่าง ๆ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มีความสำคัญเกี่ยวกับการทำงานของเซลล์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ช่วยการไหลเวียนของเลือด การย่อยอาหารและการขับถ่าย ช่วยให้ร่างกายชุ่มชื้น ความสำคัญของน้ำต่อร่างกายนั้นมีมาก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เพราะเป็นส่วนประกอบถึง 70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ของน้ำหนักตัว จะเห็นได้ง่าย ๆ ว่าในรายที่ท้องร่วง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จะทำให้ร่างกายหมดเรี่ยวแรงจนถึงกับตายได้</w:t>
      </w:r>
    </w:p>
    <w:p w:rsidR="00F205BD" w:rsidRPr="00444609" w:rsidRDefault="00F205BD" w:rsidP="0043749B">
      <w:pPr>
        <w:pStyle w:val="af7"/>
        <w:spacing w:before="0" w:beforeAutospacing="0" w:after="0" w:afterAutospacing="0"/>
        <w:rPr>
          <w:rStyle w:val="a8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ทั้งนี้เนื่องจากการที่ร่างกายเสียน้ำและเกลือแร่ที่ละลายอยู่ในน้ำนั่นเอง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ฉะนั้นนอกจากเราจะได้รับน้ำจากอาหารต่าง ๆ แล้ว ยังต้องดื่มน้ำอีกวันละหลาย ๆ แก้ว</w:t>
      </w:r>
    </w:p>
    <w:p w:rsidR="00444609" w:rsidRPr="00444609" w:rsidRDefault="00444609" w:rsidP="0043749B">
      <w:pPr>
        <w:pStyle w:val="af7"/>
        <w:spacing w:before="0" w:beforeAutospacing="0" w:after="0" w:afterAutospacing="0"/>
        <w:rPr>
          <w:rStyle w:val="a8"/>
          <w:rFonts w:ascii="TH SarabunPSK" w:eastAsiaTheme="majorEastAsia" w:hAnsi="TH SarabunPSK" w:cs="TH SarabunPSK"/>
          <w:color w:val="000000" w:themeColor="text1"/>
          <w:sz w:val="32"/>
          <w:szCs w:val="32"/>
        </w:rPr>
      </w:pPr>
    </w:p>
    <w:p w:rsidR="00F205BD" w:rsidRPr="00444609" w:rsidRDefault="00F205BD" w:rsidP="0043749B">
      <w:pPr>
        <w:pStyle w:val="af7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Style w:val="a8"/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>อาหาร 5 หมู่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เนื่องจากอาหารที่เรากินนั้นมีมากมาย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แต่ละชนิดก็มีธาตุอาหารอยู่มากน้อยแตกต่างกันไปตามธรรมชาติ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จึงนิยมจัดเข้ารวมไว้เป็นพวกเป็นหมู่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โดยถือเอาความสำคัญที่จะได้รับประโยชน์ของธาตุอาหารเป็นหลัก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หมู่ข้าว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มีธาตุน้ำตาลเป็นสำคัญ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ได้แก่ข้าว ข้าวโพด น้ำตาล เผือก มัน และของหวานต่าง ๆ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หมู่เนื้อ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มีธาตุเนื้อเป็นสำคัญ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นอกจากนี้ยังมีเกลือแก่และวิตามินด้วยได้แก่เนื้อสัตว์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นม ไข่ ปลา หอย เลือด อวัยวะเครื่องใน และพวกถั่วนานาชนิด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หมู่ไขมัน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มีธาตุไขมันเป็นสำคัญ มีวิตามินที่ละลายในไขมัน</w:t>
      </w:r>
      <w:proofErr w:type="spellStart"/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ได้วย</w:t>
      </w:r>
      <w:proofErr w:type="spellEnd"/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ได้แก่น้ำมันจากพืชและจากสัตว์ เช่นน้ำมันหมู น้ำมันรำ น้ำมันถั่ว ไข่แดง เนย นม และมะพร้าว</w:t>
      </w:r>
    </w:p>
    <w:p w:rsidR="00F205BD" w:rsidRPr="00444609" w:rsidRDefault="00F205BD" w:rsidP="00444609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หมู่ผัก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มีเกลือแร่และวิตามิน</w:t>
      </w:r>
    </w:p>
    <w:p w:rsidR="00C553A2" w:rsidRPr="00444609" w:rsidRDefault="00F205BD" w:rsidP="00C2066C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หมู่ผลไม้ มีเกลือแร่ วิตามิน และธาตุน้ำตาล</w:t>
      </w:r>
    </w:p>
    <w:p w:rsidR="00F205BD" w:rsidRDefault="00F205BD" w:rsidP="0043749B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นอกจากนี้ยังมีเครื่องปรุงรสต่าง ๆ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ซึ่งช่วยให้รสชาติหรือกลิ่นของอาหารดีขึ้น เช่น เครื่องเทศ น้ำปลา พริกป่น พริกไทย น้ำส้ม ฯลฯ ถึงแม้ว่าเราจะกินกันไม่มากมายนัก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แต่ก็นับว่ามีความสำคัญในการที่ช่วยให้กินอาหารได้มากขึ้น กับช่วยให้ร่างการได้รับธาตุเนื้อ เกลือแร่ และวิตามินบางอย่างด้วย แต่ถ้ากินมากเกินไป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เช่นพริกหรือเครื่องเทศ ก็อาจเป็นผลร้าย ทำให้เกิดเป็นโรคแผลของกระเพาะอาหารได้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จึงต้องพึงระวัง และโดยที่ร่างกายของคนเราต้องการสารอาหารหลายอย่าง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ซึ่งจะให้ประโยชน์แก่ร่างกายแตกต่างกัน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แต่ไม่มีอาหาร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ชนิดใดเพียงชนิดเดียว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ที่จะมีสารอาหารต่าง ๆ ในปริมาณที่เพียงพอแก่ความต้องการของร่างกาย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ดังนั้นในวันหนึ่ง ๆ เราจึงต้องกินอาหารให้ครบทั้ง 5 หมู่ เพื่อให้ได้ธาตุอาหารครบถ้วน</w:t>
      </w:r>
    </w:p>
    <w:p w:rsidR="00444609" w:rsidRDefault="00444609" w:rsidP="0043749B">
      <w:pPr>
        <w:pStyle w:val="af7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749B" w:rsidRPr="00444609" w:rsidRDefault="0043749B" w:rsidP="0043749B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โภชนาการกับเด็กปฐมวัย</w:t>
      </w:r>
    </w:p>
    <w:p w:rsidR="0043749B" w:rsidRPr="00444609" w:rsidRDefault="0043749B" w:rsidP="0043749B">
      <w:pPr>
        <w:pStyle w:val="af7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ได้รับสารอาหารที่ครบถ้วนและเพียงพอต่อความต้องการจะช่วยให้ร่างกายเด็กเจริญเติบโตได้เต็มศักยภาพ คุณพ่อคุณแม่จึงควรให้ความสำคัญกับการเลือกโภชนาการที่เหมาะสมให้กับลูกในวัยระหว่าง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1-6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ปีหรือวัยก่อนเรียน เด็กควรได้รับอาหารมื้อหลัก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มื้อที่มีคุณค่าครบ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หมู่และหลากหลาย อาหารว่างไม่เกินวันละ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มื้อ และอย่างลืมให้เด็กดื่มนมวันละ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44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แก้วด้วย</w:t>
      </w:r>
    </w:p>
    <w:p w:rsidR="0043749B" w:rsidRPr="00444609" w:rsidRDefault="0043749B" w:rsidP="0043749B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proofErr w:type="spellStart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รศ</w:t>
      </w:r>
      <w:proofErr w:type="spellEnd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นพ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สังคม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จงพิพัฒน์วณิชย์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 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หัวหน้าหน่วยโภชนาการ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ภาควิชากุมารเวชศาสตร์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คณะแพทยศาสตร์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จุฬาลงกรณ์มหาวิทยาลัย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ท่านว่าโภชนาการที่เหมาะสมเป็นปัจจัยสำคัญที่ช่วยเสริมพัฒนาการของลูก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โดยเฉพาะเด็กวัยอนุบาลคือ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ซึ่งมีการเจริญเติบโตอย่างรวดเร็วทั้งร่างกายและสมอง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โดยเฉพาะพัฒนาการทางสมองในช่วง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ขวบปีแรก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การให้เด็กได้รับอาหารที่เหมาะสม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มีคุณค่าทางโภชนาการที่ครบถ้วนเพียงพอ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จึงเป็นการวางรากฐานชีวิตที่ดีสำหรับเด็กทั้งปัจจุบันและอนาคต</w:t>
      </w:r>
    </w:p>
    <w:p w:rsidR="0043749B" w:rsidRPr="00444609" w:rsidRDefault="0043749B" w:rsidP="0043749B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การเติบโตของเด็กมีปัจจัยหลายด้าน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ทั้งด้านพันธุกรรม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ฮอร์โมน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ภาวะโภชนาการ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โรคทางกาย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และสภาพแวดล้อมการเลี้ยงดู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คุณพ่อคุณแม่สามารถตรวจสอบการเจริญเติบโคของเด็กได้โดยวัดความยาวหรือส่วนสูง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น้ำหนัก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และวัดเส้นรอบศีรษะ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ร่วมกับการดูขนาดของกระหม่อม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ขนาดเส้นรอบอกและการขึ้นของฟัน</w:t>
      </w:r>
    </w:p>
    <w:p w:rsidR="00444609" w:rsidRPr="00444609" w:rsidRDefault="0043749B" w:rsidP="0043749B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อาหารหลักและผลิตภัณฑ์เสริมอาหารของเด็กวัย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0-6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มีความสำคัญเป็นอย่างมากต่อการพัฒนาการทางสมองและร่างกายทุกๆ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ส่วน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และผลิตภัณฑ์เสริมอาหารที่ถูกหลักโภชนาการมักช่วยป้องกันโรคในเด็ก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ไม่ให้เจ็บป่วยบ่อย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ซึ่งจะมีผลทำให้การเรียนรู้และพัฒนาการที่สมวัยของเด็ก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นอกจากกรรมพันธุ์และการเลี้ยงดูแล้ว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44609" w:rsidRPr="00444609" w:rsidRDefault="0043749B" w:rsidP="0043749B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อาหารจึงเป็นสิ่งสำคัญที่สุดที่จะช่วยพัฒนาให้เด็กมีร่างกายแข็งแรง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สมองแจ่มใส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และอารมณ์ที่เบิกบาน</w:t>
      </w:r>
    </w:p>
    <w:p w:rsidR="00C553A2" w:rsidRPr="00444609" w:rsidRDefault="0043749B" w:rsidP="0043749B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อาหารเป็นสิ่งสำคัญสำหรับเด็กอย่างมาก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จากการวิจัยพบว่าเด็กปฐมวัยมีแนวโน้มน้ำหนักและส่วนสูงเพิ่มมากขึ้น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แต่ยังไม่ได้มาตรฐาน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มากกว่า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ใน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10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ของเด็กในวัยนี้ยังมีส่วนสูงต่ำกว่าเกณฑ์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นอกจากนี้จากการสำรวจสถานการณ์เด็กในประเทศไทย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2548-2549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แสดงให้เห็นว่ามากกว่า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ใน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10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ของเด็กปฐมวัยยังมีภาวะเตี้ยอยู่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และประมาณ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9%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มีน้ำหนักน้อยกว่าเกณฑ์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การปรับโปรแกรมอาหารของเด็กรวมถึงคุณค่าของสารอาหารที่เด็กได้รับมีความสัมพันธ์กับการเจริญเติบโต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การสำรวจภาวะอาหารและโภชนาการในปี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2546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พบว่าเด็กไทยทั้งชายและหญิงอายุ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0-5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ม้ว่าจะมีแนวโน้มน้ำหนักเฉลี่ยและส่วนสูงเฉลี่ยเพิ่มมากขึ้นแต่ยังคงน้อยกว่าเกณฑ์มาตรฐานที่กำหนดไว้</w:t>
      </w:r>
    </w:p>
    <w:p w:rsidR="00C2066C" w:rsidRDefault="0043749B" w:rsidP="00C553A2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จากข้อมูลการสำรวจดังกล่าว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จะเห็นได้ว่าเด็กจำเป็นต้องได้รับอาหารที่ครบถ้วนตั้งแต่อยู่ในครรภ์มารดาจนถึงอายุ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อาหารเป็นสิ่งที่สำคัญมาก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เพราะเด็กวัยนี้เป็นวัยกำลังโต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การได้รับประทานอาหารที่ถูกสัดส่วนจะช่วยวางรากฐานที่ดีสำหรับอนาคตของเด็กได้</w:t>
      </w:r>
    </w:p>
    <w:p w:rsidR="00C2066C" w:rsidRDefault="00C2066C" w:rsidP="00C553A2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2066C" w:rsidRDefault="00C2066C" w:rsidP="00C553A2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2066C" w:rsidRDefault="00C2066C" w:rsidP="00C553A2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2066C" w:rsidRDefault="00C2066C" w:rsidP="00C553A2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4"/>
          <w:szCs w:val="4"/>
        </w:rPr>
      </w:pPr>
    </w:p>
    <w:p w:rsidR="00164B28" w:rsidRPr="00C2066C" w:rsidRDefault="0043749B" w:rsidP="00C2066C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  <w:r w:rsidRPr="00945DF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ในวัยทารก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เด็กควรได้กินนมแม่อย่างเดียวจนถึงอายุ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เดือนแล้วจึงค่อยให้ผลิตภัณฑ์เสริมอาหาร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06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แต่อาจพิจารณาให้ผลิตภัณฑ์เสริมอาหารได้ก่อนอายุ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เดือน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ถ้ามีความจำเป็น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โดยในช่วง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4-6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เดือนต้องเป็นอาหารที่บดละเอียด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ค่อนข้างเหลว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เมื่ออายุ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เดือนขึ้นไปก็อาจให้เป็นอาหารที่ข้นขึ้นหรือหยาบมากขึ้น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เมื่อเด็กมีอายุครบ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ปี</w:t>
      </w:r>
      <w:r w:rsidR="00444609"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ไม่จำเป็นต้องบดอาหารอีกต่อไป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</w:p>
    <w:p w:rsidR="00444609" w:rsidRPr="00444609" w:rsidRDefault="0043749B" w:rsidP="0043749B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     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ผลิตภัณฑ์เสริมอาหารของทารกตามอายุที่ควรได้รับ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ที่มา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สุขภาพคนไทย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2551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W w:w="84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6453"/>
      </w:tblGrid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อายุ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อาหารเสริม</w:t>
            </w:r>
          </w:p>
        </w:tc>
      </w:tr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แรกเกิดถึง</w:t>
            </w:r>
            <w:r w:rsidR="00444609"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กินนมแม่อย่างเดียวจนถึงอายุ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ข้าวบดละเอียดผสมน้ำต้มกระดูก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น้ำต้มผัก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น้ำต้มตับใส่ไข่แดงต้มสุกขนาด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ช้อน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ผสมกับตับ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กล้วยน้ำว้าสุกครูดปริมาณ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1-2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ช้อนชาแล้วค่อยเพิ่มจนถึง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?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ถ้วยแล้วให้กินนมแม่ร่วมด้วย</w:t>
            </w:r>
          </w:p>
        </w:tc>
      </w:tr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ควรเพิ่มปลาต้มสุกและผักต้มเปื่อยประมาณ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?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ถ้วย</w:t>
            </w:r>
          </w:p>
        </w:tc>
      </w:tr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7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ควรเพิ่มผักผลไม้และอาหารว่างและสามารถให้รับประทานเนื้อไข่ทั้งฟองได้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โดยปริมาณอาหารทั้งหมดคือ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ถ้วยสามารถแทนนมได้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มื้อ</w:t>
            </w:r>
          </w:p>
        </w:tc>
      </w:tr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8-9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สามารถทานอาหารหยาบได้มากขึ้นและให้อาหารแทนนมได้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มื้อ</w:t>
            </w:r>
          </w:p>
        </w:tc>
      </w:tr>
      <w:tr w:rsidR="0043749B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10-12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สามารถทานอาหารหยาบได้มากขึ้นโดยไม่ต้องบด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ให้อาหารแทนนมได้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มื้อ</w:t>
            </w:r>
          </w:p>
        </w:tc>
      </w:tr>
      <w:tr w:rsidR="00444609" w:rsidRPr="00444609" w:rsidTr="00C553A2">
        <w:trPr>
          <w:tblCellSpacing w:w="15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44609" w:rsidRPr="00444609" w:rsidRDefault="00444609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  <w:vAlign w:val="center"/>
            <w:hideMark/>
          </w:tcPr>
          <w:p w:rsidR="00444609" w:rsidRPr="00444609" w:rsidRDefault="00444609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</w:tbl>
    <w:p w:rsidR="00444609" w:rsidRPr="00C2066C" w:rsidRDefault="0043749B" w:rsidP="0043749B">
      <w:pPr>
        <w:spacing w:line="24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lang w:bidi="th-TH"/>
        </w:rPr>
      </w:pPr>
      <w:r w:rsidRPr="00C2066C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  <w:t>        </w:t>
      </w:r>
    </w:p>
    <w:p w:rsidR="00C553A2" w:rsidRPr="00C2066C" w:rsidRDefault="0043749B" w:rsidP="00164B28">
      <w:pPr>
        <w:spacing w:line="240" w:lineRule="atLeast"/>
        <w:ind w:firstLine="720"/>
        <w:rPr>
          <w:rFonts w:ascii="TH SarabunPSK" w:eastAsia="Times New Roman" w:hAnsi="TH SarabunPSK" w:cs="TH SarabunPSK"/>
          <w:color w:val="000000" w:themeColor="text1"/>
          <w:sz w:val="16"/>
          <w:szCs w:val="16"/>
          <w:lang w:bidi="th-TH"/>
        </w:rPr>
      </w:pP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สำหรับช่วงอายุ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1-5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เป็นช่วงของการเจริญเติบโตทั้งร่างกายและสมอง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โดยเฉพาะใน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ขวบปีแรก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สมองจะมีการพัฒนาการและเจริญอย่างรวดเร็วมากจนถึง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80%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ของสมองที่โตเต็มวัย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ดังนั้นอาหารที่เด็กก่อนวัยเรียนจึงมีความสำคัญมาก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การรับประทานอาหารที่มีประโยชน์และครบถ้วน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ทั้งโปรตีน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คาร์โบไฮเดรต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ไขมันและเกลือแร่จะส่งผลให้เด็กมีพัฒนาการทั้งทางร่างกายและสติปัญญาที่สมบูรณ์พร้อม</w:t>
      </w:r>
      <w:r w:rsidR="00444609"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</w:p>
    <w:p w:rsidR="00444609" w:rsidRPr="00C2066C" w:rsidRDefault="0043749B" w:rsidP="00C2066C">
      <w:pPr>
        <w:spacing w:line="240" w:lineRule="atLeast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ตารางแสดงอาหารของเด็กก่อนวัยเรียน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อายุ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1-5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ที่มา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สุขภาพคนไทย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2551</w:t>
      </w:r>
    </w:p>
    <w:tbl>
      <w:tblPr>
        <w:tblW w:w="86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5844"/>
      </w:tblGrid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FFCC00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อาหาร</w:t>
            </w:r>
          </w:p>
        </w:tc>
        <w:tc>
          <w:tcPr>
            <w:tcW w:w="5799" w:type="dxa"/>
            <w:shd w:val="clear" w:color="auto" w:fill="FFCC00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ปริมาณที่ควรได้รับ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เนื้อสัตว์ต่างๆ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และเครื่องในสัตว์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วันละ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5-6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ช้อนแกง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ตับ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สัปดาห์ละ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ครั้ง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ไข่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วันละ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ฟองกินทุกวัน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น้ำนมหรือนมถั่วเหลืองแทนได้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วันละ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2-3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แก้ว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ข้าวหรือธัญพืชอื่นๆ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วันละ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4-5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ทัพพี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ผักสีเขียวหรือผักสีอื่นๆ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วันละ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2-3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ทัพพีหรืออาจเป็น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1/2 - 1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ทัพพีในแต่ละมื้อ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ผลไม้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ควรให้รับประทานทุกวัน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วันละ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2-3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ชิ้น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กล้วย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มะละกอสุก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เสี้ยว</w:t>
            </w:r>
          </w:p>
        </w:tc>
      </w:tr>
      <w:tr w:rsidR="0043749B" w:rsidRPr="00444609" w:rsidTr="00444609">
        <w:trPr>
          <w:tblCellSpacing w:w="15" w:type="dxa"/>
          <w:jc w:val="center"/>
        </w:trPr>
        <w:tc>
          <w:tcPr>
            <w:tcW w:w="2773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ไขมัน</w:t>
            </w:r>
          </w:p>
        </w:tc>
        <w:tc>
          <w:tcPr>
            <w:tcW w:w="5799" w:type="dxa"/>
            <w:shd w:val="clear" w:color="auto" w:fill="66CCFF"/>
            <w:vAlign w:val="center"/>
            <w:hideMark/>
          </w:tcPr>
          <w:p w:rsidR="0043749B" w:rsidRPr="00444609" w:rsidRDefault="0043749B" w:rsidP="0043749B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น้ำมันพืชวันละ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446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ช้อนโต๊ะในรูปของการผัดหรือการทอด</w:t>
            </w:r>
          </w:p>
        </w:tc>
      </w:tr>
    </w:tbl>
    <w:p w:rsidR="0043749B" w:rsidRPr="00444609" w:rsidRDefault="0043749B" w:rsidP="00444609">
      <w:pPr>
        <w:spacing w:line="24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อาหารที่มีประโยชน์ในการพัฒนาการเจริญเติบโตของสมองของเด็กวัย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2-6 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ปี</w:t>
      </w: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3749B" w:rsidRPr="00444609" w:rsidRDefault="0043749B" w:rsidP="00C2066C">
      <w:pPr>
        <w:spacing w:line="240" w:lineRule="atLeast"/>
        <w:ind w:right="-33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    *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ตับ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ไข่แดง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เลือด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จะช่วยเพิ่มความจำและสมาธิ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เพราะมีธาตุเหล็กสูง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*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ปลา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เนื้อปลา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น้ำมันปลา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ช่วยพัฒนาการความจำและเสริมสร้างการเจริญเติบโตของปลายประสาทที่เรียกว่าเดน</w:t>
      </w:r>
      <w:proofErr w:type="spellStart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ไดรต์</w:t>
      </w:r>
      <w:proofErr w:type="spellEnd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dendrite)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ซึ่งมีหน้าที่ช่วยเชื่อมโยงสัมพันธ์เรื่องราวที่เด็กได้เรียนรู้จากเรื่องหนึ่งไปสู่อีกเรื่องหนึ่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คือ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จะสนับสนุนให้เด็กได้เรียนรู้ง่ายและรวดเร็ว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*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ผัก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ผลไม้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ผักสีเขียว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และเหลืองแดง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ให้วิตามินซี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เพื่อนำไปสร้างเยื่อบุต่างๆ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ทั่วร่างกาย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รวมทั้งยังให้วิตามินเอทำให้เซลล์ประสาททำงานเต็มที่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ซึ่งส่งผลทั้งทางตรงและทางอ้อมต่อพัฒนาการของสมอง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นอกจากนี้ในอาหารจำพวกผักและผลไม้ยังมีวิตามินและเกลือแร่จำพวกต่างๆ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ที่จะช่วยในการทำงานของเซลล์สมองในการเปลี่ยนน้ำตาลกลูโคสให้เป็นพลังงาน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ถ้าขาดจะทำให้เซลล์สมองมีการทำงานลดลง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ทำให้ส่งผลต่อการเรียนรู้ของเด็ก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*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ปลา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เนื้อสัตว์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มีแร่ธาตุต่างๆ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เช่น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เหล็ก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ทองแดง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แมกนีเซียม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สังกะสี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ฟอสฟอรัส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ซึ่งมีผลต่อการทำงานของสมอง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*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อาหารทะเลและเกลือเสริมไอโอดีน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แร่ธาตุไอโอดีนมีความสำคัญต่อระดับ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IQ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คือป้องกัน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IQ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ต่ำ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="00C206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โรค</w:t>
      </w:r>
      <w:proofErr w:type="spellStart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เอ๋ออีก</w:t>
      </w:r>
      <w:proofErr w:type="spellEnd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ด้วย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*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ผักตระกูลกะหล่ำ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ทำให้สุก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และน้ำนมแม่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สามารถยับยั้งการเกิดอนุมูลอิสระที่จะทำลายเซลล์สมองได้</w:t>
      </w:r>
    </w:p>
    <w:p w:rsidR="00444609" w:rsidRPr="00444609" w:rsidRDefault="00444609" w:rsidP="0043749B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3749B" w:rsidRPr="00444609" w:rsidRDefault="0043749B" w:rsidP="0043749B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ข้อแนะนำสำหรับพ่อแม่เพื่อช่วยให้เด็กเล็กรับประทานอาหารได้ง่าย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1.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ให้เด็กได้รับประทานอาหารครบทั้ง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มื้อ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เช่นเดียวกับผู้ใหญ่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ถ้าหิวมากอาจให้ผลไม้ก่อน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แล้วจึงให้อาหารมื้อหลัก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2.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จัดอาหารให้น่ารับประทาน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ตกแต่งจานให้สวยงาม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มีสีสันเพื่อดึงดูดความสนใจของเด็ก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ขนาดชิ้นอาหารควรพอดีคำ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นุ่มเคี้ยวง่าย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ควรตักอาหารและแบ่งอาหารให้พอดีกับที่เด็กจะรับประทานหมด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และเป็นกำลังใจให้คำชมเชยทุกครั้งที่เด็กรับประทานอาหารหมด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พ่อแม่ควรจัดวางผักและผลไม้บนโต๊ะอาหารทุกครั้ง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3.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พ่อแม่ควรเป็นตัวอย่างในการรับประทานอาหารที่ดีให้แก่ลูก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ไม่เลือกอาหารและสนุกกับการรับประทานอาหาร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        4.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สร้างบรรยากาศที่ดีในการรับประทานอาหารมื้อหลัก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อาจมีนิทานประกอบการรับประทานอาหาร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สร้างความเพลิดเพลินและจูงใจให้ลูกรับประทานอาหารได้มากขึ้น</w:t>
      </w:r>
    </w:p>
    <w:p w:rsidR="0043749B" w:rsidRPr="00444609" w:rsidRDefault="0043749B" w:rsidP="0043749B">
      <w:pPr>
        <w:spacing w:line="377" w:lineRule="atLeast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การได้อาหารที่เพียงพอและถูกสัดส่วนเป็นสิ่งจำเป็นที่สุดสำหรับมนุษย์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เพื่อให้มีสุขภาพที่แข็งแรงประเทศใดก็ตามที่ประชาชนที่กินดี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ย่อมมีภาวะโภชนาการที่สมบูรณ์และได้เปรียบ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มีขุมพลังในการพัฒนาประเทศ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ถ้าหากประชาชนสนใจและเข้าใจในเรื่องโภชนาการ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สามารถนำความรู้ที่ได้รับไปประยุกต์ใช้เป็นประโยชน์ในชีวิตประจำวันของตนเองและครอบครัวแล้ว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จะเป็นกำลังสำคัญในการแก้และลดปัญหา</w:t>
      </w:r>
      <w:proofErr w:type="spellStart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ทุพ</w:t>
      </w:r>
      <w:proofErr w:type="spellEnd"/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โภชนาการ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ที่ประเทศไทยเราประสบอยู่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4446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F205BD" w:rsidRPr="00444609" w:rsidRDefault="00F205BD" w:rsidP="0043749B">
      <w:pPr>
        <w:pStyle w:val="af7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6865" w:rsidRPr="00444609" w:rsidRDefault="00756865" w:rsidP="0043749B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p w:rsidR="00756865" w:rsidRPr="00444609" w:rsidRDefault="00756865" w:rsidP="0043749B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bookmarkStart w:id="0" w:name="_GoBack"/>
      <w:bookmarkEnd w:id="0"/>
    </w:p>
    <w:sectPr w:rsidR="00756865" w:rsidRPr="00444609" w:rsidSect="00C2066C">
      <w:headerReference w:type="default" r:id="rId8"/>
      <w:pgSz w:w="11906" w:h="16838"/>
      <w:pgMar w:top="1809" w:right="1440" w:bottom="426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13" w:rsidRDefault="001D4913" w:rsidP="0043749B">
      <w:r>
        <w:separator/>
      </w:r>
    </w:p>
  </w:endnote>
  <w:endnote w:type="continuationSeparator" w:id="0">
    <w:p w:rsidR="001D4913" w:rsidRDefault="001D4913" w:rsidP="004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13" w:rsidRDefault="001D4913" w:rsidP="0043749B">
      <w:r>
        <w:separator/>
      </w:r>
    </w:p>
  </w:footnote>
  <w:footnote w:type="continuationSeparator" w:id="0">
    <w:p w:rsidR="001D4913" w:rsidRDefault="001D4913" w:rsidP="004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  <w:lang w:bidi="th-TH"/>
      </w:rPr>
      <w:id w:val="14461449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43749B" w:rsidRDefault="0043749B">
        <w:pPr>
          <w:pStyle w:val="afa"/>
          <w:rPr>
            <w:lang w:bidi="th-TH"/>
          </w:rPr>
        </w:pPr>
      </w:p>
      <w:p w:rsidR="0043749B" w:rsidRPr="0043749B" w:rsidRDefault="0043749B">
        <w:pPr>
          <w:pStyle w:val="afa"/>
          <w:rPr>
            <w:rFonts w:ascii="TH SarabunPSK" w:hAnsi="TH SarabunPSK" w:cs="TH SarabunPSK"/>
            <w:sz w:val="32"/>
            <w:szCs w:val="32"/>
            <w:lang w:bidi="th-TH"/>
          </w:rPr>
        </w:pPr>
        <w:r>
          <w:rPr>
            <w:lang w:bidi="th-TH"/>
          </w:rPr>
          <w:tab/>
          <w:t xml:space="preserve">                                                                             </w:t>
        </w:r>
        <w:r>
          <w:rPr>
            <w:rFonts w:ascii="TH SarabunPSK" w:hAnsi="TH SarabunPSK" w:cs="TH SarabunPSK" w:hint="cs"/>
            <w:sz w:val="32"/>
            <w:szCs w:val="32"/>
            <w:cs/>
            <w:lang w:bidi="th-TH"/>
          </w:rPr>
          <w:t xml:space="preserve">                              </w:t>
        </w:r>
        <w:r w:rsidRPr="0043749B">
          <w:rPr>
            <w:rFonts w:ascii="TH SarabunPSK" w:hAnsi="TH SarabunPSK" w:cs="TH SarabunPSK"/>
            <w:sz w:val="32"/>
            <w:szCs w:val="32"/>
            <w:cs/>
            <w:lang w:bidi="th-TH"/>
          </w:rPr>
          <w:t xml:space="preserve">เขียนโดย </w:t>
        </w:r>
        <w:r w:rsidRPr="0043749B">
          <w:rPr>
            <w:rFonts w:ascii="TH SarabunPSK" w:hAnsi="TH SarabunPSK" w:cs="TH SarabunPSK"/>
            <w:sz w:val="32"/>
            <w:szCs w:val="32"/>
            <w:lang w:bidi="th-TH"/>
          </w:rPr>
          <w:t xml:space="preserve">: </w:t>
        </w:r>
        <w:r w:rsidRPr="0043749B">
          <w:rPr>
            <w:rFonts w:ascii="TH SarabunPSK" w:hAnsi="TH SarabunPSK" w:cs="TH SarabunPSK"/>
            <w:sz w:val="32"/>
            <w:szCs w:val="32"/>
            <w:cs/>
            <w:lang w:bidi="th-TH"/>
          </w:rPr>
          <w:t>อาจารย์วิภารัตน์  อิ่มรัมย์</w:t>
        </w:r>
        <w:r w:rsidRPr="0043749B">
          <w:rPr>
            <w:rFonts w:ascii="TH SarabunPSK" w:hAnsi="TH SarabunPSK" w:cs="TH SarabunPSK"/>
            <w:sz w:val="32"/>
            <w:szCs w:val="32"/>
            <w:lang w:bidi="th-TH"/>
          </w:rPr>
          <w:tab/>
        </w:r>
      </w:p>
      <w:p w:rsidR="0043749B" w:rsidRDefault="00164B28">
        <w:pPr>
          <w:pStyle w:val="afa"/>
          <w:rPr>
            <w:lang w:bidi="th-TH"/>
          </w:rPr>
        </w:pPr>
        <w:r>
          <w:rPr>
            <w:rFonts w:ascii="TH SarabunPSK" w:hAnsi="TH SarabunPSK" w:cs="TH SarabunPSK"/>
            <w:b/>
            <w:bCs/>
            <w:noProof/>
            <w:sz w:val="32"/>
            <w:szCs w:val="32"/>
            <w:lang w:bidi="th-TH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AC4A46" wp14:editId="2AAA4376">
                  <wp:simplePos x="0" y="0"/>
                  <wp:positionH relativeFrom="margin">
                    <wp:posOffset>89535</wp:posOffset>
                  </wp:positionH>
                  <wp:positionV relativeFrom="topMargin">
                    <wp:posOffset>595630</wp:posOffset>
                  </wp:positionV>
                  <wp:extent cx="5589905" cy="238760"/>
                  <wp:effectExtent l="13335" t="14605" r="6985" b="228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990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749B" w:rsidRDefault="0043749B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szCs w:val="28"/>
                                  </w:rPr>
                                  <w:fldChar w:fldCharType="separate"/>
                                </w:r>
                                <w:r w:rsidR="00C2066C" w:rsidRPr="00C2066C">
                                  <w:rPr>
                                    <w:rFonts w:cs="Calibri"/>
                                    <w:noProof/>
                                    <w:lang w:val="th-TH" w:bidi="th-TH"/>
                                  </w:rPr>
                                  <w:t>5</w:t>
                                </w:r>
                                <w:r>
                                  <w:rPr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7.05pt;margin-top:46.9pt;width:440.15pt;height:18.8pt;z-index:251660288;mso-position-horizontal-relative:margin;mso-position-vertical-relative:top-margin-area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/u8IAAADaAAAADwAAAGRycy9kb3ducmV2LnhtbESPT4vCMBTE7wt+h/AEb2uqsIt0m4oI&#10;ire1/gNvj+ZtW2xeShNr9dNvBMHjMDO/YZJ5b2rRUesqywom4wgEcW51xYWCw371OQPhPLLG2jIp&#10;uJODeTr4SDDW9sYZdTtfiABhF6OC0vsmltLlJRl0Y9sQB+/PtgZ9kG0hdYu3ADe1nEbRtzRYcVgo&#10;saFlSflldzUK9ufztspO60exya790X51v95IpUbDfvEDwlPv3+FXe6MVTOF5Jd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c/u8IAAADaAAAADwAAAAAAAAAAAAAA&#10;AAChAgAAZHJzL2Rvd25yZXYueG1sUEsFBgAAAAAEAAQA+QAAAJADAAAAAA==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8MAA&#10;AADaAAAADwAAAGRycy9kb3ducmV2LnhtbESPzYrCMBSF94LvEK7gzqaKiFRjGQaFQRc6dWZ/aa5t&#10;tbkpTUbbtzeCMMvDd34467QztbhT6yrLCqZRDII4t7riQsHPeTdZgnAeWWNtmRT05CDdDAdrTLR9&#10;8DfdM1+IUMIuQQWl900ipctLMugi2xAHdrGtQR9kW0jd4iOUm1rO4nghDVYcFkps6LOk/Jb9GQWn&#10;wynbb/018PkS+18j3eJ4VGo86j5WIDx1/t/8Tn9pBXN4XQk3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tL8MAAAADaAAAADwAAAAAAAAAAAAAAAACYAgAAZHJzL2Rvd25y&#10;ZXYueG1sUEsFBgAAAAAEAAQA9QAAAIUDAAAAAA==&#10;" filled="t" fillcolor="white [3212]" strokecolor="gray [1629]" strokeweight="2.25pt">
                    <v:textbox inset=",0,,0">
                      <w:txbxContent>
                        <w:p w:rsidR="0043749B" w:rsidRDefault="0043749B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Cs w:val="28"/>
                            </w:rPr>
                            <w:instrText xml:space="preserve"> PAGE    \* MERGEFORMAT </w:instrText>
                          </w:r>
                          <w:r>
                            <w:rPr>
                              <w:szCs w:val="28"/>
                            </w:rPr>
                            <w:fldChar w:fldCharType="separate"/>
                          </w:r>
                          <w:r w:rsidR="00C2066C" w:rsidRPr="00C2066C">
                            <w:rPr>
                              <w:rFonts w:cs="Calibri"/>
                              <w:noProof/>
                              <w:lang w:val="th-TH" w:bidi="th-TH"/>
                            </w:rPr>
                            <w:t>5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5"/>
    <w:rsid w:val="00164B28"/>
    <w:rsid w:val="001D4913"/>
    <w:rsid w:val="0034563D"/>
    <w:rsid w:val="00382EEF"/>
    <w:rsid w:val="0043749B"/>
    <w:rsid w:val="00444609"/>
    <w:rsid w:val="00531E36"/>
    <w:rsid w:val="00605452"/>
    <w:rsid w:val="00756865"/>
    <w:rsid w:val="009010C6"/>
    <w:rsid w:val="00945DF4"/>
    <w:rsid w:val="00961FBB"/>
    <w:rsid w:val="00B750C0"/>
    <w:rsid w:val="00C2066C"/>
    <w:rsid w:val="00C553A2"/>
    <w:rsid w:val="00F205BD"/>
    <w:rsid w:val="00F37656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6"/>
  </w:style>
  <w:style w:type="paragraph" w:styleId="1">
    <w:name w:val="heading 1"/>
    <w:basedOn w:val="a"/>
    <w:next w:val="a"/>
    <w:link w:val="10"/>
    <w:uiPriority w:val="9"/>
    <w:qFormat/>
    <w:rsid w:val="00531E3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E3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E3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E3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E3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E3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31E3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E3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31E3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1E3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531E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rsid w:val="00531E3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rsid w:val="00531E3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31E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E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531E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31E3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31E3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31E36"/>
    <w:rPr>
      <w:b/>
      <w:bCs/>
      <w:spacing w:val="0"/>
    </w:rPr>
  </w:style>
  <w:style w:type="character" w:styleId="a9">
    <w:name w:val="Emphasis"/>
    <w:uiPriority w:val="20"/>
    <w:qFormat/>
    <w:rsid w:val="00531E3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31E36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531E36"/>
  </w:style>
  <w:style w:type="paragraph" w:styleId="ac">
    <w:name w:val="List Paragraph"/>
    <w:basedOn w:val="a"/>
    <w:uiPriority w:val="34"/>
    <w:qFormat/>
    <w:rsid w:val="00531E3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31E36"/>
    <w:rPr>
      <w:color w:val="5A5A5A" w:themeColor="text1" w:themeTint="A5"/>
    </w:rPr>
  </w:style>
  <w:style w:type="character" w:customStyle="1" w:styleId="ae">
    <w:name w:val="คำอ้างอิง อักขระ"/>
    <w:basedOn w:val="a0"/>
    <w:link w:val="ad"/>
    <w:uiPriority w:val="29"/>
    <w:rsid w:val="00531E36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31E3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31E3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531E3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31E36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531E36"/>
    <w:rPr>
      <w:smallCaps/>
    </w:rPr>
  </w:style>
  <w:style w:type="character" w:styleId="af4">
    <w:name w:val="Intense Reference"/>
    <w:uiPriority w:val="32"/>
    <w:qFormat/>
    <w:rsid w:val="00531E36"/>
    <w:rPr>
      <w:b/>
      <w:bCs/>
      <w:smallCaps/>
      <w:color w:val="auto"/>
    </w:rPr>
  </w:style>
  <w:style w:type="character" w:styleId="af5">
    <w:name w:val="Book Title"/>
    <w:uiPriority w:val="33"/>
    <w:qFormat/>
    <w:rsid w:val="00531E3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31E36"/>
    <w:pPr>
      <w:outlineLvl w:val="9"/>
    </w:pPr>
  </w:style>
  <w:style w:type="paragraph" w:customStyle="1" w:styleId="11">
    <w:name w:val="รายการย่อหน้า1"/>
    <w:basedOn w:val="a"/>
    <w:qFormat/>
    <w:rsid w:val="00531E36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F205B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f8">
    <w:name w:val="Balloon Text"/>
    <w:basedOn w:val="a"/>
    <w:link w:val="af9"/>
    <w:uiPriority w:val="99"/>
    <w:semiHidden/>
    <w:unhideWhenUsed/>
    <w:rsid w:val="0043749B"/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43749B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43749B"/>
    <w:pPr>
      <w:tabs>
        <w:tab w:val="center" w:pos="4513"/>
        <w:tab w:val="right" w:pos="9026"/>
      </w:tabs>
    </w:pPr>
  </w:style>
  <w:style w:type="character" w:customStyle="1" w:styleId="afb">
    <w:name w:val="หัวกระดาษ อักขระ"/>
    <w:basedOn w:val="a0"/>
    <w:link w:val="afa"/>
    <w:uiPriority w:val="99"/>
    <w:rsid w:val="0043749B"/>
  </w:style>
  <w:style w:type="paragraph" w:styleId="afc">
    <w:name w:val="footer"/>
    <w:basedOn w:val="a"/>
    <w:link w:val="afd"/>
    <w:uiPriority w:val="99"/>
    <w:semiHidden/>
    <w:unhideWhenUsed/>
    <w:rsid w:val="0043749B"/>
    <w:pPr>
      <w:tabs>
        <w:tab w:val="center" w:pos="4513"/>
        <w:tab w:val="right" w:pos="9026"/>
      </w:tabs>
    </w:pPr>
  </w:style>
  <w:style w:type="character" w:customStyle="1" w:styleId="afd">
    <w:name w:val="ท้ายกระดาษ อักขระ"/>
    <w:basedOn w:val="a0"/>
    <w:link w:val="afc"/>
    <w:uiPriority w:val="99"/>
    <w:semiHidden/>
    <w:rsid w:val="0043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6"/>
  </w:style>
  <w:style w:type="paragraph" w:styleId="1">
    <w:name w:val="heading 1"/>
    <w:basedOn w:val="a"/>
    <w:next w:val="a"/>
    <w:link w:val="10"/>
    <w:uiPriority w:val="9"/>
    <w:qFormat/>
    <w:rsid w:val="00531E3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E3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E3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E3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E3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E3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31E3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E3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31E3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1E3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531E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rsid w:val="00531E3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31E3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rsid w:val="00531E3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31E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E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531E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31E3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31E3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31E36"/>
    <w:rPr>
      <w:b/>
      <w:bCs/>
      <w:spacing w:val="0"/>
    </w:rPr>
  </w:style>
  <w:style w:type="character" w:styleId="a9">
    <w:name w:val="Emphasis"/>
    <w:uiPriority w:val="20"/>
    <w:qFormat/>
    <w:rsid w:val="00531E3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31E36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531E36"/>
  </w:style>
  <w:style w:type="paragraph" w:styleId="ac">
    <w:name w:val="List Paragraph"/>
    <w:basedOn w:val="a"/>
    <w:uiPriority w:val="34"/>
    <w:qFormat/>
    <w:rsid w:val="00531E3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31E36"/>
    <w:rPr>
      <w:color w:val="5A5A5A" w:themeColor="text1" w:themeTint="A5"/>
    </w:rPr>
  </w:style>
  <w:style w:type="character" w:customStyle="1" w:styleId="ae">
    <w:name w:val="คำอ้างอิง อักขระ"/>
    <w:basedOn w:val="a0"/>
    <w:link w:val="ad"/>
    <w:uiPriority w:val="29"/>
    <w:rsid w:val="00531E36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31E3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31E3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531E3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31E36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531E36"/>
    <w:rPr>
      <w:smallCaps/>
    </w:rPr>
  </w:style>
  <w:style w:type="character" w:styleId="af4">
    <w:name w:val="Intense Reference"/>
    <w:uiPriority w:val="32"/>
    <w:qFormat/>
    <w:rsid w:val="00531E36"/>
    <w:rPr>
      <w:b/>
      <w:bCs/>
      <w:smallCaps/>
      <w:color w:val="auto"/>
    </w:rPr>
  </w:style>
  <w:style w:type="character" w:styleId="af5">
    <w:name w:val="Book Title"/>
    <w:uiPriority w:val="33"/>
    <w:qFormat/>
    <w:rsid w:val="00531E3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31E36"/>
    <w:pPr>
      <w:outlineLvl w:val="9"/>
    </w:pPr>
  </w:style>
  <w:style w:type="paragraph" w:customStyle="1" w:styleId="11">
    <w:name w:val="รายการย่อหน้า1"/>
    <w:basedOn w:val="a"/>
    <w:qFormat/>
    <w:rsid w:val="00531E36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F205B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f8">
    <w:name w:val="Balloon Text"/>
    <w:basedOn w:val="a"/>
    <w:link w:val="af9"/>
    <w:uiPriority w:val="99"/>
    <w:semiHidden/>
    <w:unhideWhenUsed/>
    <w:rsid w:val="0043749B"/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43749B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43749B"/>
    <w:pPr>
      <w:tabs>
        <w:tab w:val="center" w:pos="4513"/>
        <w:tab w:val="right" w:pos="9026"/>
      </w:tabs>
    </w:pPr>
  </w:style>
  <w:style w:type="character" w:customStyle="1" w:styleId="afb">
    <w:name w:val="หัวกระดาษ อักขระ"/>
    <w:basedOn w:val="a0"/>
    <w:link w:val="afa"/>
    <w:uiPriority w:val="99"/>
    <w:rsid w:val="0043749B"/>
  </w:style>
  <w:style w:type="paragraph" w:styleId="afc">
    <w:name w:val="footer"/>
    <w:basedOn w:val="a"/>
    <w:link w:val="afd"/>
    <w:uiPriority w:val="99"/>
    <w:semiHidden/>
    <w:unhideWhenUsed/>
    <w:rsid w:val="0043749B"/>
    <w:pPr>
      <w:tabs>
        <w:tab w:val="center" w:pos="4513"/>
        <w:tab w:val="right" w:pos="9026"/>
      </w:tabs>
    </w:pPr>
  </w:style>
  <w:style w:type="character" w:customStyle="1" w:styleId="afd">
    <w:name w:val="ท้ายกระดาษ อักขระ"/>
    <w:basedOn w:val="a0"/>
    <w:link w:val="afc"/>
    <w:uiPriority w:val="99"/>
    <w:semiHidden/>
    <w:rsid w:val="0043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2018-08-31T04:48:00Z</cp:lastPrinted>
  <dcterms:created xsi:type="dcterms:W3CDTF">2018-08-27T01:36:00Z</dcterms:created>
  <dcterms:modified xsi:type="dcterms:W3CDTF">2018-08-31T04:48:00Z</dcterms:modified>
</cp:coreProperties>
</file>