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E98" w:rsidRPr="00B14DD9" w:rsidRDefault="00206E98" w:rsidP="00206E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4DD9">
        <w:rPr>
          <w:rFonts w:ascii="TH SarabunPSK" w:hAnsi="TH SarabunPSK" w:cs="TH SarabunPSK"/>
          <w:b/>
          <w:bCs/>
          <w:sz w:val="36"/>
          <w:szCs w:val="36"/>
          <w:cs/>
        </w:rPr>
        <w:t>วิเคราะห์รูปแบบและความสัมพันธ์ของเกษตรกรภายใต้ระบบเกษตรพันธสัญญา :</w:t>
      </w:r>
    </w:p>
    <w:p w:rsidR="00206E98" w:rsidRPr="00B14DD9" w:rsidRDefault="00206E98" w:rsidP="00206E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14DD9">
        <w:rPr>
          <w:rFonts w:ascii="TH SarabunPSK" w:hAnsi="TH SarabunPSK" w:cs="TH SarabunPSK"/>
          <w:b/>
          <w:bCs/>
          <w:sz w:val="36"/>
          <w:szCs w:val="36"/>
          <w:cs/>
        </w:rPr>
        <w:t>ศึกษาเกษตรกรอำเภอปะคำ จังหวัดบุรีรัมย์</w:t>
      </w:r>
    </w:p>
    <w:p w:rsidR="00206E98" w:rsidRPr="00B14DD9" w:rsidRDefault="00206E98" w:rsidP="00206E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B14DD9">
        <w:rPr>
          <w:rFonts w:ascii="TH SarabunPSK" w:hAnsi="TH SarabunPSK" w:cs="TH SarabunPSK"/>
          <w:b/>
          <w:bCs/>
          <w:sz w:val="36"/>
          <w:szCs w:val="36"/>
          <w:lang w:val="en-GB"/>
        </w:rPr>
        <w:t>An Analysis of Farmers’ Patterns and Correlations under Contract</w:t>
      </w:r>
    </w:p>
    <w:p w:rsidR="00206E98" w:rsidRPr="00B14DD9" w:rsidRDefault="00206E98" w:rsidP="00206E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val="en-GB"/>
        </w:rPr>
      </w:pPr>
      <w:r w:rsidRPr="00B14DD9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Farming: A Case Study of Farmers in </w:t>
      </w:r>
      <w:proofErr w:type="spellStart"/>
      <w:r w:rsidRPr="00B14DD9">
        <w:rPr>
          <w:rFonts w:ascii="TH SarabunPSK" w:hAnsi="TH SarabunPSK" w:cs="TH SarabunPSK"/>
          <w:b/>
          <w:bCs/>
          <w:sz w:val="36"/>
          <w:szCs w:val="36"/>
          <w:lang w:val="en-GB"/>
        </w:rPr>
        <w:t>Pakham</w:t>
      </w:r>
      <w:proofErr w:type="spellEnd"/>
      <w:r w:rsidRPr="00B14DD9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District, </w:t>
      </w:r>
      <w:proofErr w:type="spellStart"/>
      <w:r w:rsidRPr="00B14DD9">
        <w:rPr>
          <w:rFonts w:ascii="TH SarabunPSK" w:hAnsi="TH SarabunPSK" w:cs="TH SarabunPSK"/>
          <w:b/>
          <w:bCs/>
          <w:sz w:val="36"/>
          <w:szCs w:val="36"/>
          <w:lang w:val="en-GB"/>
        </w:rPr>
        <w:t>Buriram</w:t>
      </w:r>
      <w:proofErr w:type="spellEnd"/>
      <w:r w:rsidRPr="00B14DD9">
        <w:rPr>
          <w:rFonts w:ascii="TH SarabunPSK" w:hAnsi="TH SarabunPSK" w:cs="TH SarabunPSK"/>
          <w:b/>
          <w:bCs/>
          <w:sz w:val="36"/>
          <w:szCs w:val="36"/>
          <w:lang w:val="en-GB"/>
        </w:rPr>
        <w:t xml:space="preserve"> province</w:t>
      </w:r>
    </w:p>
    <w:p w:rsidR="00206E98" w:rsidRPr="00B14DD9" w:rsidRDefault="00206E98" w:rsidP="00206E9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GB"/>
        </w:rPr>
      </w:pPr>
    </w:p>
    <w:p w:rsidR="000A793B" w:rsidRDefault="00206E98" w:rsidP="00206E98">
      <w:pPr>
        <w:jc w:val="center"/>
      </w:pPr>
      <w:r w:rsidRPr="00B14DD9">
        <w:rPr>
          <w:rFonts w:ascii="TH SarabunPSK" w:hAnsi="TH SarabunPSK" w:cs="TH SarabunPSK"/>
          <w:sz w:val="32"/>
          <w:szCs w:val="32"/>
          <w:cs/>
        </w:rPr>
        <w:t>นพดล ธีระวงศ์ภิญโญ</w:t>
      </w:r>
    </w:p>
    <w:p w:rsidR="00206E98" w:rsidRDefault="00206E98" w:rsidP="00206E98">
      <w:pPr>
        <w:jc w:val="center"/>
      </w:pPr>
      <w:r>
        <w:rPr>
          <w:rFonts w:hint="cs"/>
          <w:cs/>
        </w:rPr>
        <w:t xml:space="preserve">สาขาวิชานิติศาสตร์ มหาวิทยาลัยราชภัฏบุรีรัมย์ บุรีรัมย์ </w:t>
      </w:r>
      <w:r>
        <w:t>3100</w:t>
      </w:r>
    </w:p>
    <w:p w:rsidR="00206E98" w:rsidRPr="00A61AB4" w:rsidRDefault="00206E98" w:rsidP="00206E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1AB4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206E98" w:rsidRPr="00B14DD9" w:rsidRDefault="00206E98" w:rsidP="00206E9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14DD9">
        <w:rPr>
          <w:rFonts w:ascii="TH SarabunPSK" w:hAnsi="TH SarabunPSK" w:cs="TH SarabunPSK"/>
          <w:sz w:val="32"/>
          <w:szCs w:val="32"/>
          <w:cs/>
        </w:rPr>
        <w:t>การศึกษาครั้งนี้มีวัตถุประสงค์เพื่อศึกษาข้อมูลทั่วไปเกี่ยวกับเกษตรกรและรูปแบบของสัญญา ทั้งศึกษาความสัมพันธ์ระหว่างเกษตรกรกับผู้ประกอบการธุรกิจทางการเกษตร และปัญหาที่เกิดจากข้อตกลงในสัญญา</w:t>
      </w:r>
      <w:r w:rsidRPr="00B14DD9">
        <w:rPr>
          <w:rFonts w:ascii="TH SarabunPSK" w:hAnsi="TH SarabunPSK" w:cs="TH SarabunPSK" w:hint="cs"/>
          <w:sz w:val="32"/>
          <w:szCs w:val="32"/>
          <w:cs/>
        </w:rPr>
        <w:t>ดังกล่าว โดย</w:t>
      </w:r>
      <w:r w:rsidRPr="00B14DD9">
        <w:rPr>
          <w:rFonts w:ascii="TH SarabunPSK" w:hAnsi="TH SarabunPSK" w:cs="TH SarabunPSK"/>
          <w:sz w:val="32"/>
          <w:szCs w:val="32"/>
          <w:cs/>
        </w:rPr>
        <w:t>ภายใต้ระบบเกษตรพันธสัญญา เพื่อเสนอแนะแนวทางที่เหมาะสมในการแก้ปัญหาที่เกิดจากการทำสัญญา กลุ่มตัวอย่างที่ทำการวิจัยเป็นเกษตรกรแบบมีพันธสัญญา</w:t>
      </w:r>
      <w:r w:rsidRPr="00B14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DD9">
        <w:rPr>
          <w:rFonts w:ascii="TH SarabunPSK" w:hAnsi="TH SarabunPSK" w:cs="TH SarabunPSK"/>
          <w:sz w:val="32"/>
          <w:szCs w:val="32"/>
          <w:cs/>
        </w:rPr>
        <w:t xml:space="preserve">ในเขตอำเภอปะคำ จังหวัดบุรีรัมย์ ทั้งสิ้นจำนวน 52 ราย </w:t>
      </w:r>
    </w:p>
    <w:p w:rsidR="00206E98" w:rsidRPr="00B14DD9" w:rsidRDefault="00206E98" w:rsidP="00206E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DD9">
        <w:rPr>
          <w:rFonts w:ascii="TH SarabunPSK" w:hAnsi="TH SarabunPSK" w:cs="TH SarabunPSK"/>
          <w:sz w:val="32"/>
          <w:szCs w:val="32"/>
          <w:cs/>
        </w:rPr>
        <w:tab/>
      </w:r>
      <w:r w:rsidRPr="00B14DD9">
        <w:rPr>
          <w:rFonts w:ascii="TH SarabunPSK" w:hAnsi="TH SarabunPSK" w:cs="TH SarabunPSK" w:hint="cs"/>
          <w:sz w:val="32"/>
          <w:szCs w:val="32"/>
          <w:cs/>
        </w:rPr>
        <w:t>ผลการวิจัยพบว่า มีรูปแบบการทำสัญญาเป็นการกู้ยืมเงินจากธนาคารเพื่อการเกษตรฯ (ธ.ก.ส.) มากที่สุด รองลงมาคือกู้นอกระบบ และทำสัญญากับผู้ประกอบการฯ ส่วน</w:t>
      </w:r>
      <w:r w:rsidRPr="00B14DD9">
        <w:rPr>
          <w:rFonts w:ascii="TH SarabunPSK" w:hAnsi="TH SarabunPSK" w:cs="TH SarabunPSK"/>
          <w:sz w:val="32"/>
          <w:szCs w:val="32"/>
          <w:cs/>
        </w:rPr>
        <w:t>ความสัมพันธ์ของเกษตรกร</w:t>
      </w:r>
      <w:r w:rsidRPr="00B14DD9">
        <w:rPr>
          <w:rFonts w:ascii="TH SarabunPSK" w:hAnsi="TH SarabunPSK" w:cs="TH SarabunPSK" w:hint="cs"/>
          <w:sz w:val="32"/>
          <w:szCs w:val="32"/>
          <w:cs/>
        </w:rPr>
        <w:t>กับผู้ประกอบการธุรกิจทางการเกษตรพบว่าเกษตรกรส่วนใหญ่มีความสัมพันธ์แบบประกันราคา รองลงมาคือความสัมพันธ์แบบประกันตลาด และความสัมพันธ์แบบประกันรายได้ โดยพบว่าเกษตรกรมีปัญหาด้านการรับรู้รายละเอียดของสัญญามากที่สุด และปัญหาเรื่องการผูกขาดด้านปัจจัยการผลิตโดยผู้ประกอบการ</w:t>
      </w:r>
      <w:r w:rsidRPr="00B14DD9">
        <w:rPr>
          <w:rFonts w:ascii="TH SarabunPSK" w:hAnsi="TH SarabunPSK" w:cs="TH SarabunPSK"/>
          <w:sz w:val="32"/>
          <w:szCs w:val="32"/>
          <w:cs/>
        </w:rPr>
        <w:t>ธุรกิจทางการเกษตร</w:t>
      </w:r>
      <w:r w:rsidRPr="00B14DD9">
        <w:rPr>
          <w:rFonts w:ascii="TH SarabunPSK" w:hAnsi="TH SarabunPSK" w:cs="TH SarabunPSK"/>
          <w:sz w:val="32"/>
          <w:szCs w:val="32"/>
        </w:rPr>
        <w:t xml:space="preserve"> </w:t>
      </w:r>
      <w:r w:rsidRPr="00B14DD9">
        <w:rPr>
          <w:rFonts w:ascii="TH SarabunPSK" w:hAnsi="TH SarabunPSK" w:cs="TH SarabunPSK" w:hint="cs"/>
          <w:sz w:val="32"/>
          <w:szCs w:val="32"/>
          <w:cs/>
        </w:rPr>
        <w:t>ผู้วิจัยจึงเสนอว่าก่อนเกษตรกรตกลงทำสัญญา เกษตรกรควรอ่านและทำความเข้าใจในเนื้อหาของสัญญาก่อน โดยรัฐควรมีมาตรการทางกฎหมายในการ</w:t>
      </w:r>
      <w:r w:rsidRPr="00B14DD9">
        <w:rPr>
          <w:rFonts w:ascii="TH SarabunPSK" w:hAnsi="TH SarabunPSK" w:cs="TH SarabunPSK"/>
          <w:sz w:val="32"/>
          <w:szCs w:val="32"/>
          <w:cs/>
        </w:rPr>
        <w:t>ป้องกันมิให้มีการขายปัจจัยการผลิตที่มีลักษณะผูกขาด</w:t>
      </w:r>
      <w:r w:rsidRPr="00B14DD9">
        <w:rPr>
          <w:rFonts w:ascii="TH SarabunPSK" w:hAnsi="TH SarabunPSK" w:cs="TH SarabunPSK"/>
          <w:sz w:val="32"/>
          <w:szCs w:val="32"/>
        </w:rPr>
        <w:t xml:space="preserve"> </w:t>
      </w:r>
    </w:p>
    <w:p w:rsidR="00206E98" w:rsidRPr="00B14DD9" w:rsidRDefault="00206E98" w:rsidP="00206E9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06E98" w:rsidRPr="00B14DD9" w:rsidRDefault="00206E98" w:rsidP="00206E98">
      <w:pPr>
        <w:spacing w:after="0" w:line="240" w:lineRule="auto"/>
        <w:rPr>
          <w:rFonts w:ascii="TH SarabunPSK" w:hAnsi="TH SarabunPSK" w:cs="TH SarabunPSK"/>
          <w:sz w:val="32"/>
          <w:szCs w:val="32"/>
          <w:lang w:val="en-GB"/>
        </w:rPr>
      </w:pPr>
      <w:r w:rsidRPr="00A61AB4">
        <w:rPr>
          <w:rFonts w:ascii="TH SarabunPSK" w:hAnsi="TH SarabunPSK" w:cs="TH SarabunPSK"/>
          <w:b/>
          <w:bCs/>
          <w:sz w:val="32"/>
          <w:szCs w:val="32"/>
          <w:cs/>
        </w:rPr>
        <w:t>คำสำคัญ</w:t>
      </w:r>
      <w:r>
        <w:rPr>
          <w:rFonts w:ascii="TH SarabunPSK" w:hAnsi="TH SarabunPSK" w:cs="TH SarabunPSK"/>
          <w:b/>
          <w:bCs/>
          <w:sz w:val="32"/>
          <w:szCs w:val="32"/>
          <w:lang w:val="en-GB"/>
        </w:rPr>
        <w:t>: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r w:rsidRPr="00B14DD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รูปแบบ, ความสัมพันธ์, </w:t>
      </w:r>
      <w:r w:rsidRPr="00B14DD9">
        <w:rPr>
          <w:rFonts w:ascii="TH SarabunPSK" w:hAnsi="TH SarabunPSK" w:cs="TH SarabunPSK"/>
          <w:sz w:val="32"/>
          <w:szCs w:val="32"/>
          <w:cs/>
        </w:rPr>
        <w:t>ระบบเกษตรพันธสัญญา</w:t>
      </w:r>
    </w:p>
    <w:p w:rsidR="00801541" w:rsidRDefault="00801541" w:rsidP="00206E9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06E98" w:rsidRPr="00A61AB4" w:rsidRDefault="00206E98" w:rsidP="00206E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1AB4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Pr="00A61AB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206E98" w:rsidRPr="00B14DD9" w:rsidRDefault="00206E98" w:rsidP="00206E9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14DD9">
        <w:rPr>
          <w:rFonts w:ascii="TH SarabunPSK" w:hAnsi="TH SarabunPSK" w:cs="TH SarabunPSK"/>
          <w:sz w:val="32"/>
          <w:szCs w:val="32"/>
          <w:cs/>
        </w:rPr>
        <w:t>จากการเปลี่ยนโครงสร้างการผลิตในภาคเกษตรกรรมจากเศรษฐกิจแบบพอเพียงมาเป็นการผลิตในเชิงพาณิชย์ที่แน</w:t>
      </w:r>
      <w:r w:rsidRPr="00B14DD9">
        <w:rPr>
          <w:rFonts w:ascii="TH SarabunPSK" w:hAnsi="TH SarabunPSK" w:cs="TH SarabunPSK" w:hint="cs"/>
          <w:sz w:val="32"/>
          <w:szCs w:val="32"/>
          <w:cs/>
        </w:rPr>
        <w:t>้</w:t>
      </w:r>
      <w:r w:rsidRPr="00B14DD9">
        <w:rPr>
          <w:rFonts w:ascii="TH SarabunPSK" w:hAnsi="TH SarabunPSK" w:cs="TH SarabunPSK"/>
          <w:sz w:val="32"/>
          <w:szCs w:val="32"/>
          <w:cs/>
        </w:rPr>
        <w:t xml:space="preserve">นการเพิ่มปริมาณและลดต้นทุนทางการผลิตเพื่อสนองความต้องการทางตลาด ทำให้เกิดระบบการผลิตในรูปแบบระบบเกษตรพันธสัญญา หรือที่เรียกกันว่า </w:t>
      </w:r>
      <w:r w:rsidRPr="00B14DD9">
        <w:rPr>
          <w:rFonts w:ascii="TH SarabunPSK" w:hAnsi="TH SarabunPSK" w:cs="TH SarabunPSK"/>
          <w:sz w:val="32"/>
          <w:szCs w:val="32"/>
        </w:rPr>
        <w:t xml:space="preserve">Contract Farming </w:t>
      </w:r>
      <w:proofErr w:type="gramStart"/>
      <w:r w:rsidRPr="00B14DD9">
        <w:rPr>
          <w:rFonts w:ascii="TH SarabunPSK" w:hAnsi="TH SarabunPSK" w:cs="TH SarabunPSK"/>
          <w:sz w:val="32"/>
          <w:szCs w:val="32"/>
          <w:cs/>
        </w:rPr>
        <w:t xml:space="preserve">ขึ้น </w:t>
      </w:r>
      <w:r w:rsidRPr="00B14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DD9">
        <w:rPr>
          <w:rFonts w:ascii="TH SarabunPSK" w:hAnsi="TH SarabunPSK" w:cs="TH SarabunPSK"/>
          <w:sz w:val="32"/>
          <w:szCs w:val="32"/>
          <w:cs/>
        </w:rPr>
        <w:t>เป็นการตกลงระหว่าง</w:t>
      </w:r>
      <w:proofErr w:type="gramEnd"/>
      <w:r w:rsidRPr="00B14D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14DD9">
        <w:rPr>
          <w:rFonts w:ascii="TH SarabunPSK" w:hAnsi="TH SarabunPSK" w:cs="TH SarabunPSK"/>
          <w:sz w:val="32"/>
          <w:szCs w:val="32"/>
        </w:rPr>
        <w:t>“</w:t>
      </w:r>
      <w:r w:rsidRPr="00B14DD9">
        <w:rPr>
          <w:rFonts w:ascii="TH SarabunPSK" w:hAnsi="TH SarabunPSK" w:cs="TH SarabunPSK"/>
          <w:sz w:val="32"/>
          <w:szCs w:val="32"/>
          <w:cs/>
        </w:rPr>
        <w:t>เกษตรกร</w:t>
      </w:r>
      <w:r w:rsidRPr="00B14DD9">
        <w:rPr>
          <w:rFonts w:ascii="TH SarabunPSK" w:hAnsi="TH SarabunPSK" w:cs="TH SarabunPSK"/>
          <w:sz w:val="32"/>
          <w:szCs w:val="32"/>
        </w:rPr>
        <w:t xml:space="preserve">” </w:t>
      </w:r>
      <w:r w:rsidRPr="00B14DD9">
        <w:rPr>
          <w:rFonts w:ascii="TH SarabunPSK" w:hAnsi="TH SarabunPSK" w:cs="TH SarabunPSK"/>
          <w:sz w:val="32"/>
          <w:szCs w:val="32"/>
          <w:cs/>
        </w:rPr>
        <w:t xml:space="preserve">กับ </w:t>
      </w:r>
      <w:r w:rsidRPr="00B14DD9">
        <w:rPr>
          <w:rFonts w:ascii="TH SarabunPSK" w:hAnsi="TH SarabunPSK" w:cs="TH SarabunPSK"/>
          <w:sz w:val="32"/>
          <w:szCs w:val="32"/>
        </w:rPr>
        <w:t>“</w:t>
      </w:r>
      <w:r w:rsidRPr="00B14DD9">
        <w:rPr>
          <w:rFonts w:ascii="TH SarabunPSK" w:hAnsi="TH SarabunPSK" w:cs="TH SarabunPSK"/>
          <w:sz w:val="32"/>
          <w:szCs w:val="32"/>
          <w:cs/>
        </w:rPr>
        <w:t>ผู้ประกอบการธุรกิจทางการเกษตร</w:t>
      </w:r>
      <w:r w:rsidRPr="00B14DD9">
        <w:rPr>
          <w:rFonts w:ascii="TH SarabunPSK" w:hAnsi="TH SarabunPSK" w:cs="TH SarabunPSK"/>
          <w:sz w:val="32"/>
          <w:szCs w:val="32"/>
        </w:rPr>
        <w:t>”</w:t>
      </w:r>
      <w:r w:rsidRPr="00B14DD9">
        <w:rPr>
          <w:rFonts w:ascii="TH SarabunPSK" w:hAnsi="TH SarabunPSK" w:cs="TH SarabunPSK"/>
          <w:sz w:val="32"/>
          <w:szCs w:val="32"/>
          <w:cs/>
        </w:rPr>
        <w:t xml:space="preserve"> ซึ่งต่อไปใน</w:t>
      </w:r>
      <w:r w:rsidRPr="00B14DD9">
        <w:rPr>
          <w:rFonts w:ascii="TH SarabunPSK" w:hAnsi="TH SarabunPSK" w:cs="TH SarabunPSK" w:hint="cs"/>
          <w:sz w:val="32"/>
          <w:szCs w:val="32"/>
          <w:cs/>
        </w:rPr>
        <w:t>รายงานวิจัยฉบับ</w:t>
      </w:r>
      <w:r w:rsidRPr="00B14DD9">
        <w:rPr>
          <w:rFonts w:ascii="TH SarabunPSK" w:hAnsi="TH SarabunPSK" w:cs="TH SarabunPSK"/>
          <w:sz w:val="32"/>
          <w:szCs w:val="32"/>
          <w:cs/>
        </w:rPr>
        <w:t>นี้จะใช้คำย่อว่า “ผู้ประกอบการฯ”</w:t>
      </w:r>
      <w:r w:rsidRPr="00B14DD9">
        <w:rPr>
          <w:rFonts w:ascii="TH SarabunPSK" w:hAnsi="TH SarabunPSK" w:cs="TH SarabunPSK"/>
          <w:sz w:val="32"/>
          <w:szCs w:val="32"/>
        </w:rPr>
        <w:t xml:space="preserve"> </w:t>
      </w:r>
      <w:r w:rsidRPr="00B14DD9">
        <w:rPr>
          <w:rFonts w:ascii="TH SarabunPSK" w:hAnsi="TH SarabunPSK" w:cs="TH SarabunPSK"/>
          <w:sz w:val="32"/>
          <w:szCs w:val="32"/>
          <w:cs/>
        </w:rPr>
        <w:t xml:space="preserve">ที่ส่วนใหญ่อยู่ในรูปของบริษัทหรือนายทุนที่เป็นโรงงานแปรรูปต่างๆ ให้มีการเพาะปลูกพืชหรือเลี้ยงปศุสัตว์ โดยมีข้อตกลงเกี่ยวกับราคา ปริมาณ คุณภาพ และระยะเวลาของผลผลิตไว้ล่วงหน้ารวมทั้งมีข้อตกลงเกี่ยวกับการจัดหาปัจจัยการผลิต ตลอดจนคำปรึกษาด้านเทคโนโลยี การผลิตเพื่อให้มาตรฐานของผลผลิตนั้นเป็นไปตามสัญญา </w:t>
      </w:r>
    </w:p>
    <w:p w:rsidR="00206E98" w:rsidRPr="00B14DD9" w:rsidRDefault="00206E98" w:rsidP="00206E9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tab/>
      </w:r>
      <w:r w:rsidRPr="00B14DD9">
        <w:rPr>
          <w:rFonts w:ascii="TH SarabunPSK" w:hAnsi="TH SarabunPSK" w:cs="TH SarabunPSK" w:hint="cs"/>
          <w:sz w:val="32"/>
          <w:szCs w:val="32"/>
          <w:cs/>
        </w:rPr>
        <w:t>แต่พบว่า</w:t>
      </w:r>
      <w:r w:rsidRPr="00B14DD9">
        <w:rPr>
          <w:rFonts w:ascii="TH SarabunPSK" w:hAnsi="TH SarabunPSK" w:cs="TH SarabunPSK"/>
          <w:sz w:val="32"/>
          <w:szCs w:val="32"/>
          <w:cs/>
        </w:rPr>
        <w:t>ปัจจุบัน</w:t>
      </w:r>
      <w:r w:rsidRPr="00B14DD9">
        <w:rPr>
          <w:rFonts w:ascii="TH SarabunPSK" w:hAnsi="TH SarabunPSK" w:cs="TH SarabunPSK" w:hint="cs"/>
          <w:sz w:val="32"/>
          <w:szCs w:val="32"/>
          <w:cs/>
        </w:rPr>
        <w:t>ประเทศไทย</w:t>
      </w:r>
      <w:r w:rsidRPr="00B14DD9">
        <w:rPr>
          <w:rFonts w:ascii="TH SarabunPSK" w:hAnsi="TH SarabunPSK" w:cs="TH SarabunPSK"/>
          <w:sz w:val="32"/>
          <w:szCs w:val="32"/>
          <w:cs/>
        </w:rPr>
        <w:t>ยังไม่มีมาตรการทางกฎหมายที่จะนำมาบังคับใช้กับการทำสัญญาภายใต้ระบบเกษตรพันธสัญญาได้โดยตรง ที่มีการกำห</w:t>
      </w:r>
      <w:r>
        <w:rPr>
          <w:rFonts w:ascii="TH SarabunPSK" w:hAnsi="TH SarabunPSK" w:cs="TH SarabunPSK"/>
          <w:sz w:val="32"/>
          <w:szCs w:val="32"/>
          <w:cs/>
        </w:rPr>
        <w:t>นดเกี่ยวกับเกษตรพันธสัญญา</w:t>
      </w:r>
      <w:r w:rsidRPr="00B14DD9">
        <w:rPr>
          <w:rFonts w:ascii="TH SarabunPSK" w:hAnsi="TH SarabunPSK" w:cs="TH SarabunPSK"/>
          <w:sz w:val="32"/>
          <w:szCs w:val="32"/>
          <w:cs/>
        </w:rPr>
        <w:t>ดังกล่าวก็ยังไม่ได้เป็นกฎหมายที่จะนำมาบังคับใช้ได้ อาจเนื่องจากรัฐเห็นว่าเป็นเรื่องระหว่างเอกชนกับเอกชน การทำสัญญาภายใต้ระบบเกษตรพันธสัญญาจึงตั้งอยู่บนพื้นฐานของหลักอิสระในทางแพ่งและหลักเสรีภาพในการทำสัญญา</w:t>
      </w:r>
      <w:r>
        <w:t xml:space="preserve">  </w:t>
      </w:r>
      <w:r w:rsidRPr="00B14DD9">
        <w:rPr>
          <w:rFonts w:ascii="TH SarabunPSK" w:hAnsi="TH SarabunPSK" w:cs="TH SarabunPSK" w:hint="cs"/>
          <w:sz w:val="32"/>
          <w:szCs w:val="32"/>
          <w:cs/>
          <w:lang w:val="en-GB"/>
        </w:rPr>
        <w:lastRenderedPageBreak/>
        <w:t>ย่อม</w:t>
      </w:r>
      <w:r w:rsidRPr="00B14DD9">
        <w:rPr>
          <w:rFonts w:ascii="TH SarabunPSK" w:hAnsi="TH SarabunPSK" w:cs="TH SarabunPSK"/>
          <w:sz w:val="32"/>
          <w:szCs w:val="32"/>
          <w:cs/>
          <w:lang w:val="en-GB"/>
        </w:rPr>
        <w:t>ส่งผล</w:t>
      </w:r>
      <w:r w:rsidRPr="00B14DD9">
        <w:rPr>
          <w:rFonts w:ascii="TH SarabunPSK" w:hAnsi="TH SarabunPSK" w:cs="TH SarabunPSK" w:hint="cs"/>
          <w:sz w:val="32"/>
          <w:szCs w:val="32"/>
          <w:cs/>
          <w:lang w:val="en-GB"/>
        </w:rPr>
        <w:t>ต่อเกษตรกรใน</w:t>
      </w:r>
      <w:r w:rsidRPr="00B14DD9">
        <w:rPr>
          <w:rFonts w:ascii="TH SarabunPSK" w:hAnsi="TH SarabunPSK" w:cs="TH SarabunPSK"/>
          <w:sz w:val="32"/>
          <w:szCs w:val="32"/>
          <w:cs/>
          <w:lang w:val="en-GB"/>
        </w:rPr>
        <w:t>ระบบเกษตรพันธสัญญา</w:t>
      </w:r>
      <w:r w:rsidRPr="00B14DD9">
        <w:rPr>
          <w:rFonts w:ascii="TH SarabunPSK" w:hAnsi="TH SarabunPSK" w:cs="TH SarabunPSK" w:hint="cs"/>
          <w:sz w:val="32"/>
          <w:szCs w:val="32"/>
          <w:cs/>
          <w:lang w:val="en-GB"/>
        </w:rPr>
        <w:t>มากมาย</w:t>
      </w:r>
      <w:r w:rsidRPr="00B14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DD9">
        <w:rPr>
          <w:rFonts w:ascii="TH SarabunPSK" w:hAnsi="TH SarabunPSK" w:cs="TH SarabunPSK"/>
          <w:sz w:val="32"/>
          <w:szCs w:val="32"/>
          <w:cs/>
        </w:rPr>
        <w:t xml:space="preserve">อีกทั้งยังขาดการส่งเสริมและควบคุมที่จริงจังจากภาครัฐ จึงทำให้บทบัญญัติที่บังคับใช้อยู่ในปัจจุบันเกิดความไม่เหมาะสมและไม่เป็นธรรมแก่เกษตรกร </w:t>
      </w:r>
      <w:r w:rsidRPr="00B14DD9">
        <w:rPr>
          <w:rFonts w:ascii="TH SarabunPSK" w:hAnsi="TH SarabunPSK" w:cs="TH SarabunPSK" w:hint="cs"/>
          <w:sz w:val="32"/>
          <w:szCs w:val="32"/>
          <w:cs/>
        </w:rPr>
        <w:t xml:space="preserve">ปัญหาการนำข้อสัญญาไม่เป็นธรรมมาใช้ในเกษตรพันธสัญญา ปัญหาจากการที่บริษัทใช้สัญญาสำเร็จรูป </w:t>
      </w:r>
      <w:r w:rsidRPr="00B14DD9">
        <w:rPr>
          <w:rFonts w:ascii="TH SarabunPSK" w:hAnsi="TH SarabunPSK" w:cs="TH SarabunPSK"/>
          <w:sz w:val="32"/>
          <w:szCs w:val="32"/>
          <w:cs/>
        </w:rPr>
        <w:t>จาก</w:t>
      </w:r>
      <w:r w:rsidRPr="00B14DD9">
        <w:rPr>
          <w:rFonts w:ascii="TH SarabunPSK" w:hAnsi="TH SarabunPSK" w:cs="TH SarabunPSK" w:hint="cs"/>
          <w:sz w:val="32"/>
          <w:szCs w:val="32"/>
          <w:cs/>
        </w:rPr>
        <w:t xml:space="preserve">ความเป็นมาและความสำคัญของปัญหาดังกล่าว </w:t>
      </w:r>
      <w:r w:rsidRPr="00B14DD9">
        <w:rPr>
          <w:rFonts w:ascii="TH SarabunPSK" w:hAnsi="TH SarabunPSK" w:cs="TH SarabunPSK"/>
          <w:sz w:val="32"/>
          <w:szCs w:val="32"/>
          <w:cs/>
        </w:rPr>
        <w:t>ผู้วิจัยจึงสนใจ</w:t>
      </w:r>
      <w:r w:rsidRPr="00B14DD9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B14DD9">
        <w:rPr>
          <w:rFonts w:ascii="TH SarabunPSK" w:eastAsia="Cordia New" w:hAnsi="TH SarabunPSK" w:cs="TH SarabunPSK"/>
          <w:sz w:val="32"/>
          <w:szCs w:val="32"/>
          <w:cs/>
        </w:rPr>
        <w:t>ข้อมูลทั่วไปเกี่ยวกับเกษตรกรและรูปแบบ</w:t>
      </w:r>
      <w:r w:rsidRPr="00B14DD9">
        <w:rPr>
          <w:rFonts w:ascii="TH SarabunPSK" w:eastAsia="Cordia New" w:hAnsi="TH SarabunPSK" w:cs="TH SarabunPSK" w:hint="cs"/>
          <w:sz w:val="32"/>
          <w:szCs w:val="32"/>
          <w:cs/>
        </w:rPr>
        <w:t>ของสัญญาภายใต้ระบบเกษตรพันธสัญญา</w:t>
      </w:r>
      <w:r w:rsidRPr="00B14DD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14DD9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B14DD9">
        <w:rPr>
          <w:rFonts w:ascii="TH SarabunPSK" w:eastAsia="Cordia New" w:hAnsi="TH SarabunPSK" w:cs="TH SarabunPSK"/>
          <w:sz w:val="32"/>
          <w:szCs w:val="32"/>
          <w:cs/>
        </w:rPr>
        <w:t>ศึกษาความสัมพันธ์ระหว่างเกษตรกรกับผู้ประกอบการธุรกิจทางการเกษตร และปัญหาที่เกิดจากข้อตกลงในสัญญาภายใต้ระบบเกษตรพันธสัญญา</w:t>
      </w:r>
      <w:r w:rsidRPr="00B14DD9">
        <w:rPr>
          <w:rFonts w:ascii="TH SarabunPSK" w:eastAsia="Cordia New" w:hAnsi="TH SarabunPSK" w:cs="TH SarabunPSK" w:hint="cs"/>
          <w:sz w:val="32"/>
          <w:szCs w:val="32"/>
          <w:cs/>
        </w:rPr>
        <w:t xml:space="preserve"> เพื่อ</w:t>
      </w:r>
      <w:r w:rsidRPr="00B14DD9">
        <w:rPr>
          <w:rFonts w:ascii="TH SarabunPSK" w:eastAsia="Cordia New" w:hAnsi="TH SarabunPSK" w:cs="TH SarabunPSK"/>
          <w:sz w:val="32"/>
          <w:szCs w:val="32"/>
          <w:cs/>
        </w:rPr>
        <w:t>เสนอแนะแนวทางที่เหมาะสมในการแก้ปัญหาที่เกิดจากการทำสัญญาภายใต้ระบบเกษตรพันธสัญญา</w:t>
      </w:r>
      <w:r w:rsidRPr="00B14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DD9">
        <w:rPr>
          <w:rFonts w:ascii="TH SarabunPSK" w:eastAsia="Cordia New" w:hAnsi="TH SarabunPSK" w:cs="TH SarabunPSK" w:hint="cs"/>
          <w:sz w:val="32"/>
          <w:szCs w:val="32"/>
          <w:cs/>
        </w:rPr>
        <w:t>ของ</w:t>
      </w:r>
      <w:r w:rsidRPr="00B14DD9">
        <w:rPr>
          <w:rFonts w:ascii="TH SarabunPSK" w:eastAsia="Cordia New" w:hAnsi="TH SarabunPSK" w:cs="TH SarabunPSK"/>
          <w:sz w:val="32"/>
          <w:szCs w:val="32"/>
          <w:cs/>
        </w:rPr>
        <w:t>เกษตรกรอำเภอปะคำ</w:t>
      </w:r>
      <w:r w:rsidRPr="00B14DD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14DD9">
        <w:rPr>
          <w:rFonts w:ascii="TH SarabunPSK" w:eastAsia="Cordia New" w:hAnsi="TH SarabunPSK" w:cs="TH SarabunPSK"/>
          <w:sz w:val="32"/>
          <w:szCs w:val="32"/>
          <w:cs/>
        </w:rPr>
        <w:t>จังหวัดบุรีรัมย์</w:t>
      </w:r>
    </w:p>
    <w:p w:rsidR="00801541" w:rsidRDefault="00801541" w:rsidP="0080154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01541" w:rsidRPr="00A61AB4" w:rsidRDefault="00801541" w:rsidP="008015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1AB4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วัตถุประสงค์ของการวิจัย </w:t>
      </w:r>
    </w:p>
    <w:p w:rsidR="00801541" w:rsidRPr="00B14DD9" w:rsidRDefault="00801541" w:rsidP="00801541">
      <w:pPr>
        <w:numPr>
          <w:ilvl w:val="1"/>
          <w:numId w:val="1"/>
        </w:numPr>
        <w:tabs>
          <w:tab w:val="clear" w:pos="1838"/>
          <w:tab w:val="num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14DD9">
        <w:rPr>
          <w:rFonts w:ascii="TH SarabunPSK" w:eastAsia="Cordia New" w:hAnsi="TH SarabunPSK" w:cs="TH SarabunPSK"/>
          <w:sz w:val="32"/>
          <w:szCs w:val="32"/>
          <w:cs/>
        </w:rPr>
        <w:t>เพื่อศึกษาข้อมูลทั่วไปเกี่ยวกับเกษตรกรและรูปแบบ</w:t>
      </w:r>
      <w:r w:rsidRPr="00B14DD9">
        <w:rPr>
          <w:rFonts w:ascii="TH SarabunPSK" w:eastAsia="Cordia New" w:hAnsi="TH SarabunPSK" w:cs="TH SarabunPSK" w:hint="cs"/>
          <w:sz w:val="32"/>
          <w:szCs w:val="32"/>
          <w:cs/>
        </w:rPr>
        <w:t>ของสัญญาภายใต้ระบบเกษตรพันธสัญญา ของ</w:t>
      </w:r>
      <w:r w:rsidRPr="00B14DD9">
        <w:rPr>
          <w:rFonts w:ascii="TH SarabunPSK" w:eastAsia="Cordia New" w:hAnsi="TH SarabunPSK" w:cs="TH SarabunPSK"/>
          <w:sz w:val="32"/>
          <w:szCs w:val="32"/>
          <w:cs/>
        </w:rPr>
        <w:t>เกษตรกรอำเภอปะคำ</w:t>
      </w:r>
      <w:r w:rsidRPr="00B14DD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B14DD9">
        <w:rPr>
          <w:rFonts w:ascii="TH SarabunPSK" w:eastAsia="Cordia New" w:hAnsi="TH SarabunPSK" w:cs="TH SarabunPSK"/>
          <w:sz w:val="32"/>
          <w:szCs w:val="32"/>
          <w:cs/>
        </w:rPr>
        <w:t>จังหวัดบุรีรัมย์</w:t>
      </w:r>
    </w:p>
    <w:p w:rsidR="00801541" w:rsidRPr="00B14DD9" w:rsidRDefault="00801541" w:rsidP="00801541">
      <w:pPr>
        <w:numPr>
          <w:ilvl w:val="1"/>
          <w:numId w:val="1"/>
        </w:numPr>
        <w:tabs>
          <w:tab w:val="clear" w:pos="1838"/>
          <w:tab w:val="num" w:pos="993"/>
          <w:tab w:val="left" w:pos="1134"/>
        </w:tabs>
        <w:spacing w:after="0" w:line="240" w:lineRule="auto"/>
        <w:ind w:left="0" w:firstLine="709"/>
        <w:contextualSpacing/>
        <w:rPr>
          <w:rFonts w:ascii="TH SarabunPSK" w:eastAsia="Cordia New" w:hAnsi="TH SarabunPSK" w:cs="TH SarabunPSK"/>
          <w:sz w:val="32"/>
          <w:szCs w:val="32"/>
        </w:rPr>
      </w:pPr>
      <w:r w:rsidRPr="00B14DD9">
        <w:rPr>
          <w:rFonts w:ascii="TH SarabunPSK" w:eastAsia="Cordia New" w:hAnsi="TH SarabunPSK" w:cs="TH SarabunPSK"/>
          <w:sz w:val="32"/>
          <w:szCs w:val="32"/>
          <w:cs/>
        </w:rPr>
        <w:t>เพื่อศึกษาความสัมพันธ์ระหว่างเกษตรกรกับผู้ประกอบการธุรกิจทางการเกษตร</w:t>
      </w:r>
      <w:r w:rsidRPr="00B14DD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B14DD9">
        <w:rPr>
          <w:rFonts w:ascii="TH SarabunPSK" w:eastAsia="Cordia New" w:hAnsi="TH SarabunPSK" w:cs="TH SarabunPSK"/>
          <w:sz w:val="32"/>
          <w:szCs w:val="32"/>
          <w:cs/>
        </w:rPr>
        <w:t>และปัญหาที่เกิดจากข้อตกลงในสัญญาภายใต้ระบบเกษตรพันธสัญญา</w:t>
      </w:r>
    </w:p>
    <w:p w:rsidR="00801541" w:rsidRPr="00B14DD9" w:rsidRDefault="00801541" w:rsidP="00801541">
      <w:pPr>
        <w:numPr>
          <w:ilvl w:val="1"/>
          <w:numId w:val="1"/>
        </w:numPr>
        <w:tabs>
          <w:tab w:val="clear" w:pos="1838"/>
          <w:tab w:val="num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H SarabunPSK" w:eastAsia="Cordia New" w:hAnsi="TH SarabunPSK" w:cs="TH SarabunPSK"/>
          <w:sz w:val="32"/>
          <w:szCs w:val="32"/>
        </w:rPr>
      </w:pPr>
      <w:r w:rsidRPr="00B14DD9">
        <w:rPr>
          <w:rFonts w:ascii="TH SarabunPSK" w:eastAsia="Cordia New" w:hAnsi="TH SarabunPSK" w:cs="TH SarabunPSK"/>
          <w:sz w:val="32"/>
          <w:szCs w:val="32"/>
          <w:cs/>
        </w:rPr>
        <w:t>เพื่อเสนอแนะแนวทางที่เหมาะสมในการแก้ปัญหาที่เกิดจากการทำสัญญาภายใต้ระบบเกษตรพันธสัญญา</w:t>
      </w:r>
    </w:p>
    <w:p w:rsidR="00801541" w:rsidRDefault="00801541" w:rsidP="00801541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01541" w:rsidRPr="00801541" w:rsidRDefault="00801541" w:rsidP="008015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01541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วิธีการดำเนินการวิจัย</w:t>
      </w:r>
    </w:p>
    <w:p w:rsidR="00801541" w:rsidRDefault="00801541" w:rsidP="0080154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01541">
        <w:rPr>
          <w:rFonts w:ascii="TH SarabunPSK" w:hAnsi="TH SarabunPSK" w:cs="TH SarabunPSK"/>
          <w:b/>
          <w:bCs/>
          <w:sz w:val="32"/>
          <w:szCs w:val="32"/>
          <w:cs/>
        </w:rPr>
        <w:t>1. ประชากรและกลุ่มตัวอย่าง</w:t>
      </w:r>
    </w:p>
    <w:p w:rsidR="00801541" w:rsidRPr="00801541" w:rsidRDefault="00801541" w:rsidP="0080154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01541">
        <w:rPr>
          <w:rFonts w:ascii="TH SarabunPSK" w:hAnsi="TH SarabunPSK" w:cs="TH SarabunPSK"/>
          <w:b/>
          <w:bCs/>
          <w:sz w:val="32"/>
          <w:szCs w:val="32"/>
        </w:rPr>
        <w:tab/>
      </w:r>
      <w:r w:rsidRPr="00801541">
        <w:rPr>
          <w:rFonts w:ascii="TH SarabunPSK" w:hAnsi="TH SarabunPSK" w:cs="TH SarabunPSK"/>
          <w:b/>
          <w:bCs/>
          <w:sz w:val="32"/>
          <w:szCs w:val="32"/>
          <w:cs/>
        </w:rPr>
        <w:t xml:space="preserve">   1) ประชากร</w:t>
      </w:r>
      <w:r w:rsidRPr="00801541">
        <w:rPr>
          <w:rFonts w:ascii="TH SarabunPSK" w:hAnsi="TH SarabunPSK" w:cs="TH SarabunPSK"/>
          <w:sz w:val="32"/>
          <w:szCs w:val="32"/>
          <w:cs/>
        </w:rPr>
        <w:t xml:space="preserve"> ได้แก่ เกษตรกรแบบมีพันธสัญญาในเขตอำเภอปะคำ จังหวัดบุรีรัมย์ ทั้งสิ้นจำนวน 60 ราย</w:t>
      </w:r>
    </w:p>
    <w:p w:rsidR="00801541" w:rsidRPr="00801541" w:rsidRDefault="00801541" w:rsidP="008015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801541">
        <w:rPr>
          <w:rFonts w:ascii="TH SarabunPSK" w:hAnsi="TH SarabunPSK" w:cs="TH SarabunPSK"/>
          <w:b/>
          <w:bCs/>
          <w:sz w:val="32"/>
          <w:szCs w:val="32"/>
        </w:rPr>
        <w:tab/>
      </w:r>
      <w:r w:rsidRPr="00801541">
        <w:rPr>
          <w:rFonts w:ascii="TH SarabunPSK" w:hAnsi="TH SarabunPSK" w:cs="TH SarabunPSK"/>
          <w:b/>
          <w:bCs/>
          <w:sz w:val="32"/>
          <w:szCs w:val="32"/>
          <w:cs/>
        </w:rPr>
        <w:t xml:space="preserve">   2) กลุ่มตัวอย่าง </w:t>
      </w:r>
      <w:r w:rsidRPr="00801541">
        <w:rPr>
          <w:rFonts w:ascii="TH SarabunPSK" w:hAnsi="TH SarabunPSK" w:cs="TH SarabunPSK"/>
          <w:sz w:val="32"/>
          <w:szCs w:val="32"/>
          <w:cs/>
        </w:rPr>
        <w:t xml:space="preserve">ผู้วิจัยเลือกกลุ่มตัวอย่างจากตารางพิจารณาขนาดตัวอย่างของ </w:t>
      </w:r>
      <w:proofErr w:type="spellStart"/>
      <w:r w:rsidRPr="00801541">
        <w:rPr>
          <w:rFonts w:ascii="TH SarabunPSK" w:hAnsi="TH SarabunPSK" w:cs="TH SarabunPSK"/>
          <w:sz w:val="32"/>
          <w:szCs w:val="32"/>
        </w:rPr>
        <w:t>Krejcie</w:t>
      </w:r>
      <w:proofErr w:type="spellEnd"/>
      <w:r w:rsidRPr="00801541">
        <w:rPr>
          <w:rFonts w:ascii="TH SarabunPSK" w:hAnsi="TH SarabunPSK" w:cs="TH SarabunPSK"/>
          <w:sz w:val="32"/>
          <w:szCs w:val="32"/>
        </w:rPr>
        <w:t xml:space="preserve"> </w:t>
      </w:r>
      <w:r w:rsidRPr="0080154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801541">
        <w:rPr>
          <w:rFonts w:ascii="TH SarabunPSK" w:hAnsi="TH SarabunPSK" w:cs="TH SarabunPSK"/>
          <w:sz w:val="32"/>
          <w:szCs w:val="32"/>
        </w:rPr>
        <w:t xml:space="preserve">Morgan </w:t>
      </w:r>
      <w:r w:rsidRPr="00801541">
        <w:rPr>
          <w:rFonts w:ascii="TH SarabunPSK" w:hAnsi="TH SarabunPSK" w:cs="TH SarabunPSK"/>
          <w:sz w:val="32"/>
          <w:szCs w:val="32"/>
          <w:cs/>
        </w:rPr>
        <w:t>จากประชากรเกษตรกรแบบมีพันธสัญญาในเขตอำเภอปะคำ จังหวัดบุรีรัมย์ ได้กลุ่มตัวอย่างจำนวน 52 ราย</w:t>
      </w:r>
    </w:p>
    <w:p w:rsidR="00801541" w:rsidRPr="00801541" w:rsidRDefault="00801541" w:rsidP="00801541">
      <w:pPr>
        <w:pStyle w:val="a3"/>
        <w:spacing w:after="0" w:line="240" w:lineRule="auto"/>
        <w:ind w:left="144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01541">
        <w:rPr>
          <w:rFonts w:ascii="TH SarabunPSK" w:hAnsi="TH SarabunPSK" w:cs="TH SarabunPSK"/>
          <w:b/>
          <w:bCs/>
          <w:sz w:val="32"/>
          <w:szCs w:val="32"/>
          <w:cs/>
        </w:rPr>
        <w:t>3) ขอบเขตด้านเวลา</w:t>
      </w:r>
      <w:r w:rsidRPr="008015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01541">
        <w:rPr>
          <w:rFonts w:ascii="TH SarabunPSK" w:hAnsi="TH SarabunPSK" w:cs="TH SarabunPSK"/>
          <w:sz w:val="32"/>
          <w:szCs w:val="32"/>
          <w:cs/>
        </w:rPr>
        <w:t xml:space="preserve">การศึกษาในครั้งนี้ใช้ระยะเวลาในการศึกษาตั้งแต่เดือน </w:t>
      </w:r>
      <w:r w:rsidRPr="00801541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Pr="00801541">
        <w:rPr>
          <w:rFonts w:ascii="TH SarabunPSK" w:hAnsi="TH SarabunPSK" w:cs="TH SarabunPSK"/>
          <w:sz w:val="32"/>
          <w:szCs w:val="32"/>
          <w:cs/>
        </w:rPr>
        <w:t xml:space="preserve"> 2558 </w:t>
      </w:r>
      <w:r w:rsidRPr="00801541">
        <w:rPr>
          <w:rFonts w:ascii="TH SarabunPSK" w:hAnsi="TH SarabunPSK" w:cs="TH SarabunPSK"/>
          <w:sz w:val="32"/>
          <w:szCs w:val="32"/>
        </w:rPr>
        <w:t xml:space="preserve">– </w:t>
      </w:r>
      <w:r w:rsidRPr="00801541">
        <w:rPr>
          <w:rFonts w:ascii="TH SarabunPSK" w:hAnsi="TH SarabunPSK" w:cs="TH SarabunPSK" w:hint="cs"/>
          <w:sz w:val="32"/>
          <w:szCs w:val="32"/>
          <w:cs/>
        </w:rPr>
        <w:t>สิงหาคม</w:t>
      </w:r>
      <w:r w:rsidRPr="00801541">
        <w:rPr>
          <w:rFonts w:ascii="TH SarabunPSK" w:hAnsi="TH SarabunPSK" w:cs="TH SarabunPSK"/>
          <w:sz w:val="32"/>
          <w:szCs w:val="32"/>
          <w:cs/>
        </w:rPr>
        <w:t xml:space="preserve"> 2559</w:t>
      </w:r>
    </w:p>
    <w:p w:rsidR="00801541" w:rsidRPr="00801541" w:rsidRDefault="00801541" w:rsidP="00801541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801541">
        <w:rPr>
          <w:rFonts w:ascii="TH SarabunPSK" w:hAnsi="TH SarabunPSK" w:cs="TH SarabunPSK"/>
          <w:b/>
          <w:bCs/>
          <w:sz w:val="32"/>
          <w:szCs w:val="32"/>
          <w:cs/>
        </w:rPr>
        <w:t>2. เครื่องมือที่ใช้ในการ</w:t>
      </w:r>
      <w:r w:rsidRPr="0080154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วิจัย</w:t>
      </w:r>
      <w:r w:rsidRPr="008015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541">
        <w:rPr>
          <w:rFonts w:ascii="TH SarabunPSK" w:hAnsi="TH SarabunPSK" w:cs="TH SarabunPSK"/>
          <w:sz w:val="32"/>
          <w:szCs w:val="32"/>
          <w:cs/>
        </w:rPr>
        <w:t xml:space="preserve">แยกดำเนินการเป็น </w:t>
      </w:r>
      <w:r w:rsidRPr="00801541">
        <w:rPr>
          <w:rFonts w:ascii="TH SarabunPSK" w:hAnsi="TH SarabunPSK" w:cs="TH SarabunPSK" w:hint="cs"/>
          <w:sz w:val="32"/>
          <w:szCs w:val="32"/>
          <w:cs/>
        </w:rPr>
        <w:t>2</w:t>
      </w:r>
      <w:r w:rsidRPr="00801541">
        <w:rPr>
          <w:rFonts w:ascii="TH SarabunPSK" w:hAnsi="TH SarabunPSK" w:cs="TH SarabunPSK"/>
          <w:sz w:val="32"/>
          <w:szCs w:val="32"/>
          <w:cs/>
        </w:rPr>
        <w:t xml:space="preserve"> ส่วน ดังนี้ </w:t>
      </w:r>
    </w:p>
    <w:p w:rsidR="00801541" w:rsidRPr="00801541" w:rsidRDefault="00801541" w:rsidP="00801541">
      <w:pPr>
        <w:spacing w:after="0" w:line="240" w:lineRule="auto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801541">
        <w:rPr>
          <w:rFonts w:ascii="TH SarabunPSK" w:hAnsi="TH SarabunPSK" w:cs="TH SarabunPSK"/>
          <w:sz w:val="32"/>
          <w:szCs w:val="32"/>
          <w:cs/>
        </w:rPr>
        <w:t>ส่วนแรก ข้อมูลทุติยภูมิ (</w:t>
      </w:r>
      <w:r w:rsidRPr="00801541">
        <w:rPr>
          <w:rFonts w:ascii="TH SarabunPSK" w:hAnsi="TH SarabunPSK" w:cs="TH SarabunPSK"/>
          <w:sz w:val="32"/>
          <w:szCs w:val="32"/>
        </w:rPr>
        <w:t>Secondary Data</w:t>
      </w:r>
      <w:r w:rsidRPr="00801541">
        <w:rPr>
          <w:rFonts w:ascii="TH SarabunPSK" w:hAnsi="TH SarabunPSK" w:cs="TH SarabunPSK"/>
          <w:sz w:val="32"/>
          <w:szCs w:val="32"/>
          <w:cs/>
        </w:rPr>
        <w:t>) เป็นการรวบรวม</w:t>
      </w:r>
      <w:r w:rsidRPr="00801541">
        <w:rPr>
          <w:rFonts w:ascii="TH SarabunPSK" w:hAnsi="TH SarabunPSK" w:cs="TH SarabunPSK"/>
          <w:sz w:val="32"/>
          <w:szCs w:val="32"/>
          <w:cs/>
          <w:lang w:val="en-GB"/>
        </w:rPr>
        <w:t>ข้อมูลพื้นฐานด้านต่างๆ</w:t>
      </w:r>
    </w:p>
    <w:p w:rsidR="00801541" w:rsidRPr="00801541" w:rsidRDefault="00801541" w:rsidP="00801541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801541">
        <w:rPr>
          <w:rFonts w:ascii="TH SarabunPSK" w:hAnsi="TH SarabunPSK" w:cs="TH SarabunPSK"/>
          <w:sz w:val="32"/>
          <w:szCs w:val="32"/>
          <w:cs/>
        </w:rPr>
        <w:t>ส่วนที่สอง ข้อมูลปฐมภูมิ (</w:t>
      </w:r>
      <w:r w:rsidRPr="00801541">
        <w:rPr>
          <w:rFonts w:ascii="TH SarabunPSK" w:hAnsi="TH SarabunPSK" w:cs="TH SarabunPSK"/>
          <w:sz w:val="32"/>
          <w:szCs w:val="32"/>
        </w:rPr>
        <w:t>Primary Data</w:t>
      </w:r>
      <w:r w:rsidRPr="00801541">
        <w:rPr>
          <w:rFonts w:ascii="TH SarabunPSK" w:hAnsi="TH SarabunPSK" w:cs="TH SarabunPSK"/>
          <w:sz w:val="32"/>
          <w:szCs w:val="32"/>
          <w:cs/>
        </w:rPr>
        <w:t>)</w:t>
      </w:r>
      <w:r w:rsidRPr="00801541">
        <w:rPr>
          <w:rFonts w:ascii="TH SarabunPSK" w:hAnsi="TH SarabunPSK" w:cs="TH SarabunPSK"/>
          <w:sz w:val="32"/>
          <w:szCs w:val="32"/>
        </w:rPr>
        <w:t xml:space="preserve"> </w:t>
      </w:r>
      <w:r w:rsidRPr="00801541">
        <w:rPr>
          <w:rFonts w:ascii="TH SarabunPSK" w:hAnsi="TH SarabunPSK" w:cs="TH SarabunPSK"/>
          <w:sz w:val="32"/>
          <w:szCs w:val="32"/>
          <w:cs/>
        </w:rPr>
        <w:t>เป็นการเก็บข้อมูลจากเกษตรกรกลุ่มตัวอย่างโดยใช้แบบสอบถาม ซึ่งแบบสอบถาม (</w:t>
      </w:r>
      <w:r w:rsidRPr="00801541">
        <w:rPr>
          <w:rFonts w:ascii="TH SarabunPSK" w:hAnsi="TH SarabunPSK" w:cs="TH SarabunPSK"/>
          <w:sz w:val="32"/>
          <w:szCs w:val="32"/>
        </w:rPr>
        <w:t>Questionnaire</w:t>
      </w:r>
      <w:r w:rsidRPr="00801541">
        <w:rPr>
          <w:rFonts w:ascii="TH SarabunPSK" w:hAnsi="TH SarabunPSK" w:cs="TH SarabunPSK"/>
          <w:sz w:val="32"/>
          <w:szCs w:val="32"/>
          <w:cs/>
        </w:rPr>
        <w:t>)</w:t>
      </w:r>
      <w:r w:rsidRPr="00801541">
        <w:rPr>
          <w:rFonts w:ascii="TH SarabunPSK" w:hAnsi="TH SarabunPSK" w:cs="TH SarabunPSK"/>
          <w:sz w:val="32"/>
          <w:szCs w:val="32"/>
        </w:rPr>
        <w:t xml:space="preserve"> </w:t>
      </w:r>
    </w:p>
    <w:p w:rsidR="00801541" w:rsidRPr="00801541" w:rsidRDefault="00801541" w:rsidP="0080154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01541">
        <w:rPr>
          <w:rFonts w:ascii="TH SarabunPSK" w:hAnsi="TH SarabunPSK" w:cs="TH SarabunPSK"/>
          <w:b/>
          <w:bCs/>
          <w:sz w:val="32"/>
          <w:szCs w:val="32"/>
          <w:lang w:val="en-GB"/>
        </w:rPr>
        <w:t>3</w:t>
      </w:r>
      <w:r w:rsidRPr="00801541">
        <w:rPr>
          <w:rFonts w:ascii="TH SarabunPSK" w:hAnsi="TH SarabunPSK" w:cs="TH SarabunPSK"/>
          <w:b/>
          <w:bCs/>
          <w:sz w:val="32"/>
          <w:szCs w:val="32"/>
          <w:cs/>
        </w:rPr>
        <w:t>. การเก็บรวบรวมข้อมูล</w:t>
      </w:r>
    </w:p>
    <w:p w:rsidR="00801541" w:rsidRPr="00801541" w:rsidRDefault="00801541" w:rsidP="00801541">
      <w:pPr>
        <w:spacing w:after="0" w:line="240" w:lineRule="auto"/>
        <w:ind w:left="1083" w:firstLine="357"/>
        <w:rPr>
          <w:rFonts w:ascii="TH SarabunPSK" w:hAnsi="TH SarabunPSK" w:cs="TH SarabunPSK"/>
          <w:sz w:val="32"/>
          <w:szCs w:val="32"/>
        </w:rPr>
      </w:pPr>
      <w:r w:rsidRPr="00801541">
        <w:rPr>
          <w:rFonts w:ascii="TH SarabunPSK" w:hAnsi="TH SarabunPSK" w:cs="TH SarabunPSK"/>
          <w:sz w:val="32"/>
          <w:szCs w:val="32"/>
          <w:cs/>
        </w:rPr>
        <w:t xml:space="preserve">ในการเก็บรวบรวมข้อมูลการวิจัย ผู้วิจัยจะเก็บรวบรวมข้อมูลด้วยตัวเอง โดยการแจกแบบสอบถามจำนวน 52 ชุด ให้กับกลุ่มตัวอย่างเกษตรกรแบบมีพันธสัญญา และเก็บกลับมาได้จำนวน 52 ชุด คิดเป็นร้อยละ 100 </w:t>
      </w:r>
    </w:p>
    <w:p w:rsidR="00801541" w:rsidRPr="00B14DD9" w:rsidRDefault="00801541" w:rsidP="0080154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14DD9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14DD9">
        <w:rPr>
          <w:rFonts w:ascii="TH SarabunPSK" w:hAnsi="TH SarabunPSK" w:cs="TH SarabunPSK"/>
          <w:b/>
          <w:bCs/>
          <w:sz w:val="32"/>
          <w:szCs w:val="32"/>
          <w:cs/>
        </w:rPr>
        <w:t>. การวิเคราะห์ข้อมูล</w:t>
      </w:r>
    </w:p>
    <w:p w:rsidR="00801541" w:rsidRPr="00B14DD9" w:rsidRDefault="00801541" w:rsidP="008015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D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14DD9">
        <w:rPr>
          <w:rFonts w:ascii="TH SarabunPSK" w:hAnsi="TH SarabunPSK" w:cs="TH SarabunPSK"/>
          <w:sz w:val="32"/>
          <w:szCs w:val="32"/>
          <w:cs/>
        </w:rPr>
        <w:t>ผู้วิจัยได้ออกแบบแบบสอบถามประกอบด้วย</w:t>
      </w:r>
      <w:r w:rsidRPr="00B14DD9"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Pr="00B14DD9">
        <w:rPr>
          <w:rFonts w:ascii="TH SarabunPSK" w:hAnsi="TH SarabunPSK" w:cs="TH SarabunPSK"/>
          <w:sz w:val="32"/>
          <w:szCs w:val="32"/>
          <w:cs/>
        </w:rPr>
        <w:t xml:space="preserve">ส่วน ดังนี้ </w:t>
      </w:r>
    </w:p>
    <w:p w:rsidR="00801541" w:rsidRPr="00B14DD9" w:rsidRDefault="00801541" w:rsidP="008015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14DD9">
        <w:rPr>
          <w:rFonts w:ascii="TH SarabunPSK" w:hAnsi="TH SarabunPSK" w:cs="TH SarabunPSK"/>
          <w:sz w:val="32"/>
          <w:szCs w:val="32"/>
          <w:cs/>
        </w:rPr>
        <w:lastRenderedPageBreak/>
        <w:t>1)  ข้อมูลทั่วไปของเกษตรกรและรูปแบบของสัญญา วิเคราะห์ด้วยการแจกแจงความถี่ หาค่าร้อยละแล้วนำเสนอข้อมูลเป็นตารางแสดงจำนวน</w:t>
      </w:r>
      <w:r w:rsidRPr="00B14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DD9">
        <w:rPr>
          <w:rFonts w:ascii="TH SarabunPSK" w:hAnsi="TH SarabunPSK" w:cs="TH SarabunPSK"/>
          <w:sz w:val="32"/>
          <w:szCs w:val="32"/>
          <w:cs/>
        </w:rPr>
        <w:t>และ</w:t>
      </w:r>
      <w:r w:rsidRPr="00B14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DD9">
        <w:rPr>
          <w:rFonts w:ascii="TH SarabunPSK" w:hAnsi="TH SarabunPSK" w:cs="TH SarabunPSK"/>
          <w:sz w:val="32"/>
          <w:szCs w:val="32"/>
          <w:cs/>
        </w:rPr>
        <w:t>ร้อยละ</w:t>
      </w:r>
    </w:p>
    <w:p w:rsidR="00801541" w:rsidRPr="00B14DD9" w:rsidRDefault="00801541" w:rsidP="008015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14DD9">
        <w:rPr>
          <w:rFonts w:ascii="TH SarabunPSK" w:hAnsi="TH SarabunPSK" w:cs="TH SarabunPSK"/>
          <w:sz w:val="32"/>
          <w:szCs w:val="32"/>
          <w:cs/>
        </w:rPr>
        <w:t>2)  การวิเคราะห์ความสัมพันธ์ระหว่างเกษตรกับผู้ประกอบการฯ</w:t>
      </w:r>
      <w:r w:rsidRPr="00B14DD9">
        <w:rPr>
          <w:rFonts w:ascii="TH SarabunPSK" w:hAnsi="TH SarabunPSK" w:cs="TH SarabunPSK" w:hint="cs"/>
          <w:sz w:val="32"/>
          <w:szCs w:val="32"/>
          <w:cs/>
        </w:rPr>
        <w:t xml:space="preserve"> โดยแบ่งออกเป็นความสัมพันธ์แบบประกันราคา ความสัมพันธ์แบบประกันรายได้ และความสัมพันธ์แบบประกันตลาด </w:t>
      </w:r>
      <w:r w:rsidRPr="00B14DD9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1541" w:rsidRDefault="00801541" w:rsidP="008015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14DD9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B14DD9">
        <w:rPr>
          <w:rFonts w:ascii="TH SarabunPSK" w:hAnsi="TH SarabunPSK" w:cs="TH SarabunPSK"/>
          <w:sz w:val="32"/>
          <w:szCs w:val="32"/>
          <w:cs/>
        </w:rPr>
        <w:t>คำถามเชิงนิมาน ให้คะแนน 5,4,3,2 และ 1 ตามลำดับ</w:t>
      </w:r>
      <w:r w:rsidRPr="00B14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DD9">
        <w:rPr>
          <w:rFonts w:ascii="TH SarabunPSK" w:hAnsi="TH SarabunPSK" w:cs="TH SarabunPSK"/>
          <w:sz w:val="32"/>
          <w:szCs w:val="32"/>
          <w:cs/>
        </w:rPr>
        <w:t>สำหรับคำถามเชิงนิเสธ การให้คะแนนเป็นตรงกันข้าม คือ 1,2,3,4 และ 5 ตามลำดับ</w:t>
      </w:r>
      <w:r w:rsidRPr="00B14D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14DD9">
        <w:rPr>
          <w:rFonts w:ascii="TH SarabunPSK" w:hAnsi="TH SarabunPSK" w:cs="TH SarabunPSK"/>
          <w:sz w:val="32"/>
          <w:szCs w:val="32"/>
          <w:cs/>
        </w:rPr>
        <w:t xml:space="preserve">ตามแบบของ </w:t>
      </w:r>
      <w:proofErr w:type="spellStart"/>
      <w:r w:rsidRPr="00B14DD9">
        <w:rPr>
          <w:rFonts w:ascii="TH SarabunPSK" w:hAnsi="TH SarabunPSK" w:cs="TH SarabunPSK"/>
          <w:sz w:val="32"/>
          <w:szCs w:val="32"/>
        </w:rPr>
        <w:t>Likert</w:t>
      </w:r>
      <w:proofErr w:type="spellEnd"/>
      <w:r w:rsidRPr="00B14DD9">
        <w:rPr>
          <w:rFonts w:ascii="TH SarabunPSK" w:hAnsi="TH SarabunPSK" w:cs="TH SarabunPSK"/>
          <w:sz w:val="32"/>
          <w:szCs w:val="32"/>
        </w:rPr>
        <w:t xml:space="preserve"> </w:t>
      </w:r>
    </w:p>
    <w:p w:rsidR="005B5B3A" w:rsidRDefault="005B5B3A" w:rsidP="008015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B5B3A" w:rsidRDefault="005B5B3A" w:rsidP="008015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246380</wp:posOffset>
            </wp:positionH>
            <wp:positionV relativeFrom="paragraph">
              <wp:posOffset>169545</wp:posOffset>
            </wp:positionV>
            <wp:extent cx="1933575" cy="1177925"/>
            <wp:effectExtent l="19050" t="0" r="9525" b="0"/>
            <wp:wrapThrough wrapText="bothSides">
              <wp:wrapPolygon edited="0">
                <wp:start x="-213" y="0"/>
                <wp:lineTo x="-213" y="21309"/>
                <wp:lineTo x="21706" y="21309"/>
                <wp:lineTo x="21706" y="0"/>
                <wp:lineTo x="-213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82114_10207247991454868_7479733979037324167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B3A" w:rsidRDefault="005B5B3A" w:rsidP="008015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1099820</wp:posOffset>
            </wp:positionH>
            <wp:positionV relativeFrom="paragraph">
              <wp:posOffset>31115</wp:posOffset>
            </wp:positionV>
            <wp:extent cx="1788795" cy="1138555"/>
            <wp:effectExtent l="19050" t="0" r="1905" b="0"/>
            <wp:wrapThrough wrapText="bothSides">
              <wp:wrapPolygon edited="0">
                <wp:start x="-230" y="0"/>
                <wp:lineTo x="-230" y="21323"/>
                <wp:lineTo x="21623" y="21323"/>
                <wp:lineTo x="21623" y="0"/>
                <wp:lineTo x="-230" y="0"/>
              </wp:wrapPolygon>
            </wp:wrapThrough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80667_10207247993334915_8960261792932616634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5B3A" w:rsidRDefault="005B5B3A" w:rsidP="008015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B5B3A" w:rsidRDefault="005B5B3A" w:rsidP="008015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B5B3A" w:rsidRDefault="005B5B3A" w:rsidP="008015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5B5B3A" w:rsidRPr="00B14DD9" w:rsidRDefault="005B5B3A" w:rsidP="008015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:rsidR="00206E98" w:rsidRDefault="00206E98" w:rsidP="00206E98">
      <w:pPr>
        <w:rPr>
          <w:rFonts w:hint="cs"/>
        </w:rPr>
      </w:pPr>
    </w:p>
    <w:p w:rsidR="00E05BF3" w:rsidRPr="00A61AB4" w:rsidRDefault="00E05BF3" w:rsidP="00E05BF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1AB4">
        <w:rPr>
          <w:rFonts w:ascii="TH SarabunPSK" w:hAnsi="TH SarabunPSK" w:cs="TH SarabunPSK"/>
          <w:b/>
          <w:bCs/>
          <w:sz w:val="32"/>
          <w:szCs w:val="32"/>
          <w:cs/>
        </w:rPr>
        <w:t>ผลการวิจัย</w:t>
      </w:r>
    </w:p>
    <w:p w:rsidR="00E81A8F" w:rsidRPr="00B14DD9" w:rsidRDefault="00E05BF3" w:rsidP="00E81A8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lang w:val="en-GB"/>
        </w:rPr>
      </w:pPr>
      <w:r w:rsidRPr="00B14DD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81A8F" w:rsidRPr="00B14DD9">
        <w:rPr>
          <w:rFonts w:ascii="TH SarabunPSK" w:hAnsi="TH SarabunPSK" w:cs="TH SarabunPSK"/>
          <w:sz w:val="32"/>
          <w:szCs w:val="32"/>
          <w:cs/>
        </w:rPr>
        <w:t xml:space="preserve">ตารางภาพที่ 1 </w:t>
      </w:r>
      <w:r w:rsidR="00E81A8F" w:rsidRPr="00B14DD9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E81A8F" w:rsidRPr="00B14DD9">
        <w:rPr>
          <w:rFonts w:ascii="TH SarabunPSK" w:hAnsi="TH SarabunPSK" w:cs="TH SarabunPSK"/>
          <w:sz w:val="32"/>
          <w:szCs w:val="32"/>
          <w:cs/>
        </w:rPr>
        <w:t>ข้อมูลทั</w:t>
      </w:r>
      <w:r w:rsidR="00E81A8F" w:rsidRPr="00B14DD9">
        <w:rPr>
          <w:rFonts w:ascii="TH SarabunPSK" w:hAnsi="TH SarabunPSK" w:cs="TH SarabunPSK" w:hint="cs"/>
          <w:sz w:val="32"/>
          <w:szCs w:val="32"/>
          <w:cs/>
        </w:rPr>
        <w:t>่</w:t>
      </w:r>
      <w:r w:rsidR="00E81A8F" w:rsidRPr="00B14DD9">
        <w:rPr>
          <w:rFonts w:ascii="TH SarabunPSK" w:hAnsi="TH SarabunPSK" w:cs="TH SarabunPSK"/>
          <w:sz w:val="32"/>
          <w:szCs w:val="32"/>
          <w:cs/>
        </w:rPr>
        <w:t>วไปเกี่ยวกับเกษตรกรและ</w:t>
      </w:r>
      <w:r w:rsidR="00E81A8F" w:rsidRPr="00B14DD9">
        <w:rPr>
          <w:rFonts w:ascii="TH SarabunPSK" w:hAnsi="TH SarabunPSK" w:cs="TH SarabunPSK" w:hint="cs"/>
          <w:sz w:val="32"/>
          <w:szCs w:val="32"/>
          <w:cs/>
        </w:rPr>
        <w:t>รูปแบบของสัญญา</w:t>
      </w:r>
      <w:r w:rsidR="00E81A8F" w:rsidRPr="00B14DD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โดยวิเคราะห์ข้อมูล</w:t>
      </w:r>
      <w:r w:rsidR="00E81A8F" w:rsidRPr="00B14DD9">
        <w:rPr>
          <w:rFonts w:ascii="TH SarabunPSK" w:hAnsi="TH SarabunPSK" w:cs="TH SarabunPSK"/>
          <w:sz w:val="32"/>
          <w:szCs w:val="32"/>
          <w:cs/>
          <w:lang w:val="en-GB"/>
        </w:rPr>
        <w:t>จากเกษตรกร</w:t>
      </w:r>
      <w:r w:rsidR="00E81A8F" w:rsidRPr="00B14DD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อำเภอปะคำ จังหวัดบุรีรัมย์ </w:t>
      </w:r>
      <w:r w:rsidR="00E81A8F" w:rsidRPr="00B14DD9">
        <w:rPr>
          <w:rFonts w:ascii="TH SarabunPSK" w:hAnsi="TH SarabunPSK" w:cs="TH SarabunPSK"/>
          <w:sz w:val="32"/>
          <w:szCs w:val="32"/>
          <w:cs/>
          <w:lang w:val="en-GB"/>
        </w:rPr>
        <w:t>จำนวน 52 ตัวอย่าง</w:t>
      </w:r>
    </w:p>
    <w:p w:rsidR="00E05BF3" w:rsidRPr="00E81A8F" w:rsidRDefault="00E05BF3" w:rsidP="00E81A8F">
      <w:pPr>
        <w:spacing w:after="0" w:line="240" w:lineRule="auto"/>
        <w:rPr>
          <w:rFonts w:ascii="TH SarabunPSK" w:eastAsiaTheme="minorEastAsia" w:hAnsi="TH SarabunPSK" w:cs="TH SarabunPSK" w:hint="cs"/>
          <w:b/>
          <w:bCs/>
          <w:sz w:val="32"/>
          <w:szCs w:val="32"/>
        </w:rPr>
      </w:pPr>
    </w:p>
    <w:tbl>
      <w:tblPr>
        <w:tblStyle w:val="ab"/>
        <w:tblW w:w="9214" w:type="dxa"/>
        <w:tblInd w:w="-318" w:type="dxa"/>
        <w:tblLayout w:type="fixed"/>
        <w:tblLook w:val="04A0"/>
      </w:tblPr>
      <w:tblGrid>
        <w:gridCol w:w="563"/>
        <w:gridCol w:w="2269"/>
        <w:gridCol w:w="852"/>
        <w:gridCol w:w="851"/>
        <w:gridCol w:w="283"/>
        <w:gridCol w:w="2554"/>
        <w:gridCol w:w="141"/>
        <w:gridCol w:w="851"/>
        <w:gridCol w:w="850"/>
      </w:tblGrid>
      <w:tr w:rsidR="00E05BF3" w:rsidRPr="00B14DD9" w:rsidTr="00E05BF3">
        <w:trPr>
          <w:trHeight w:val="704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DD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ข้อมูลทั่วไปฯ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DD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(ราย)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DD9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DD9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ข้อมูลทั่วไปฯ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DD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 (ราย)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14DD9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E05BF3" w:rsidRPr="00B14DD9" w:rsidTr="00E05BF3">
        <w:trPr>
          <w:trHeight w:val="34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  <w:cs/>
              </w:rPr>
            </w:pPr>
            <w:r w:rsidRPr="00B14D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14DD9">
              <w:rPr>
                <w:rFonts w:ascii="TH SarabunPSK" w:hAnsi="TH SarabunPSK" w:cs="TH SarabunPSK"/>
                <w:b/>
                <w:bCs/>
                <w:sz w:val="28"/>
                <w:cs/>
              </w:rPr>
              <w:t>เพศ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4DD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จำนวนสมาชิกทำงานเต็มเวลา</w:t>
            </w:r>
          </w:p>
        </w:tc>
      </w:tr>
      <w:tr w:rsidR="00E05BF3" w:rsidRPr="00B14DD9" w:rsidTr="00E05BF3">
        <w:trPr>
          <w:trHeight w:val="346"/>
        </w:trPr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ชาย</w:t>
            </w:r>
          </w:p>
        </w:tc>
        <w:tc>
          <w:tcPr>
            <w:tcW w:w="852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44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84.62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ind w:firstLine="460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1 คน</w:t>
            </w:r>
          </w:p>
        </w:tc>
        <w:tc>
          <w:tcPr>
            <w:tcW w:w="851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20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38.46</w:t>
            </w:r>
          </w:p>
        </w:tc>
      </w:tr>
      <w:tr w:rsidR="00E05BF3" w:rsidRPr="00B14DD9" w:rsidTr="00E05BF3">
        <w:trPr>
          <w:trHeight w:val="385"/>
        </w:trPr>
        <w:tc>
          <w:tcPr>
            <w:tcW w:w="563" w:type="dxa"/>
            <w:tcBorders>
              <w:left w:val="single" w:sz="4" w:space="0" w:color="auto"/>
            </w:tcBorders>
            <w:vAlign w:val="center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  <w:cs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หญิง</w:t>
            </w:r>
          </w:p>
        </w:tc>
        <w:tc>
          <w:tcPr>
            <w:tcW w:w="852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15.38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ind w:firstLine="460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2-5 คน</w:t>
            </w:r>
          </w:p>
        </w:tc>
        <w:tc>
          <w:tcPr>
            <w:tcW w:w="851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50.00</w:t>
            </w:r>
          </w:p>
        </w:tc>
      </w:tr>
      <w:tr w:rsidR="00E05BF3" w:rsidRPr="00B14DD9" w:rsidTr="00E05BF3">
        <w:trPr>
          <w:trHeight w:val="385"/>
        </w:trPr>
        <w:tc>
          <w:tcPr>
            <w:tcW w:w="453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b/>
                <w:bCs/>
                <w:sz w:val="28"/>
                <w:cs/>
              </w:rPr>
              <w:t>อายุ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ind w:firstLine="4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6-15 คน</w:t>
            </w:r>
          </w:p>
        </w:tc>
        <w:tc>
          <w:tcPr>
            <w:tcW w:w="851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9.62</w:t>
            </w: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ไม่เกิน 25 ปี</w:t>
            </w:r>
          </w:p>
        </w:tc>
        <w:tc>
          <w:tcPr>
            <w:tcW w:w="852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00.00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ind w:firstLine="4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16-25 คน</w:t>
            </w:r>
          </w:p>
        </w:tc>
        <w:tc>
          <w:tcPr>
            <w:tcW w:w="851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1.92</w:t>
            </w:r>
          </w:p>
        </w:tc>
      </w:tr>
      <w:tr w:rsidR="00E05BF3" w:rsidRPr="00B14DD9" w:rsidTr="00E05BF3">
        <w:trPr>
          <w:trHeight w:val="407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26-35 ปี</w:t>
            </w:r>
          </w:p>
        </w:tc>
        <w:tc>
          <w:tcPr>
            <w:tcW w:w="852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28.85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ind w:firstLine="460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มากกว่า 26 คน</w:t>
            </w:r>
          </w:p>
        </w:tc>
        <w:tc>
          <w:tcPr>
            <w:tcW w:w="851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0.00</w:t>
            </w: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36-45 ปี</w:t>
            </w:r>
          </w:p>
        </w:tc>
        <w:tc>
          <w:tcPr>
            <w:tcW w:w="852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21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40.38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เนื้อที่ทำการเกษตรภายใต้ระบบพันธสัญญา</w:t>
            </w: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46-55 ปี</w:t>
            </w:r>
          </w:p>
        </w:tc>
        <w:tc>
          <w:tcPr>
            <w:tcW w:w="852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17.31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ind w:firstLine="4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1-5 ไร่</w:t>
            </w:r>
          </w:p>
        </w:tc>
        <w:tc>
          <w:tcPr>
            <w:tcW w:w="851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B14DD9">
              <w:rPr>
                <w:rFonts w:ascii="TH SarabunPSK" w:hAnsi="TH SarabunPSK" w:cs="TH SarabunPSK"/>
                <w:sz w:val="28"/>
                <w:lang w:val="en-GB"/>
              </w:rPr>
              <w:t>31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59.62</w:t>
            </w: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56 ปีขึ้นไป</w:t>
            </w:r>
          </w:p>
        </w:tc>
        <w:tc>
          <w:tcPr>
            <w:tcW w:w="852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13.46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ind w:firstLine="460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6-10 ไร่</w:t>
            </w:r>
          </w:p>
        </w:tc>
        <w:tc>
          <w:tcPr>
            <w:tcW w:w="851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B14DD9">
              <w:rPr>
                <w:rFonts w:ascii="TH SarabunPSK" w:hAnsi="TH SarabunPSK" w:cs="TH SarabunPSK"/>
                <w:sz w:val="28"/>
                <w:lang w:val="en-GB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25.00</w:t>
            </w:r>
          </w:p>
        </w:tc>
      </w:tr>
      <w:tr w:rsidR="00E05BF3" w:rsidRPr="00B14DD9" w:rsidTr="00E05BF3">
        <w:trPr>
          <w:trHeight w:val="400"/>
        </w:trPr>
        <w:tc>
          <w:tcPr>
            <w:tcW w:w="45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ind w:firstLine="460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11-15 ไร่</w:t>
            </w:r>
          </w:p>
        </w:tc>
        <w:tc>
          <w:tcPr>
            <w:tcW w:w="851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9.62</w:t>
            </w: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ประถมศึกษา</w:t>
            </w:r>
          </w:p>
        </w:tc>
        <w:tc>
          <w:tcPr>
            <w:tcW w:w="852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26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50.00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ind w:firstLine="460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16-20 ไร่</w:t>
            </w:r>
          </w:p>
        </w:tc>
        <w:tc>
          <w:tcPr>
            <w:tcW w:w="851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3.85</w:t>
            </w: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มัธยมศึกษา</w:t>
            </w:r>
          </w:p>
        </w:tc>
        <w:tc>
          <w:tcPr>
            <w:tcW w:w="852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36.54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ind w:firstLine="460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20-25 ไร่</w:t>
            </w:r>
          </w:p>
        </w:tc>
        <w:tc>
          <w:tcPr>
            <w:tcW w:w="851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1.92</w:t>
            </w: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อนุปริญญา</w:t>
            </w:r>
          </w:p>
        </w:tc>
        <w:tc>
          <w:tcPr>
            <w:tcW w:w="852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1.92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3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4DD9">
              <w:rPr>
                <w:rFonts w:ascii="TH SarabunPSK" w:hAnsi="TH SarabunPSK" w:cs="TH SarabunPSK"/>
                <w:b/>
                <w:bCs/>
                <w:sz w:val="28"/>
                <w:cs/>
              </w:rPr>
              <w:t>มูลเหตุจูงใจในการตัดสินใจทำเกษตรพันธสัญญา</w:t>
            </w: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ปริญญาตรีขึ้นไป</w:t>
            </w:r>
          </w:p>
        </w:tc>
        <w:tc>
          <w:tcPr>
            <w:tcW w:w="852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11.54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ind w:firstLine="460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เพิ่มรายได้</w:t>
            </w:r>
          </w:p>
        </w:tc>
        <w:tc>
          <w:tcPr>
            <w:tcW w:w="851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46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88.46</w:t>
            </w:r>
          </w:p>
        </w:tc>
      </w:tr>
      <w:tr w:rsidR="00E05BF3" w:rsidRPr="00B14DD9" w:rsidTr="00E05BF3">
        <w:trPr>
          <w:trHeight w:val="400"/>
        </w:trPr>
        <w:tc>
          <w:tcPr>
            <w:tcW w:w="45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ประเภทของการเกษตร</w:t>
            </w:r>
            <w:r w:rsidRPr="00B14D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ใน</w:t>
            </w:r>
            <w:r w:rsidRPr="00B14DD9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ระบบเกษตรพันธสัญญา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ind w:firstLine="460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เพื่อนบ้านแนะนำ</w:t>
            </w:r>
          </w:p>
        </w:tc>
        <w:tc>
          <w:tcPr>
            <w:tcW w:w="851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3.85</w:t>
            </w: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เลี้ยงไก่</w:t>
            </w:r>
          </w:p>
        </w:tc>
        <w:tc>
          <w:tcPr>
            <w:tcW w:w="852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5.77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54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ind w:left="4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เพิ่มรายได้และเพื่อน</w:t>
            </w:r>
            <w:r w:rsidRPr="00B14D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992" w:type="dxa"/>
            <w:gridSpan w:val="2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7.69</w:t>
            </w: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  <w:cs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เลี้ยงหมู</w:t>
            </w:r>
          </w:p>
        </w:tc>
        <w:tc>
          <w:tcPr>
            <w:tcW w:w="852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3.85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E05BF3" w:rsidRPr="00B14DD9" w:rsidRDefault="00E05BF3" w:rsidP="00E05BF3">
            <w:pPr>
              <w:ind w:firstLine="4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ปลูกอ้อย</w:t>
            </w:r>
          </w:p>
        </w:tc>
        <w:tc>
          <w:tcPr>
            <w:tcW w:w="852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28.85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F3" w:rsidRPr="00B14DD9" w:rsidRDefault="00E05BF3" w:rsidP="00E05BF3">
            <w:pPr>
              <w:ind w:firstLine="460"/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รูปแบบของสัญญา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จำนวน (ราย)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ปลูกมันสำปะหลัง</w:t>
            </w:r>
          </w:p>
        </w:tc>
        <w:tc>
          <w:tcPr>
            <w:tcW w:w="852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32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61.54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5BF3" w:rsidRPr="00B14DD9" w:rsidRDefault="00E05BF3" w:rsidP="00E05BF3">
            <w:pPr>
              <w:ind w:left="4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5BF3" w:rsidRPr="00B14DD9" w:rsidTr="00E05BF3">
        <w:trPr>
          <w:trHeight w:val="400"/>
        </w:trPr>
        <w:tc>
          <w:tcPr>
            <w:tcW w:w="45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ประสบการณ์ในการทำการเกษตร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6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05BF3" w:rsidRPr="00B14DD9" w:rsidRDefault="00E05BF3" w:rsidP="00E05BF3">
            <w:pPr>
              <w:ind w:firstLine="36"/>
              <w:rPr>
                <w:rFonts w:ascii="TH SarabunPSK" w:hAnsi="TH SarabunPSK" w:cs="TH SarabunPSK"/>
                <w:sz w:val="28"/>
                <w:cs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ทำสัญญากู้ยืมเงินจากธนาคาร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  <w:lang w:val="en-GB"/>
              </w:rPr>
              <w:t>38</w:t>
            </w: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73.08</w:t>
            </w: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1-5 ปี</w:t>
            </w:r>
          </w:p>
        </w:tc>
        <w:tc>
          <w:tcPr>
            <w:tcW w:w="852" w:type="dxa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67.31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6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  <w:gridSpan w:val="2"/>
            <w:tcBorders>
              <w:left w:val="single" w:sz="6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ทำสัญญากับผู้ประกอบการฯ</w:t>
            </w:r>
          </w:p>
        </w:tc>
        <w:tc>
          <w:tcPr>
            <w:tcW w:w="851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7.69</w:t>
            </w:r>
          </w:p>
        </w:tc>
      </w:tr>
      <w:tr w:rsidR="00E05BF3" w:rsidRPr="00B14DD9" w:rsidTr="00E05BF3">
        <w:trPr>
          <w:trHeight w:val="392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  <w:cs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6-10 ปี</w:t>
            </w:r>
          </w:p>
        </w:tc>
        <w:tc>
          <w:tcPr>
            <w:tcW w:w="852" w:type="dxa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23.08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ทำสัญญากู้ยืมเงินนอกระบบ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850" w:type="dxa"/>
            <w:tcBorders>
              <w:bottom w:val="single" w:sz="6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19.23</w:t>
            </w: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  <w:cs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11-15 ปี</w:t>
            </w:r>
          </w:p>
        </w:tc>
        <w:tc>
          <w:tcPr>
            <w:tcW w:w="852" w:type="dxa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7.69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100.00</w:t>
            </w: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16-20 ปี</w:t>
            </w:r>
          </w:p>
        </w:tc>
        <w:tc>
          <w:tcPr>
            <w:tcW w:w="852" w:type="dxa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1.92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5" w:type="dxa"/>
            <w:gridSpan w:val="2"/>
            <w:tcBorders>
              <w:top w:val="single" w:sz="6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5BF3" w:rsidRPr="00B14DD9" w:rsidTr="00E05BF3">
        <w:trPr>
          <w:trHeight w:val="400"/>
        </w:trPr>
        <w:tc>
          <w:tcPr>
            <w:tcW w:w="3684" w:type="dxa"/>
            <w:gridSpan w:val="3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จำนวนสมาชิกในครัวเรือน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5" w:type="dxa"/>
            <w:gridSpan w:val="2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vMerge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Merge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ind w:firstLine="36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1-2 คน</w:t>
            </w:r>
          </w:p>
        </w:tc>
        <w:tc>
          <w:tcPr>
            <w:tcW w:w="852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  <w:gridSpan w:val="2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ind w:firstLine="36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3-4 คน</w:t>
            </w:r>
          </w:p>
        </w:tc>
        <w:tc>
          <w:tcPr>
            <w:tcW w:w="852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65.38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5" w:type="dxa"/>
            <w:gridSpan w:val="2"/>
          </w:tcPr>
          <w:p w:rsidR="00E05BF3" w:rsidRPr="00B14DD9" w:rsidRDefault="00E05BF3" w:rsidP="00E05BF3">
            <w:pPr>
              <w:ind w:firstLine="4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</w:tcPr>
          <w:p w:rsidR="00E05BF3" w:rsidRPr="00B14DD9" w:rsidRDefault="00E05BF3" w:rsidP="00E05BF3">
            <w:pPr>
              <w:ind w:firstLine="3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5-6 คน</w:t>
            </w:r>
          </w:p>
        </w:tc>
        <w:tc>
          <w:tcPr>
            <w:tcW w:w="852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14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26.92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  <w:gridSpan w:val="2"/>
          </w:tcPr>
          <w:p w:rsidR="00E05BF3" w:rsidRPr="00B14DD9" w:rsidRDefault="00E05BF3" w:rsidP="00E05BF3">
            <w:pPr>
              <w:ind w:firstLine="46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0" w:type="dxa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05BF3" w:rsidRPr="00B14DD9" w:rsidTr="00E05BF3">
        <w:trPr>
          <w:trHeight w:val="400"/>
        </w:trPr>
        <w:tc>
          <w:tcPr>
            <w:tcW w:w="563" w:type="dxa"/>
            <w:tcBorders>
              <w:left w:val="single" w:sz="4" w:space="0" w:color="auto"/>
              <w:bottom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E05BF3" w:rsidRPr="00B14DD9" w:rsidRDefault="00E05BF3" w:rsidP="00E05BF3">
            <w:pPr>
              <w:ind w:firstLine="36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มากกว่า 6 คน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7.69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5" w:type="dxa"/>
            <w:gridSpan w:val="2"/>
          </w:tcPr>
          <w:p w:rsidR="00E05BF3" w:rsidRPr="00B14DD9" w:rsidRDefault="00E05BF3" w:rsidP="00E05BF3">
            <w:pPr>
              <w:ind w:firstLine="4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0" w:type="dxa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E05BF3" w:rsidRPr="00B14DD9" w:rsidRDefault="00E05BF3" w:rsidP="00E05BF3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val="en-GB"/>
        </w:rPr>
      </w:pPr>
      <w:r w:rsidRPr="00B14DD9">
        <w:rPr>
          <w:rFonts w:ascii="TH SarabunPSK" w:hAnsi="TH SarabunPSK" w:cs="TH SarabunPSK" w:hint="cs"/>
          <w:sz w:val="32"/>
          <w:szCs w:val="32"/>
          <w:cs/>
          <w:lang w:val="en-GB"/>
        </w:rPr>
        <w:tab/>
        <w:t>ตารางที่</w:t>
      </w:r>
      <w:r w:rsidRPr="00B14DD9">
        <w:rPr>
          <w:rFonts w:ascii="TH SarabunPSK" w:hAnsi="TH SarabunPSK" w:cs="TH SarabunPSK"/>
          <w:sz w:val="32"/>
          <w:szCs w:val="32"/>
          <w:lang w:val="en-GB"/>
        </w:rPr>
        <w:t xml:space="preserve"> 2</w:t>
      </w:r>
      <w:r w:rsidRPr="00B14DD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แสดงความสัมพันธ์ระหว่างเกษตรกรกับผู้ประกอบการฯ โดย</w:t>
      </w:r>
      <w:r w:rsidRPr="00B14DD9">
        <w:rPr>
          <w:rFonts w:ascii="TH SarabunPSK" w:hAnsi="TH SarabunPSK" w:cs="TH SarabunPSK" w:hint="cs"/>
          <w:sz w:val="32"/>
          <w:szCs w:val="32"/>
          <w:cs/>
        </w:rPr>
        <w:t>วิเคราะห์ข้อมูล</w:t>
      </w:r>
      <w:r w:rsidRPr="00B14DD9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จากเกษตรกรในเขตอำเภอปะคำ จังหวัดบุรีรัมย์ </w:t>
      </w:r>
      <w:r w:rsidRPr="00B14DD9">
        <w:rPr>
          <w:rFonts w:ascii="TH SarabunPSK" w:hAnsi="TH SarabunPSK" w:cs="TH SarabunPSK"/>
          <w:sz w:val="32"/>
          <w:szCs w:val="32"/>
          <w:cs/>
          <w:lang w:val="en-GB"/>
        </w:rPr>
        <w:t>จำนวน 52 ราย</w:t>
      </w:r>
    </w:p>
    <w:tbl>
      <w:tblPr>
        <w:tblStyle w:val="ab"/>
        <w:tblW w:w="8931" w:type="dxa"/>
        <w:tblInd w:w="108" w:type="dxa"/>
        <w:tblLayout w:type="fixed"/>
        <w:tblLook w:val="04A0"/>
      </w:tblPr>
      <w:tblGrid>
        <w:gridCol w:w="426"/>
        <w:gridCol w:w="5953"/>
        <w:gridCol w:w="1134"/>
        <w:gridCol w:w="1418"/>
      </w:tblGrid>
      <w:tr w:rsidR="00E05BF3" w:rsidRPr="00B14DD9" w:rsidTr="00E05BF3">
        <w:trPr>
          <w:trHeight w:val="359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4DD9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ความสัมพันธ์ของเกษตรกรกับผู้ประกอบการฯ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4D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4D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ร้อยละ</w:t>
            </w:r>
          </w:p>
        </w:tc>
      </w:tr>
      <w:tr w:rsidR="00E05BF3" w:rsidRPr="00B14DD9" w:rsidTr="00E05BF3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B14DD9">
              <w:rPr>
                <w:rFonts w:ascii="TH SarabunPSK" w:hAnsi="TH SarabunPSK" w:cs="TH SarabunPSK"/>
                <w:sz w:val="28"/>
                <w:lang w:val="en-GB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  <w:cs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ความสัมพันธ์แบบประกันราคา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44.23</w:t>
            </w:r>
          </w:p>
        </w:tc>
      </w:tr>
      <w:tr w:rsidR="00E05BF3" w:rsidRPr="00B14DD9" w:rsidTr="00E05BF3">
        <w:trPr>
          <w:trHeight w:val="270"/>
        </w:trPr>
        <w:tc>
          <w:tcPr>
            <w:tcW w:w="426" w:type="dxa"/>
            <w:tcBorders>
              <w:left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B14DD9">
              <w:rPr>
                <w:rFonts w:ascii="TH SarabunPSK" w:hAnsi="TH SarabunPSK" w:cs="TH SarabunPSK"/>
                <w:sz w:val="28"/>
                <w:lang w:val="en-GB"/>
              </w:rPr>
              <w:t>2</w:t>
            </w:r>
            <w:r w:rsidRPr="00B14DD9">
              <w:rPr>
                <w:rFonts w:ascii="TH SarabunPSK" w:hAnsi="TH SarabunPSK" w:cs="TH SarabunPSK" w:hint="cs"/>
                <w:sz w:val="28"/>
                <w:cs/>
                <w:lang w:val="en-GB"/>
              </w:rPr>
              <w:t>.</w:t>
            </w:r>
          </w:p>
        </w:tc>
        <w:tc>
          <w:tcPr>
            <w:tcW w:w="5953" w:type="dxa"/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  <w:cs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ความสัมพันธ์</w:t>
            </w:r>
            <w:r w:rsidRPr="00B14DD9">
              <w:rPr>
                <w:rFonts w:ascii="TH SarabunPSK" w:hAnsi="TH SarabunPSK" w:cs="TH SarabunPSK" w:hint="cs"/>
                <w:sz w:val="28"/>
                <w:cs/>
                <w:lang w:val="en-GB"/>
              </w:rPr>
              <w:t>แบบประกันรายได้</w:t>
            </w:r>
          </w:p>
        </w:tc>
        <w:tc>
          <w:tcPr>
            <w:tcW w:w="1134" w:type="dxa"/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23.08</w:t>
            </w:r>
          </w:p>
        </w:tc>
      </w:tr>
      <w:tr w:rsidR="00E05BF3" w:rsidRPr="00B14DD9" w:rsidTr="00E05BF3">
        <w:trPr>
          <w:trHeight w:val="27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B14DD9">
              <w:rPr>
                <w:rFonts w:ascii="TH SarabunPSK" w:hAnsi="TH SarabunPSK" w:cs="TH SarabunPSK"/>
                <w:sz w:val="28"/>
                <w:lang w:val="en-GB"/>
              </w:rPr>
              <w:t>3</w:t>
            </w:r>
            <w:r w:rsidRPr="00B14DD9">
              <w:rPr>
                <w:rFonts w:ascii="TH SarabunPSK" w:hAnsi="TH SarabunPSK" w:cs="TH SarabunPSK" w:hint="cs"/>
                <w:sz w:val="28"/>
                <w:cs/>
                <w:lang w:val="en-GB"/>
              </w:rPr>
              <w:t>.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  <w:cs/>
              </w:rPr>
            </w:pPr>
            <w:r w:rsidRPr="00B14DD9">
              <w:rPr>
                <w:rFonts w:ascii="TH SarabunPSK" w:hAnsi="TH SarabunPSK" w:cs="TH SarabunPSK"/>
                <w:sz w:val="28"/>
                <w:cs/>
              </w:rPr>
              <w:t>ความสัมพันธ์</w:t>
            </w:r>
            <w:r w:rsidRPr="00B14DD9">
              <w:rPr>
                <w:rFonts w:ascii="TH SarabunPSK" w:hAnsi="TH SarabunPSK" w:cs="TH SarabunPSK" w:hint="cs"/>
                <w:sz w:val="28"/>
                <w:cs/>
                <w:lang w:val="en-GB"/>
              </w:rPr>
              <w:t>แบบประกันตลาด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32.69</w:t>
            </w:r>
          </w:p>
        </w:tc>
      </w:tr>
      <w:tr w:rsidR="00E05BF3" w:rsidRPr="00B14DD9" w:rsidTr="00E05BF3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5BF3" w:rsidRPr="00B14DD9" w:rsidRDefault="00E05BF3" w:rsidP="00E05BF3">
            <w:pPr>
              <w:rPr>
                <w:rFonts w:ascii="TH SarabunPSK" w:hAnsi="TH SarabunPSK" w:cs="TH SarabunPSK"/>
                <w:sz w:val="28"/>
                <w:lang w:val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14DD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14DD9">
              <w:rPr>
                <w:rFonts w:ascii="TH SarabunPSK" w:hAnsi="TH SarabunPSK" w:cs="TH SarabunPSK" w:hint="cs"/>
                <w:sz w:val="28"/>
                <w:cs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F3" w:rsidRPr="00B14DD9" w:rsidRDefault="00E05BF3" w:rsidP="00E05BF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14DD9">
              <w:rPr>
                <w:rFonts w:ascii="TH SarabunPSK" w:hAnsi="TH SarabunPSK" w:cs="TH SarabunPSK"/>
                <w:sz w:val="28"/>
              </w:rPr>
              <w:t>100.00</w:t>
            </w:r>
          </w:p>
        </w:tc>
      </w:tr>
    </w:tbl>
    <w:p w:rsidR="005B5B3A" w:rsidRPr="005B5B3A" w:rsidRDefault="005B5B3A" w:rsidP="005B5B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14DD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เอกสารอ้างอิง</w:t>
      </w:r>
    </w:p>
    <w:p w:rsidR="005B5B3A" w:rsidRPr="005B5B3A" w:rsidRDefault="005B5B3A" w:rsidP="005B5B3A">
      <w:pPr>
        <w:spacing w:after="0" w:line="240" w:lineRule="auto"/>
        <w:ind w:left="567"/>
        <w:rPr>
          <w:rFonts w:ascii="TH SarabunPSK" w:hAnsi="TH SarabunPSK" w:cs="TH SarabunPSK"/>
          <w:sz w:val="32"/>
          <w:szCs w:val="32"/>
          <w:cs/>
          <w:lang w:val="en-GB"/>
        </w:rPr>
      </w:pPr>
      <w:r w:rsidRPr="005B5B3A">
        <w:rPr>
          <w:rFonts w:ascii="TH SarabunPSK" w:hAnsi="TH SarabunPSK" w:cs="TH SarabunPSK"/>
          <w:sz w:val="32"/>
          <w:szCs w:val="32"/>
          <w:cs/>
        </w:rPr>
        <w:t>จิรวรรณ กิจชัยเจริญและคณะ</w:t>
      </w:r>
      <w:r w:rsidRPr="005B5B3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. </w:t>
      </w:r>
      <w:r w:rsidRPr="005B5B3A">
        <w:rPr>
          <w:rFonts w:ascii="TH SarabunPSK" w:hAnsi="TH SarabunPSK" w:cs="TH SarabunPSK"/>
          <w:sz w:val="32"/>
          <w:szCs w:val="32"/>
          <w:cs/>
          <w:lang w:val="en-GB"/>
        </w:rPr>
        <w:t>ความเสี่ยง ผลตอบแทน และการปรับตัวของเกษตรกรในการทำฟาร์มปศุสัตว์ภายใต้ระบบพันธสัญญาในเขตจังหวัดภาคเหนือ</w:t>
      </w:r>
      <w:r w:rsidRPr="005B5B3A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  <w:r w:rsidRPr="005B5B3A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  <w:r w:rsidRPr="005B5B3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ศูนย์วิจัยระบบทรัพยากรเกษตรและภาควิชาเศรฐศาสตร์เกษตรและส่งเสริมเผยแพ่งการเกษตร คณะเกษตรศาสตร์ </w:t>
      </w:r>
      <w:r w:rsidRPr="005B5B3A">
        <w:rPr>
          <w:rFonts w:ascii="TH SarabunPSK" w:hAnsi="TH SarabunPSK" w:cs="TH SarabunPSK"/>
          <w:sz w:val="32"/>
          <w:szCs w:val="32"/>
          <w:cs/>
          <w:lang w:val="en-GB"/>
        </w:rPr>
        <w:t>มหาวิทยาลัยเชียงใหม่</w:t>
      </w:r>
      <w:r w:rsidRPr="005B5B3A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, </w:t>
      </w:r>
      <w:r w:rsidRPr="005B5B3A">
        <w:rPr>
          <w:rFonts w:ascii="TH SarabunPSK" w:hAnsi="TH SarabunPSK" w:cs="TH SarabunPSK"/>
          <w:sz w:val="32"/>
          <w:szCs w:val="32"/>
          <w:lang w:val="en-GB"/>
        </w:rPr>
        <w:t>2557</w:t>
      </w:r>
      <w:r w:rsidRPr="005B5B3A">
        <w:rPr>
          <w:rFonts w:ascii="TH SarabunPSK" w:hAnsi="TH SarabunPSK" w:cs="TH SarabunPSK" w:hint="cs"/>
          <w:sz w:val="32"/>
          <w:szCs w:val="32"/>
          <w:cs/>
          <w:lang w:val="en-GB"/>
        </w:rPr>
        <w:t>.</w:t>
      </w:r>
    </w:p>
    <w:p w:rsidR="005B5B3A" w:rsidRPr="005B5B3A" w:rsidRDefault="005B5B3A" w:rsidP="005B5B3A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 w:rsidRPr="005B5B3A">
        <w:rPr>
          <w:rFonts w:ascii="TH SarabunPSK" w:hAnsi="TH SarabunPSK" w:cs="TH SarabunPSK"/>
          <w:sz w:val="32"/>
          <w:szCs w:val="32"/>
          <w:cs/>
        </w:rPr>
        <w:t>สุภากร ยอดประทุม. “มาตรการทางกฎหมายในการควบุคมการทำสัญญาภายใต้ระบบเกษตรพันธสัญญา.” วิทยานิพนธ์นิติศาสตรมหาบัณฑิต, มหาวิทยาลัยรามคำแหง, 2557.</w:t>
      </w:r>
    </w:p>
    <w:p w:rsidR="005B5B3A" w:rsidRPr="005B5B3A" w:rsidRDefault="005B5B3A" w:rsidP="005B5B3A">
      <w:pPr>
        <w:spacing w:after="0" w:line="240" w:lineRule="auto"/>
        <w:ind w:left="567" w:hanging="567"/>
        <w:rPr>
          <w:rFonts w:ascii="TH SarabunPSK" w:hAnsi="TH SarabunPSK" w:cs="TH SarabunPSK"/>
          <w:sz w:val="32"/>
          <w:szCs w:val="32"/>
        </w:rPr>
      </w:pPr>
      <w:r w:rsidRPr="005B5B3A">
        <w:rPr>
          <w:rFonts w:ascii="TH SarabunPSK" w:hAnsi="TH SarabunPSK" w:cs="TH SarabunPSK"/>
          <w:sz w:val="32"/>
          <w:szCs w:val="32"/>
          <w:cs/>
        </w:rPr>
        <w:t>อัมพันธ์ สุริยัง. “การยอมรับของเกษตรกรผู้ปลูกข้าวโพดหวานต่อการทำเกษตรแบบมีพันธะสัญญาในอำเภอแม่วาง จังหวัดเชียงใหม่.” วิทยานิพนธ์วิทยาศาสตรมหาบัณฑิต สาขาวิชาพัฒนาทรัพยากรชนบท, มหาวิทยาลัยแม่โจ้, 2557.</w:t>
      </w:r>
    </w:p>
    <w:p w:rsidR="005B5B3A" w:rsidRPr="005B5B3A" w:rsidRDefault="005B5B3A" w:rsidP="005B5B3A">
      <w:pPr>
        <w:spacing w:after="0"/>
        <w:ind w:left="851" w:hanging="851"/>
        <w:rPr>
          <w:rFonts w:ascii="TH SarabunPSK" w:hAnsi="TH SarabunPSK" w:cs="TH SarabunPSK"/>
          <w:sz w:val="32"/>
          <w:szCs w:val="32"/>
        </w:rPr>
      </w:pPr>
      <w:r w:rsidRPr="005B5B3A">
        <w:rPr>
          <w:rFonts w:ascii="TH SarabunPSK" w:hAnsi="TH SarabunPSK" w:cs="TH SarabunPSK"/>
          <w:sz w:val="32"/>
          <w:szCs w:val="32"/>
          <w:cs/>
        </w:rPr>
        <w:t>อิศรากร คงทองคำ (2557)</w:t>
      </w:r>
      <w:r w:rsidRPr="005B5B3A">
        <w:rPr>
          <w:rFonts w:ascii="TH SarabunPSK" w:hAnsi="TH SarabunPSK" w:cs="TH SarabunPSK"/>
          <w:sz w:val="32"/>
          <w:szCs w:val="32"/>
        </w:rPr>
        <w:t xml:space="preserve">. </w:t>
      </w:r>
      <w:r w:rsidRPr="005B5B3A">
        <w:rPr>
          <w:rFonts w:ascii="TH SarabunPSK" w:hAnsi="TH SarabunPSK" w:cs="TH SarabunPSK"/>
          <w:sz w:val="32"/>
          <w:szCs w:val="32"/>
          <w:cs/>
        </w:rPr>
        <w:t>ปัญหากฎหมายข้อสัญญาไม่เป็นธรรมของระบบเกษตรพันธสัญญาวารสารบัณฑิตศึกษา</w:t>
      </w:r>
      <w:r w:rsidRPr="005B5B3A">
        <w:rPr>
          <w:rFonts w:ascii="TH SarabunPSK" w:hAnsi="TH SarabunPSK" w:cs="TH SarabunPSK" w:hint="cs"/>
          <w:sz w:val="32"/>
          <w:szCs w:val="32"/>
          <w:cs/>
        </w:rPr>
        <w:t>.</w:t>
      </w:r>
      <w:r w:rsidRPr="005B5B3A">
        <w:rPr>
          <w:rFonts w:ascii="TH SarabunPSK" w:hAnsi="TH SarabunPSK" w:cs="TH SarabunPSK"/>
          <w:sz w:val="32"/>
          <w:szCs w:val="32"/>
          <w:cs/>
        </w:rPr>
        <w:t xml:space="preserve"> วารสารบัณฑิตศึกษา</w:t>
      </w:r>
      <w:r w:rsidRPr="005B5B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B3A">
        <w:rPr>
          <w:rFonts w:ascii="TH SarabunPSK" w:hAnsi="TH SarabunPSK" w:cs="TH SarabunPSK"/>
          <w:sz w:val="32"/>
          <w:szCs w:val="32"/>
          <w:cs/>
        </w:rPr>
        <w:t>มหาวิทยาลัยราชภัฏสวนสุนันทา</w:t>
      </w:r>
      <w:r w:rsidRPr="005B5B3A">
        <w:rPr>
          <w:rFonts w:ascii="TH SarabunPSK" w:hAnsi="TH SarabunPSK" w:cs="TH SarabunPSK" w:hint="cs"/>
          <w:sz w:val="32"/>
          <w:szCs w:val="32"/>
          <w:cs/>
        </w:rPr>
        <w:t>,</w:t>
      </w:r>
      <w:r w:rsidRPr="005B5B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B5B3A">
        <w:rPr>
          <w:rFonts w:ascii="TH SarabunPSK" w:hAnsi="TH SarabunPSK" w:cs="TH SarabunPSK"/>
          <w:sz w:val="32"/>
          <w:szCs w:val="32"/>
        </w:rPr>
        <w:t>7</w:t>
      </w:r>
      <w:r w:rsidRPr="005B5B3A">
        <w:rPr>
          <w:rFonts w:ascii="TH SarabunPSK" w:hAnsi="TH SarabunPSK" w:cs="TH SarabunPSK" w:hint="cs"/>
          <w:sz w:val="32"/>
          <w:szCs w:val="32"/>
          <w:cs/>
        </w:rPr>
        <w:t>(</w:t>
      </w:r>
      <w:r w:rsidRPr="005B5B3A">
        <w:rPr>
          <w:rFonts w:ascii="TH SarabunPSK" w:hAnsi="TH SarabunPSK" w:cs="TH SarabunPSK"/>
          <w:sz w:val="32"/>
          <w:szCs w:val="32"/>
        </w:rPr>
        <w:t>2</w:t>
      </w:r>
      <w:r w:rsidRPr="005B5B3A">
        <w:rPr>
          <w:rFonts w:ascii="TH SarabunPSK" w:hAnsi="TH SarabunPSK" w:cs="TH SarabunPSK" w:hint="cs"/>
          <w:sz w:val="32"/>
          <w:szCs w:val="32"/>
          <w:cs/>
        </w:rPr>
        <w:t xml:space="preserve">), </w:t>
      </w:r>
      <w:r w:rsidRPr="005B5B3A">
        <w:rPr>
          <w:rFonts w:ascii="TH SarabunPSK" w:hAnsi="TH SarabunPSK" w:cs="TH SarabunPSK"/>
          <w:sz w:val="32"/>
          <w:szCs w:val="32"/>
        </w:rPr>
        <w:t>78-87</w:t>
      </w:r>
      <w:r w:rsidRPr="005B5B3A">
        <w:rPr>
          <w:rFonts w:ascii="TH SarabunPSK" w:hAnsi="TH SarabunPSK" w:cs="TH SarabunPSK" w:hint="cs"/>
          <w:sz w:val="32"/>
          <w:szCs w:val="32"/>
          <w:cs/>
        </w:rPr>
        <w:t>.</w:t>
      </w:r>
      <w:bookmarkStart w:id="0" w:name="_GoBack"/>
      <w:bookmarkEnd w:id="0"/>
    </w:p>
    <w:p w:rsidR="005B5B3A" w:rsidRDefault="005B5B3A" w:rsidP="005B5B3A">
      <w:pPr>
        <w:tabs>
          <w:tab w:val="left" w:pos="914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B5B3A" w:rsidRPr="005B5B3A" w:rsidRDefault="005B5B3A" w:rsidP="005B5B3A">
      <w:pPr>
        <w:tabs>
          <w:tab w:val="left" w:pos="914"/>
        </w:tabs>
        <w:rPr>
          <w:rFonts w:ascii="TH SarabunPSK" w:hAnsi="TH SarabunPSK" w:cs="TH SarabunPSK"/>
          <w:sz w:val="32"/>
          <w:szCs w:val="32"/>
        </w:rPr>
      </w:pPr>
      <w:r w:rsidRPr="005B5B3A">
        <w:rPr>
          <w:rFonts w:ascii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 w:rsidRPr="005B5B3A">
        <w:rPr>
          <w:rFonts w:ascii="TH SarabunPSK" w:hAnsi="TH SarabunPSK" w:cs="TH SarabunPSK"/>
          <w:sz w:val="32"/>
          <w:szCs w:val="32"/>
        </w:rPr>
        <w:t xml:space="preserve"> </w:t>
      </w:r>
    </w:p>
    <w:p w:rsidR="005B5B3A" w:rsidRPr="005B5B3A" w:rsidRDefault="005B5B3A" w:rsidP="005B5B3A">
      <w:pPr>
        <w:tabs>
          <w:tab w:val="left" w:pos="914"/>
        </w:tabs>
        <w:rPr>
          <w:rFonts w:ascii="TH SarabunPSK" w:hAnsi="TH SarabunPSK" w:cs="TH SarabunPSK"/>
          <w:sz w:val="32"/>
          <w:szCs w:val="32"/>
          <w:cs/>
        </w:rPr>
      </w:pPr>
      <w:r w:rsidRPr="005B5B3A">
        <w:rPr>
          <w:rFonts w:ascii="TH SarabunPSK" w:hAnsi="TH SarabunPSK" w:cs="TH SarabunPSK"/>
          <w:sz w:val="32"/>
          <w:szCs w:val="32"/>
          <w:cs/>
        </w:rPr>
        <w:t xml:space="preserve">การศึกษาวิจัยในครั้งนี้ขอขอบพระคุณ </w:t>
      </w:r>
      <w:r>
        <w:rPr>
          <w:rFonts w:ascii="TH SarabunPSK" w:hAnsi="TH SarabunPSK" w:cs="TH SarabunPSK"/>
          <w:sz w:val="32"/>
          <w:szCs w:val="32"/>
          <w:cs/>
        </w:rPr>
        <w:t>สาขาว</w:t>
      </w:r>
      <w:r>
        <w:rPr>
          <w:rFonts w:ascii="TH SarabunPSK" w:hAnsi="TH SarabunPSK" w:cs="TH SarabunPSK" w:hint="cs"/>
          <w:sz w:val="32"/>
          <w:szCs w:val="32"/>
          <w:cs/>
        </w:rPr>
        <w:t>ิชานิติศาสตร์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คณะ</w:t>
      </w:r>
      <w:r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  <w:r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5B5B3A">
        <w:rPr>
          <w:rFonts w:ascii="TH SarabunPSK" w:hAnsi="TH SarabunPSK" w:cs="TH SarabunPSK"/>
          <w:sz w:val="32"/>
          <w:szCs w:val="32"/>
          <w:cs/>
        </w:rPr>
        <w:t>สถาบันวิจัยและพัฒนา</w:t>
      </w:r>
      <w:r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มหาวิทยาลัยราชภัฏบุรีรัมย์    </w:t>
      </w:r>
      <w:r w:rsidRPr="005B5B3A">
        <w:rPr>
          <w:rFonts w:ascii="TH SarabunPSK" w:hAnsi="TH SarabunPSK" w:cs="TH SarabunPSK"/>
          <w:sz w:val="32"/>
          <w:szCs w:val="32"/>
          <w:cs/>
        </w:rPr>
        <w:t xml:space="preserve">ที่สนับสนุนทุนวิจัย </w:t>
      </w:r>
    </w:p>
    <w:p w:rsidR="00E05BF3" w:rsidRPr="00E81A8F" w:rsidRDefault="00E05BF3" w:rsidP="00E81A8F">
      <w:pPr>
        <w:tabs>
          <w:tab w:val="left" w:pos="914"/>
        </w:tabs>
        <w:rPr>
          <w:rFonts w:ascii="TH SarabunPSK" w:hAnsi="TH SarabunPSK" w:cs="TH SarabunPSK"/>
          <w:sz w:val="32"/>
          <w:szCs w:val="32"/>
        </w:rPr>
      </w:pPr>
    </w:p>
    <w:sectPr w:rsidR="00E05BF3" w:rsidRPr="00E81A8F" w:rsidSect="000A7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AC3" w:rsidRDefault="00F37AC3" w:rsidP="00E05BF3">
      <w:pPr>
        <w:spacing w:after="0" w:line="240" w:lineRule="auto"/>
      </w:pPr>
      <w:r>
        <w:separator/>
      </w:r>
    </w:p>
  </w:endnote>
  <w:endnote w:type="continuationSeparator" w:id="0">
    <w:p w:rsidR="00F37AC3" w:rsidRDefault="00F37AC3" w:rsidP="00E05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AC3" w:rsidRDefault="00F37AC3" w:rsidP="00E05BF3">
      <w:pPr>
        <w:spacing w:after="0" w:line="240" w:lineRule="auto"/>
      </w:pPr>
      <w:r>
        <w:separator/>
      </w:r>
    </w:p>
  </w:footnote>
  <w:footnote w:type="continuationSeparator" w:id="0">
    <w:p w:rsidR="00F37AC3" w:rsidRDefault="00F37AC3" w:rsidP="00E05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0C3"/>
    <w:multiLevelType w:val="hybridMultilevel"/>
    <w:tmpl w:val="D66C7C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06848AF"/>
    <w:multiLevelType w:val="multilevel"/>
    <w:tmpl w:val="CA906EC4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lang w:bidi="th-TH"/>
      </w:rPr>
    </w:lvl>
    <w:lvl w:ilvl="1">
      <w:start w:val="1"/>
      <w:numFmt w:val="decimal"/>
      <w:lvlText w:val="%2.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06E98"/>
    <w:rsid w:val="000A793B"/>
    <w:rsid w:val="00206E98"/>
    <w:rsid w:val="002C67C6"/>
    <w:rsid w:val="005B5B3A"/>
    <w:rsid w:val="00801541"/>
    <w:rsid w:val="00E05BF3"/>
    <w:rsid w:val="00E81A8F"/>
    <w:rsid w:val="00F3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98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41"/>
    <w:pPr>
      <w:ind w:left="720"/>
      <w:contextualSpacing/>
    </w:pPr>
  </w:style>
  <w:style w:type="character" w:customStyle="1" w:styleId="a4">
    <w:name w:val="ข้อความเชิงอรรถ อักขระ"/>
    <w:basedOn w:val="a0"/>
    <w:link w:val="a5"/>
    <w:uiPriority w:val="99"/>
    <w:semiHidden/>
    <w:rsid w:val="00E05BF3"/>
    <w:rPr>
      <w:rFonts w:asciiTheme="minorHAnsi" w:hAnsiTheme="minorHAnsi" w:cstheme="minorBidi"/>
      <w:sz w:val="20"/>
      <w:szCs w:val="25"/>
    </w:rPr>
  </w:style>
  <w:style w:type="paragraph" w:styleId="a5">
    <w:name w:val="footnote text"/>
    <w:basedOn w:val="a"/>
    <w:link w:val="a4"/>
    <w:uiPriority w:val="99"/>
    <w:semiHidden/>
    <w:unhideWhenUsed/>
    <w:rsid w:val="00E05BF3"/>
    <w:pPr>
      <w:spacing w:after="0" w:line="240" w:lineRule="auto"/>
    </w:pPr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E05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E05BF3"/>
    <w:rPr>
      <w:rFonts w:asciiTheme="minorHAnsi" w:hAnsiTheme="minorHAnsi" w:cstheme="minorBidi"/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05BF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E05BF3"/>
    <w:rPr>
      <w:rFonts w:ascii="Tahoma" w:hAnsi="Tahoma"/>
      <w:sz w:val="16"/>
      <w:szCs w:val="20"/>
    </w:rPr>
  </w:style>
  <w:style w:type="table" w:styleId="aa">
    <w:name w:val="Table Grid"/>
    <w:basedOn w:val="a1"/>
    <w:uiPriority w:val="59"/>
    <w:rsid w:val="00E05BF3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E05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rsid w:val="00E05BF3"/>
    <w:rPr>
      <w:rFonts w:asciiTheme="minorHAnsi" w:hAnsiTheme="minorHAnsi" w:cstheme="minorBidi"/>
      <w:sz w:val="22"/>
      <w:szCs w:val="28"/>
    </w:rPr>
  </w:style>
  <w:style w:type="table" w:customStyle="1" w:styleId="1">
    <w:name w:val="เส้นตาราง1"/>
    <w:basedOn w:val="a1"/>
    <w:next w:val="aa"/>
    <w:uiPriority w:val="59"/>
    <w:rsid w:val="00E05BF3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เส้นตาราง2"/>
    <w:basedOn w:val="a1"/>
    <w:next w:val="aa"/>
    <w:uiPriority w:val="59"/>
    <w:rsid w:val="00E05BF3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เส้นตาราง3"/>
    <w:basedOn w:val="a1"/>
    <w:next w:val="aa"/>
    <w:uiPriority w:val="59"/>
    <w:rsid w:val="00E05BF3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เส้นตาราง4"/>
    <w:basedOn w:val="a1"/>
    <w:next w:val="aa"/>
    <w:uiPriority w:val="59"/>
    <w:rsid w:val="00E05BF3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เส้นตาราง5"/>
    <w:basedOn w:val="a1"/>
    <w:next w:val="aa"/>
    <w:uiPriority w:val="59"/>
    <w:rsid w:val="00E05BF3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เส้นตาราง6"/>
    <w:basedOn w:val="a1"/>
    <w:next w:val="aa"/>
    <w:uiPriority w:val="59"/>
    <w:rsid w:val="00E05BF3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เส้นตาราง7"/>
    <w:basedOn w:val="a1"/>
    <w:next w:val="aa"/>
    <w:uiPriority w:val="59"/>
    <w:rsid w:val="00E05BF3"/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9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boy</cp:lastModifiedBy>
  <cp:revision>1</cp:revision>
  <dcterms:created xsi:type="dcterms:W3CDTF">2016-11-18T23:56:00Z</dcterms:created>
  <dcterms:modified xsi:type="dcterms:W3CDTF">2016-11-19T00:48:00Z</dcterms:modified>
</cp:coreProperties>
</file>