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C2" w:rsidRDefault="005C08E1" w:rsidP="005C08E1">
      <w:pPr>
        <w:spacing w:after="0" w:line="240" w:lineRule="auto"/>
        <w:jc w:val="center"/>
        <w:rPr>
          <w:rFonts w:ascii="Angsana New" w:eastAsia="Angsana New" w:hAnsi="Angsana New" w:cs="Angsana New"/>
          <w:b/>
          <w:bCs/>
          <w:color w:val="000000"/>
          <w:sz w:val="36"/>
          <w:szCs w:val="36"/>
        </w:rPr>
      </w:pPr>
      <w:r w:rsidRPr="003A7B7E">
        <w:rPr>
          <w:rFonts w:ascii="Angsana New" w:eastAsia="Angsana New" w:hAnsi="Angsana New" w:cs="Angsana New"/>
          <w:b/>
          <w:bCs/>
          <w:color w:val="000000"/>
          <w:sz w:val="36"/>
          <w:szCs w:val="36"/>
          <w:cs/>
        </w:rPr>
        <w:t>ดนตรี</w:t>
      </w:r>
      <w:r w:rsidRPr="003A7B7E">
        <w:rPr>
          <w:rFonts w:ascii="Angsana New" w:eastAsia="Angsana New" w:hAnsi="Angsana New" w:cs="Angsana New" w:hint="cs"/>
          <w:b/>
          <w:bCs/>
          <w:color w:val="000000"/>
          <w:sz w:val="36"/>
          <w:szCs w:val="36"/>
          <w:cs/>
        </w:rPr>
        <w:t>ประกอบ</w:t>
      </w:r>
      <w:r w:rsidRPr="003A7B7E">
        <w:rPr>
          <w:rFonts w:ascii="Angsana New" w:eastAsia="Angsana New" w:hAnsi="Angsana New" w:cs="Angsana New"/>
          <w:b/>
          <w:bCs/>
          <w:color w:val="000000"/>
          <w:sz w:val="36"/>
          <w:szCs w:val="36"/>
          <w:cs/>
        </w:rPr>
        <w:t>พิธีกรรม</w:t>
      </w:r>
      <w:r w:rsidRPr="003A7B7E">
        <w:rPr>
          <w:rFonts w:ascii="Angsana New" w:eastAsia="Angsana New" w:hAnsi="Angsana New" w:cs="Angsana New" w:hint="cs"/>
          <w:b/>
          <w:bCs/>
          <w:color w:val="000000"/>
          <w:sz w:val="36"/>
          <w:szCs w:val="36"/>
          <w:cs/>
        </w:rPr>
        <w:t>แกลออ</w:t>
      </w:r>
      <w:r w:rsidR="002407A5">
        <w:rPr>
          <w:rFonts w:ascii="Angsana New" w:eastAsia="Angsana New" w:hAnsi="Angsana New" w:cs="Angsana New"/>
          <w:b/>
          <w:bCs/>
          <w:color w:val="000000"/>
          <w:sz w:val="36"/>
          <w:szCs w:val="36"/>
          <w:cs/>
        </w:rPr>
        <w:t>ของกลุ่มชาติพันธุ์</w:t>
      </w:r>
      <w:proofErr w:type="spellStart"/>
      <w:r w:rsidR="002407A5">
        <w:rPr>
          <w:rFonts w:ascii="Angsana New" w:eastAsia="Angsana New" w:hAnsi="Angsana New" w:cs="Angsana New"/>
          <w:b/>
          <w:bCs/>
          <w:color w:val="000000"/>
          <w:sz w:val="36"/>
          <w:szCs w:val="36"/>
          <w:cs/>
        </w:rPr>
        <w:t>กูย</w:t>
      </w:r>
      <w:proofErr w:type="spellEnd"/>
    </w:p>
    <w:p w:rsidR="00B868D5" w:rsidRPr="003A7B7E" w:rsidRDefault="002407A5" w:rsidP="005C08E1">
      <w:pPr>
        <w:spacing w:after="0" w:line="240" w:lineRule="auto"/>
        <w:jc w:val="center"/>
        <w:rPr>
          <w:rFonts w:ascii="Angsana New" w:hAnsi="Angsana New" w:cs="Angsana New" w:hint="cs"/>
          <w:b/>
          <w:bCs/>
          <w:color w:val="000000"/>
          <w:sz w:val="36"/>
          <w:szCs w:val="36"/>
          <w:cs/>
        </w:rPr>
      </w:pPr>
      <w:r>
        <w:rPr>
          <w:rFonts w:ascii="Angsana New" w:eastAsia="Angsana New" w:hAnsi="Angsana New" w:cs="Angsana New"/>
          <w:b/>
          <w:bCs/>
          <w:color w:val="000000"/>
          <w:sz w:val="36"/>
          <w:szCs w:val="36"/>
          <w:cs/>
        </w:rPr>
        <w:t xml:space="preserve"> </w:t>
      </w:r>
      <w:r w:rsidR="00D73E66">
        <w:rPr>
          <w:rFonts w:ascii="Angsana New" w:eastAsia="Angsana New" w:hAnsi="Angsana New" w:cs="Angsana New" w:hint="cs"/>
          <w:b/>
          <w:bCs/>
          <w:color w:val="000000"/>
          <w:sz w:val="36"/>
          <w:szCs w:val="36"/>
          <w:cs/>
        </w:rPr>
        <w:t>กรณีศึกษา</w:t>
      </w:r>
      <w:r w:rsidR="00D73E66">
        <w:rPr>
          <w:rFonts w:ascii="Angsana New" w:eastAsia="Angsana New" w:hAnsi="Angsana New" w:cs="Angsana New"/>
          <w:b/>
          <w:bCs/>
          <w:color w:val="000000"/>
          <w:sz w:val="36"/>
          <w:szCs w:val="36"/>
        </w:rPr>
        <w:t xml:space="preserve">: </w:t>
      </w:r>
      <w:r w:rsidR="00D73E66">
        <w:rPr>
          <w:rFonts w:ascii="Angsana New" w:eastAsia="Angsana New" w:hAnsi="Angsana New" w:cs="Angsana New" w:hint="cs"/>
          <w:b/>
          <w:bCs/>
          <w:color w:val="000000"/>
          <w:sz w:val="36"/>
          <w:szCs w:val="36"/>
          <w:cs/>
        </w:rPr>
        <w:t>ชุมชนหมู่บ้านขามน้อย  หมู่ที่ 5 ตำบลเย้ยปราสาท  อำเภอหนองกี่ จังหวัดบุรีรัมย์</w:t>
      </w:r>
    </w:p>
    <w:p w:rsidR="00DF690C" w:rsidRPr="00D73E66" w:rsidRDefault="00DF690C" w:rsidP="008224E7">
      <w:pPr>
        <w:spacing w:after="0" w:line="240" w:lineRule="auto"/>
        <w:jc w:val="center"/>
        <w:rPr>
          <w:rFonts w:ascii="Angsana New" w:hAnsi="Angsana New" w:cs="Angsana New"/>
          <w:b/>
          <w:bCs/>
          <w:color w:val="FF0000"/>
          <w:sz w:val="32"/>
          <w:szCs w:val="32"/>
        </w:rPr>
      </w:pPr>
      <w:r w:rsidRPr="002407A5">
        <w:rPr>
          <w:rFonts w:ascii="Angsana New" w:hAnsi="Angsana New" w:cs="Angsana New"/>
          <w:b/>
          <w:bCs/>
          <w:sz w:val="32"/>
          <w:szCs w:val="32"/>
        </w:rPr>
        <w:t xml:space="preserve">Ritual Music for </w:t>
      </w:r>
      <w:proofErr w:type="spellStart"/>
      <w:r w:rsidRPr="002407A5">
        <w:rPr>
          <w:rFonts w:ascii="Angsana New" w:hAnsi="Angsana New" w:cs="Angsana New"/>
          <w:b/>
          <w:bCs/>
          <w:sz w:val="32"/>
          <w:szCs w:val="32"/>
        </w:rPr>
        <w:t>Gallor</w:t>
      </w:r>
      <w:proofErr w:type="spellEnd"/>
      <w:r w:rsidRPr="002407A5">
        <w:rPr>
          <w:rFonts w:ascii="Angsana New" w:hAnsi="Angsana New" w:cs="Angsana New"/>
          <w:b/>
          <w:bCs/>
          <w:sz w:val="32"/>
          <w:szCs w:val="32"/>
        </w:rPr>
        <w:t xml:space="preserve"> Ceremony</w:t>
      </w:r>
      <w:r w:rsidR="008224E7">
        <w:rPr>
          <w:rFonts w:ascii="Angsana New" w:hAnsi="Angsana New" w:cs="Angsana New"/>
          <w:b/>
          <w:bCs/>
          <w:sz w:val="32"/>
          <w:szCs w:val="32"/>
        </w:rPr>
        <w:t>,</w:t>
      </w:r>
      <w:r w:rsidRPr="002407A5">
        <w:rPr>
          <w:rFonts w:ascii="Angsana New" w:hAnsi="Angsana New" w:cs="Angsana New"/>
          <w:b/>
          <w:bCs/>
          <w:sz w:val="32"/>
          <w:szCs w:val="32"/>
        </w:rPr>
        <w:t xml:space="preserve"> </w:t>
      </w:r>
      <w:r w:rsidR="003B6A75" w:rsidRPr="003B6A75">
        <w:rPr>
          <w:rFonts w:ascii="Angsana New" w:hAnsi="Angsana New" w:cs="Angsana New"/>
          <w:b/>
          <w:bCs/>
          <w:sz w:val="32"/>
          <w:szCs w:val="32"/>
        </w:rPr>
        <w:t xml:space="preserve">Case </w:t>
      </w:r>
      <w:proofErr w:type="gramStart"/>
      <w:r w:rsidR="003B6A75" w:rsidRPr="003B6A75">
        <w:rPr>
          <w:rFonts w:ascii="Angsana New" w:hAnsi="Angsana New" w:cs="Angsana New"/>
          <w:b/>
          <w:bCs/>
          <w:sz w:val="32"/>
          <w:szCs w:val="32"/>
        </w:rPr>
        <w:t>Study :</w:t>
      </w:r>
      <w:proofErr w:type="gramEnd"/>
      <w:r w:rsidR="003B6A75" w:rsidRPr="003B6A75">
        <w:rPr>
          <w:rFonts w:ascii="Angsana New" w:hAnsi="Angsana New" w:cs="Angsana New"/>
          <w:b/>
          <w:bCs/>
          <w:sz w:val="32"/>
          <w:szCs w:val="32"/>
        </w:rPr>
        <w:t xml:space="preserve"> Kham </w:t>
      </w:r>
      <w:proofErr w:type="spellStart"/>
      <w:r w:rsidR="003B6A75" w:rsidRPr="003B6A75">
        <w:rPr>
          <w:rFonts w:ascii="Angsana New" w:hAnsi="Angsana New" w:cs="Angsana New"/>
          <w:b/>
          <w:bCs/>
          <w:sz w:val="32"/>
          <w:szCs w:val="32"/>
        </w:rPr>
        <w:t>Noi</w:t>
      </w:r>
      <w:proofErr w:type="spellEnd"/>
      <w:r w:rsidR="003B6A75" w:rsidRPr="003B6A75">
        <w:rPr>
          <w:rFonts w:ascii="Angsana New" w:hAnsi="Angsana New" w:cs="Angsana New"/>
          <w:b/>
          <w:bCs/>
          <w:sz w:val="32"/>
          <w:szCs w:val="32"/>
        </w:rPr>
        <w:t xml:space="preserve"> Village, Moo 5 </w:t>
      </w:r>
      <w:proofErr w:type="spellStart"/>
      <w:r w:rsidR="003B6A75" w:rsidRPr="003B6A75">
        <w:rPr>
          <w:rFonts w:ascii="Angsana New" w:hAnsi="Angsana New" w:cs="Angsana New"/>
          <w:b/>
          <w:bCs/>
          <w:sz w:val="32"/>
          <w:szCs w:val="32"/>
        </w:rPr>
        <w:t>Yoei</w:t>
      </w:r>
      <w:proofErr w:type="spellEnd"/>
      <w:r w:rsidR="003B6A75" w:rsidRPr="003B6A75">
        <w:rPr>
          <w:rFonts w:ascii="Angsana New" w:hAnsi="Angsana New" w:cs="Angsana New"/>
          <w:b/>
          <w:bCs/>
          <w:sz w:val="32"/>
          <w:szCs w:val="32"/>
        </w:rPr>
        <w:t xml:space="preserve"> </w:t>
      </w:r>
      <w:proofErr w:type="spellStart"/>
      <w:r w:rsidR="003B6A75" w:rsidRPr="003B6A75">
        <w:rPr>
          <w:rFonts w:ascii="Angsana New" w:hAnsi="Angsana New" w:cs="Angsana New"/>
          <w:b/>
          <w:bCs/>
          <w:sz w:val="32"/>
          <w:szCs w:val="32"/>
        </w:rPr>
        <w:t>Prasat</w:t>
      </w:r>
      <w:proofErr w:type="spellEnd"/>
      <w:r w:rsidR="003B6A75" w:rsidRPr="003B6A75">
        <w:rPr>
          <w:rFonts w:ascii="Angsana New" w:hAnsi="Angsana New" w:cs="Angsana New"/>
          <w:b/>
          <w:bCs/>
          <w:sz w:val="32"/>
          <w:szCs w:val="32"/>
        </w:rPr>
        <w:t xml:space="preserve"> Sub-District, </w:t>
      </w:r>
      <w:proofErr w:type="spellStart"/>
      <w:r w:rsidR="003B6A75" w:rsidRPr="003B6A75">
        <w:rPr>
          <w:rFonts w:ascii="Angsana New" w:hAnsi="Angsana New" w:cs="Angsana New"/>
          <w:b/>
          <w:bCs/>
          <w:sz w:val="32"/>
          <w:szCs w:val="32"/>
        </w:rPr>
        <w:t>Nong</w:t>
      </w:r>
      <w:proofErr w:type="spellEnd"/>
      <w:r w:rsidR="003B6A75" w:rsidRPr="003B6A75">
        <w:rPr>
          <w:rFonts w:ascii="Angsana New" w:hAnsi="Angsana New" w:cs="Angsana New"/>
          <w:b/>
          <w:bCs/>
          <w:sz w:val="32"/>
          <w:szCs w:val="32"/>
        </w:rPr>
        <w:t xml:space="preserve"> Ki District, </w:t>
      </w:r>
      <w:proofErr w:type="spellStart"/>
      <w:r w:rsidR="003B6A75" w:rsidRPr="003B6A75">
        <w:rPr>
          <w:rFonts w:ascii="Angsana New" w:hAnsi="Angsana New" w:cs="Angsana New"/>
          <w:b/>
          <w:bCs/>
          <w:sz w:val="32"/>
          <w:szCs w:val="32"/>
        </w:rPr>
        <w:t>Buriram</w:t>
      </w:r>
      <w:proofErr w:type="spellEnd"/>
      <w:r w:rsidR="003B6A75" w:rsidRPr="003B6A75">
        <w:rPr>
          <w:rFonts w:ascii="Angsana New" w:hAnsi="Angsana New" w:cs="Angsana New"/>
          <w:b/>
          <w:bCs/>
          <w:sz w:val="32"/>
          <w:szCs w:val="32"/>
        </w:rPr>
        <w:t xml:space="preserve"> Province.</w:t>
      </w:r>
    </w:p>
    <w:p w:rsidR="00AF004A" w:rsidRPr="00594C85" w:rsidRDefault="00AF004A" w:rsidP="00AF004A">
      <w:pPr>
        <w:spacing w:after="0" w:line="240" w:lineRule="auto"/>
        <w:jc w:val="center"/>
        <w:rPr>
          <w:rFonts w:ascii="Angsana New" w:hAnsi="Angsana New" w:cs="Angsana New"/>
          <w:b/>
          <w:bCs/>
          <w:sz w:val="36"/>
          <w:szCs w:val="36"/>
        </w:rPr>
      </w:pPr>
    </w:p>
    <w:p w:rsidR="005C08E1" w:rsidRPr="002407A5" w:rsidRDefault="002407A5" w:rsidP="00AF004A">
      <w:pPr>
        <w:spacing w:after="0" w:line="240" w:lineRule="auto"/>
        <w:jc w:val="center"/>
        <w:rPr>
          <w:rFonts w:asciiTheme="majorBidi" w:hAnsiTheme="majorBidi" w:cstheme="majorBidi"/>
          <w:b/>
          <w:bCs/>
          <w:sz w:val="28"/>
          <w:cs/>
        </w:rPr>
      </w:pPr>
      <w:r w:rsidRPr="002407A5">
        <w:rPr>
          <w:rFonts w:asciiTheme="majorBidi" w:hAnsiTheme="majorBidi" w:cstheme="majorBidi" w:hint="cs"/>
          <w:b/>
          <w:bCs/>
          <w:sz w:val="28"/>
          <w:cs/>
        </w:rPr>
        <w:t>พนา</w:t>
      </w:r>
      <w:proofErr w:type="spellStart"/>
      <w:r w:rsidRPr="002407A5">
        <w:rPr>
          <w:rFonts w:asciiTheme="majorBidi" w:hAnsiTheme="majorBidi" w:cstheme="majorBidi" w:hint="cs"/>
          <w:b/>
          <w:bCs/>
          <w:sz w:val="28"/>
          <w:cs/>
        </w:rPr>
        <w:t>สินธุ์</w:t>
      </w:r>
      <w:proofErr w:type="spellEnd"/>
      <w:r w:rsidR="005C08E1" w:rsidRPr="002407A5">
        <w:rPr>
          <w:rFonts w:asciiTheme="majorBidi" w:hAnsiTheme="majorBidi" w:cstheme="majorBidi" w:hint="cs"/>
          <w:b/>
          <w:bCs/>
          <w:sz w:val="28"/>
          <w:cs/>
        </w:rPr>
        <w:t xml:space="preserve"> ศรีวิเศษ</w:t>
      </w:r>
      <w:r w:rsidR="0069138E" w:rsidRPr="002407A5">
        <w:rPr>
          <w:rFonts w:asciiTheme="majorBidi" w:hAnsiTheme="majorBidi" w:cstheme="majorBidi"/>
          <w:b/>
          <w:bCs/>
          <w:sz w:val="28"/>
          <w:vertAlign w:val="superscript"/>
        </w:rPr>
        <w:t>1</w:t>
      </w:r>
      <w:r w:rsidR="003C6CB5" w:rsidRPr="002407A5">
        <w:rPr>
          <w:rFonts w:asciiTheme="majorBidi" w:hAnsiTheme="majorBidi" w:cstheme="majorBidi"/>
          <w:b/>
          <w:bCs/>
          <w:sz w:val="28"/>
        </w:rPr>
        <w:t xml:space="preserve"> / </w:t>
      </w:r>
      <w:r w:rsidRPr="002407A5">
        <w:rPr>
          <w:rFonts w:asciiTheme="majorBidi" w:hAnsiTheme="majorBidi" w:cstheme="majorBidi" w:hint="cs"/>
          <w:b/>
          <w:bCs/>
          <w:sz w:val="28"/>
          <w:cs/>
        </w:rPr>
        <w:t xml:space="preserve">จตุพร </w:t>
      </w:r>
      <w:r w:rsidR="003C6CB5" w:rsidRPr="002407A5">
        <w:rPr>
          <w:rFonts w:asciiTheme="majorBidi" w:hAnsiTheme="majorBidi" w:cstheme="majorBidi" w:hint="cs"/>
          <w:b/>
          <w:bCs/>
          <w:sz w:val="28"/>
          <w:cs/>
        </w:rPr>
        <w:t>สีม่วง</w:t>
      </w:r>
      <w:r w:rsidR="003C6CB5" w:rsidRPr="002407A5">
        <w:rPr>
          <w:rFonts w:asciiTheme="majorBidi" w:hAnsiTheme="majorBidi" w:cstheme="majorBidi" w:hint="cs"/>
          <w:b/>
          <w:bCs/>
          <w:sz w:val="28"/>
          <w:vertAlign w:val="superscript"/>
          <w:cs/>
        </w:rPr>
        <w:t>2</w:t>
      </w:r>
    </w:p>
    <w:p w:rsidR="005C08E1" w:rsidRPr="002407A5" w:rsidRDefault="00C828FF" w:rsidP="00AF004A">
      <w:pPr>
        <w:spacing w:after="0" w:line="240" w:lineRule="auto"/>
        <w:jc w:val="center"/>
        <w:rPr>
          <w:rFonts w:asciiTheme="majorBidi" w:hAnsiTheme="majorBidi" w:cstheme="majorBidi" w:hint="cs"/>
          <w:b/>
          <w:bCs/>
          <w:sz w:val="28"/>
          <w:cs/>
        </w:rPr>
      </w:pPr>
      <w:proofErr w:type="spellStart"/>
      <w:r w:rsidRPr="002407A5">
        <w:rPr>
          <w:rFonts w:asciiTheme="majorBidi" w:hAnsiTheme="majorBidi" w:cstheme="majorBidi"/>
          <w:b/>
          <w:bCs/>
          <w:sz w:val="28"/>
        </w:rPr>
        <w:t>Panasin</w:t>
      </w:r>
      <w:proofErr w:type="spellEnd"/>
      <w:r w:rsidRPr="002407A5">
        <w:rPr>
          <w:rFonts w:asciiTheme="majorBidi" w:hAnsiTheme="majorBidi" w:cstheme="majorBidi"/>
          <w:b/>
          <w:bCs/>
          <w:sz w:val="28"/>
        </w:rPr>
        <w:t xml:space="preserve">   </w:t>
      </w:r>
      <w:proofErr w:type="spellStart"/>
      <w:proofErr w:type="gramStart"/>
      <w:r w:rsidRPr="002407A5">
        <w:rPr>
          <w:rFonts w:asciiTheme="majorBidi" w:hAnsiTheme="majorBidi" w:cstheme="majorBidi"/>
          <w:b/>
          <w:bCs/>
          <w:sz w:val="28"/>
        </w:rPr>
        <w:t>Sr</w:t>
      </w:r>
      <w:r w:rsidR="005C08E1" w:rsidRPr="002407A5">
        <w:rPr>
          <w:rFonts w:asciiTheme="majorBidi" w:hAnsiTheme="majorBidi" w:cstheme="majorBidi"/>
          <w:b/>
          <w:bCs/>
          <w:sz w:val="28"/>
        </w:rPr>
        <w:t>iviset</w:t>
      </w:r>
      <w:proofErr w:type="spellEnd"/>
      <w:r w:rsidR="003C6CB5" w:rsidRPr="002407A5">
        <w:rPr>
          <w:rFonts w:asciiTheme="majorBidi" w:hAnsiTheme="majorBidi" w:cstheme="majorBidi"/>
          <w:b/>
          <w:bCs/>
          <w:sz w:val="28"/>
          <w:vertAlign w:val="superscript"/>
        </w:rPr>
        <w:t xml:space="preserve"> </w:t>
      </w:r>
      <w:r w:rsidR="003C6CB5" w:rsidRPr="002407A5">
        <w:rPr>
          <w:rFonts w:asciiTheme="majorBidi" w:hAnsiTheme="majorBidi" w:cstheme="majorBidi"/>
          <w:b/>
          <w:bCs/>
          <w:sz w:val="28"/>
        </w:rPr>
        <w:t xml:space="preserve"> /</w:t>
      </w:r>
      <w:proofErr w:type="gramEnd"/>
      <w:r w:rsidR="003C6CB5" w:rsidRPr="002407A5">
        <w:rPr>
          <w:rFonts w:asciiTheme="majorBidi" w:hAnsiTheme="majorBidi" w:cstheme="majorBidi"/>
          <w:b/>
          <w:bCs/>
          <w:sz w:val="28"/>
        </w:rPr>
        <w:t xml:space="preserve"> </w:t>
      </w:r>
      <w:proofErr w:type="spellStart"/>
      <w:r w:rsidR="003C6CB5" w:rsidRPr="002407A5">
        <w:rPr>
          <w:rFonts w:asciiTheme="majorBidi" w:hAnsiTheme="majorBidi" w:cstheme="majorBidi"/>
          <w:b/>
          <w:bCs/>
          <w:sz w:val="28"/>
        </w:rPr>
        <w:t>Jatuporn</w:t>
      </w:r>
      <w:proofErr w:type="spellEnd"/>
      <w:r w:rsidR="003C6CB5" w:rsidRPr="002407A5">
        <w:rPr>
          <w:rFonts w:asciiTheme="majorBidi" w:hAnsiTheme="majorBidi" w:cstheme="majorBidi"/>
          <w:b/>
          <w:bCs/>
          <w:sz w:val="28"/>
        </w:rPr>
        <w:t xml:space="preserve"> </w:t>
      </w:r>
      <w:proofErr w:type="spellStart"/>
      <w:r w:rsidR="003C6CB5" w:rsidRPr="002407A5">
        <w:rPr>
          <w:rFonts w:asciiTheme="majorBidi" w:hAnsiTheme="majorBidi" w:cstheme="majorBidi"/>
          <w:b/>
          <w:bCs/>
          <w:sz w:val="28"/>
        </w:rPr>
        <w:t>Seemoung</w:t>
      </w:r>
      <w:proofErr w:type="spellEnd"/>
    </w:p>
    <w:p w:rsidR="005C08E1" w:rsidRDefault="0069138E" w:rsidP="0069138E">
      <w:pPr>
        <w:spacing w:after="0" w:line="240" w:lineRule="auto"/>
        <w:rPr>
          <w:rFonts w:asciiTheme="majorBidi" w:hAnsiTheme="majorBidi" w:cstheme="majorBidi"/>
          <w:sz w:val="28"/>
        </w:rPr>
      </w:pPr>
      <w:r w:rsidRPr="0069138E">
        <w:rPr>
          <w:rFonts w:asciiTheme="majorBidi" w:hAnsiTheme="majorBidi" w:cstheme="majorBidi" w:hint="cs"/>
          <w:sz w:val="32"/>
          <w:szCs w:val="32"/>
          <w:vertAlign w:val="superscript"/>
          <w:cs/>
        </w:rPr>
        <w:t>1</w:t>
      </w:r>
      <w:r w:rsidR="002407A5">
        <w:rPr>
          <w:rFonts w:asciiTheme="majorBidi" w:hAnsiTheme="majorBidi" w:cstheme="majorBidi" w:hint="cs"/>
          <w:sz w:val="32"/>
          <w:szCs w:val="32"/>
          <w:vertAlign w:val="superscript"/>
          <w:cs/>
        </w:rPr>
        <w:t xml:space="preserve"> </w:t>
      </w:r>
      <w:r w:rsidR="00E02D8A">
        <w:rPr>
          <w:rFonts w:asciiTheme="majorBidi" w:hAnsiTheme="majorBidi" w:cstheme="majorBidi" w:hint="cs"/>
          <w:sz w:val="28"/>
          <w:cs/>
        </w:rPr>
        <w:t xml:space="preserve">นักศึกษาปริญญาเอก  </w:t>
      </w:r>
      <w:r w:rsidR="005C08E1" w:rsidRPr="00C828FF">
        <w:rPr>
          <w:rFonts w:asciiTheme="majorBidi" w:hAnsiTheme="majorBidi" w:cstheme="majorBidi" w:hint="cs"/>
          <w:sz w:val="28"/>
          <w:cs/>
        </w:rPr>
        <w:t>สาขาวิชาดุริ</w:t>
      </w:r>
      <w:proofErr w:type="spellStart"/>
      <w:r w:rsidR="005C08E1" w:rsidRPr="00C828FF">
        <w:rPr>
          <w:rFonts w:asciiTheme="majorBidi" w:hAnsiTheme="majorBidi" w:cstheme="majorBidi" w:hint="cs"/>
          <w:sz w:val="28"/>
          <w:cs/>
        </w:rPr>
        <w:t>ยางค</w:t>
      </w:r>
      <w:proofErr w:type="spellEnd"/>
      <w:r w:rsidR="005C08E1" w:rsidRPr="00C828FF">
        <w:rPr>
          <w:rFonts w:asciiTheme="majorBidi" w:hAnsiTheme="majorBidi" w:cstheme="majorBidi" w:hint="cs"/>
          <w:sz w:val="28"/>
          <w:cs/>
        </w:rPr>
        <w:t>ศิลป์ คณะศิลปกรรมศาสตร์  มหาวิทยาลัยขอนแก่น</w:t>
      </w:r>
    </w:p>
    <w:p w:rsidR="00E17665" w:rsidRDefault="002407A5" w:rsidP="0069138E">
      <w:pPr>
        <w:spacing w:after="0" w:line="240" w:lineRule="auto"/>
        <w:rPr>
          <w:rFonts w:asciiTheme="majorBidi" w:hAnsiTheme="majorBidi" w:cstheme="majorBidi"/>
          <w:sz w:val="28"/>
        </w:rPr>
      </w:pPr>
      <w:r>
        <w:rPr>
          <w:rFonts w:asciiTheme="majorBidi" w:hAnsiTheme="majorBidi" w:cstheme="majorBidi"/>
          <w:sz w:val="28"/>
        </w:rPr>
        <w:t xml:space="preserve">Music </w:t>
      </w:r>
      <w:r w:rsidR="00E17665">
        <w:rPr>
          <w:rFonts w:asciiTheme="majorBidi" w:hAnsiTheme="majorBidi" w:cstheme="majorBidi"/>
          <w:sz w:val="28"/>
        </w:rPr>
        <w:t xml:space="preserve">Program, Faculty of Fine and Applied Arts, </w:t>
      </w:r>
      <w:proofErr w:type="spellStart"/>
      <w:r w:rsidR="00E17665">
        <w:rPr>
          <w:rFonts w:asciiTheme="majorBidi" w:hAnsiTheme="majorBidi" w:cstheme="majorBidi"/>
          <w:sz w:val="28"/>
        </w:rPr>
        <w:t>Khon</w:t>
      </w:r>
      <w:proofErr w:type="spellEnd"/>
      <w:r w:rsidR="00E17665">
        <w:rPr>
          <w:rFonts w:asciiTheme="majorBidi" w:hAnsiTheme="majorBidi" w:cstheme="majorBidi"/>
          <w:sz w:val="28"/>
        </w:rPr>
        <w:t xml:space="preserve"> </w:t>
      </w:r>
      <w:proofErr w:type="spellStart"/>
      <w:r w:rsidR="00E17665">
        <w:rPr>
          <w:rFonts w:asciiTheme="majorBidi" w:hAnsiTheme="majorBidi" w:cstheme="majorBidi"/>
          <w:sz w:val="28"/>
        </w:rPr>
        <w:t>Kaen</w:t>
      </w:r>
      <w:proofErr w:type="spellEnd"/>
      <w:r w:rsidR="00E17665">
        <w:rPr>
          <w:rFonts w:asciiTheme="majorBidi" w:hAnsiTheme="majorBidi" w:cstheme="majorBidi"/>
          <w:sz w:val="28"/>
        </w:rPr>
        <w:t xml:space="preserve"> University</w:t>
      </w:r>
    </w:p>
    <w:p w:rsidR="00E02D8A" w:rsidRPr="00C828FF" w:rsidRDefault="002407A5" w:rsidP="0069138E">
      <w:pPr>
        <w:spacing w:after="0" w:line="240" w:lineRule="auto"/>
        <w:rPr>
          <w:rFonts w:asciiTheme="majorBidi" w:hAnsiTheme="majorBidi" w:cstheme="majorBidi"/>
          <w:sz w:val="28"/>
          <w:cs/>
        </w:rPr>
      </w:pPr>
      <w:r w:rsidRPr="002407A5">
        <w:rPr>
          <w:rFonts w:asciiTheme="majorBidi" w:hAnsiTheme="majorBidi" w:cstheme="majorBidi" w:hint="cs"/>
          <w:sz w:val="28"/>
          <w:vertAlign w:val="superscript"/>
          <w:cs/>
        </w:rPr>
        <w:t>2</w:t>
      </w:r>
      <w:r>
        <w:rPr>
          <w:rFonts w:asciiTheme="majorBidi" w:hAnsiTheme="majorBidi" w:cstheme="majorBidi" w:hint="cs"/>
          <w:sz w:val="28"/>
          <w:cs/>
        </w:rPr>
        <w:t xml:space="preserve"> ผู้ช่วยศาสตราจารย์</w:t>
      </w:r>
      <w:r>
        <w:rPr>
          <w:rFonts w:asciiTheme="majorBidi" w:hAnsiTheme="majorBidi" w:cstheme="majorBidi"/>
          <w:sz w:val="28"/>
        </w:rPr>
        <w:t xml:space="preserve"> </w:t>
      </w:r>
      <w:r>
        <w:rPr>
          <w:rFonts w:asciiTheme="majorBidi" w:hAnsiTheme="majorBidi" w:cstheme="majorBidi" w:hint="cs"/>
          <w:sz w:val="28"/>
          <w:cs/>
        </w:rPr>
        <w:t xml:space="preserve">ดร., ที่ปรึกษาหลัก </w:t>
      </w:r>
      <w:r w:rsidRPr="00C828FF">
        <w:rPr>
          <w:rFonts w:asciiTheme="majorBidi" w:hAnsiTheme="majorBidi" w:cstheme="majorBidi" w:hint="cs"/>
          <w:sz w:val="28"/>
          <w:cs/>
        </w:rPr>
        <w:t>สาขาวิชาดุริ</w:t>
      </w:r>
      <w:proofErr w:type="spellStart"/>
      <w:r w:rsidRPr="00C828FF">
        <w:rPr>
          <w:rFonts w:asciiTheme="majorBidi" w:hAnsiTheme="majorBidi" w:cstheme="majorBidi" w:hint="cs"/>
          <w:sz w:val="28"/>
          <w:cs/>
        </w:rPr>
        <w:t>ยางค</w:t>
      </w:r>
      <w:proofErr w:type="spellEnd"/>
      <w:r w:rsidRPr="00C828FF">
        <w:rPr>
          <w:rFonts w:asciiTheme="majorBidi" w:hAnsiTheme="majorBidi" w:cstheme="majorBidi" w:hint="cs"/>
          <w:sz w:val="28"/>
          <w:cs/>
        </w:rPr>
        <w:t>ศิลป์ คณะศิลปกรรมศาสตร์  มหาวิทยาลัยขอนแก่น</w:t>
      </w:r>
    </w:p>
    <w:p w:rsidR="002407A5" w:rsidRDefault="002407A5" w:rsidP="002407A5">
      <w:pPr>
        <w:spacing w:after="0" w:line="240" w:lineRule="auto"/>
        <w:rPr>
          <w:rFonts w:asciiTheme="majorBidi" w:hAnsiTheme="majorBidi" w:cstheme="majorBidi" w:hint="cs"/>
          <w:sz w:val="28"/>
          <w:cs/>
        </w:rPr>
      </w:pPr>
      <w:proofErr w:type="spellStart"/>
      <w:r w:rsidRPr="002407A5">
        <w:rPr>
          <w:rFonts w:asciiTheme="majorBidi" w:hAnsiTheme="majorBidi" w:cstheme="majorBidi"/>
          <w:color w:val="000000" w:themeColor="text1"/>
          <w:sz w:val="28"/>
        </w:rPr>
        <w:t>A</w:t>
      </w:r>
      <w:r>
        <w:rPr>
          <w:rFonts w:asciiTheme="majorBidi" w:hAnsiTheme="majorBidi" w:cstheme="majorBidi"/>
          <w:color w:val="000000" w:themeColor="text1"/>
          <w:sz w:val="28"/>
        </w:rPr>
        <w:t>sst.Prof</w:t>
      </w:r>
      <w:proofErr w:type="spellEnd"/>
      <w:r>
        <w:rPr>
          <w:rFonts w:asciiTheme="majorBidi" w:hAnsiTheme="majorBidi" w:cstheme="majorBidi"/>
          <w:color w:val="000000" w:themeColor="text1"/>
          <w:sz w:val="28"/>
        </w:rPr>
        <w:t xml:space="preserve">. Dr., Main Adviser, </w:t>
      </w:r>
      <w:r>
        <w:rPr>
          <w:rFonts w:asciiTheme="majorBidi" w:hAnsiTheme="majorBidi" w:cstheme="majorBidi"/>
          <w:sz w:val="28"/>
        </w:rPr>
        <w:t xml:space="preserve">Music Program, Faculty of Fine and Applied Arts, </w:t>
      </w:r>
      <w:proofErr w:type="spellStart"/>
      <w:r>
        <w:rPr>
          <w:rFonts w:asciiTheme="majorBidi" w:hAnsiTheme="majorBidi" w:cstheme="majorBidi"/>
          <w:sz w:val="28"/>
        </w:rPr>
        <w:t>Khon</w:t>
      </w:r>
      <w:proofErr w:type="spellEnd"/>
      <w:r>
        <w:rPr>
          <w:rFonts w:asciiTheme="majorBidi" w:hAnsiTheme="majorBidi" w:cstheme="majorBidi"/>
          <w:sz w:val="28"/>
        </w:rPr>
        <w:t xml:space="preserve"> </w:t>
      </w:r>
      <w:proofErr w:type="spellStart"/>
      <w:r>
        <w:rPr>
          <w:rFonts w:asciiTheme="majorBidi" w:hAnsiTheme="majorBidi" w:cstheme="majorBidi"/>
          <w:sz w:val="28"/>
        </w:rPr>
        <w:t>Kaen</w:t>
      </w:r>
      <w:proofErr w:type="spellEnd"/>
      <w:r>
        <w:rPr>
          <w:rFonts w:asciiTheme="majorBidi" w:hAnsiTheme="majorBidi" w:cstheme="majorBidi"/>
          <w:sz w:val="28"/>
        </w:rPr>
        <w:t xml:space="preserve"> University</w:t>
      </w:r>
    </w:p>
    <w:p w:rsidR="002407A5" w:rsidRPr="002407A5" w:rsidRDefault="002407A5" w:rsidP="005C08E1">
      <w:pPr>
        <w:spacing w:after="0" w:line="240" w:lineRule="auto"/>
        <w:rPr>
          <w:rFonts w:asciiTheme="majorBidi" w:hAnsiTheme="majorBidi" w:cstheme="majorBidi"/>
          <w:color w:val="000000" w:themeColor="text1"/>
          <w:sz w:val="28"/>
        </w:rPr>
      </w:pPr>
    </w:p>
    <w:p w:rsidR="003A7B7E" w:rsidRPr="002407A5" w:rsidRDefault="003A7B7E" w:rsidP="003A7B7E">
      <w:pPr>
        <w:spacing w:after="0" w:line="240" w:lineRule="auto"/>
        <w:rPr>
          <w:rFonts w:asciiTheme="majorBidi" w:hAnsiTheme="majorBidi" w:cstheme="majorBidi"/>
          <w:b/>
          <w:bCs/>
          <w:sz w:val="28"/>
        </w:rPr>
      </w:pPr>
      <w:r w:rsidRPr="002407A5">
        <w:rPr>
          <w:rFonts w:asciiTheme="majorBidi" w:hAnsiTheme="majorBidi" w:cstheme="majorBidi"/>
          <w:b/>
          <w:bCs/>
          <w:sz w:val="28"/>
          <w:cs/>
        </w:rPr>
        <w:t>บทคัดย่อ</w:t>
      </w:r>
    </w:p>
    <w:p w:rsidR="00D73E66" w:rsidRDefault="00C828FF" w:rsidP="0069138E">
      <w:pPr>
        <w:spacing w:after="0" w:line="240" w:lineRule="auto"/>
        <w:ind w:firstLine="993"/>
        <w:rPr>
          <w:rFonts w:ascii="Angsana New" w:hAnsi="Angsana New" w:cs="Angsana New"/>
          <w:color w:val="000000"/>
          <w:sz w:val="28"/>
        </w:rPr>
      </w:pPr>
      <w:r w:rsidRPr="002407A5">
        <w:rPr>
          <w:rFonts w:ascii="Angsana New" w:hAnsi="Angsana New" w:cs="Angsana New"/>
          <w:color w:val="000000"/>
          <w:sz w:val="28"/>
          <w:cs/>
        </w:rPr>
        <w:t>กลุ่มชาติพันธุ์</w:t>
      </w:r>
      <w:proofErr w:type="spellStart"/>
      <w:r w:rsidRPr="002407A5">
        <w:rPr>
          <w:rFonts w:ascii="Angsana New" w:hAnsi="Angsana New" w:cs="Angsana New"/>
          <w:color w:val="000000"/>
          <w:sz w:val="28"/>
          <w:cs/>
        </w:rPr>
        <w:t>กูย</w:t>
      </w:r>
      <w:proofErr w:type="spellEnd"/>
      <w:r w:rsidRPr="002407A5">
        <w:rPr>
          <w:rFonts w:ascii="Angsana New" w:hAnsi="Angsana New" w:cs="Angsana New"/>
          <w:color w:val="000000"/>
          <w:sz w:val="28"/>
          <w:cs/>
        </w:rPr>
        <w:t>เป็นชนกลุ่มหนึ่งที่อาศัยอยู่</w:t>
      </w:r>
      <w:r w:rsidR="00E02D8A" w:rsidRPr="002407A5">
        <w:rPr>
          <w:rFonts w:ascii="Angsana New" w:hAnsi="Angsana New" w:cs="Angsana New" w:hint="cs"/>
          <w:color w:val="000000"/>
          <w:sz w:val="28"/>
          <w:cs/>
        </w:rPr>
        <w:t>ใน</w:t>
      </w:r>
      <w:r w:rsidRPr="002407A5">
        <w:rPr>
          <w:rFonts w:ascii="Angsana New" w:hAnsi="Angsana New" w:cs="Angsana New"/>
          <w:color w:val="000000"/>
          <w:sz w:val="28"/>
          <w:cs/>
        </w:rPr>
        <w:t>เขตอีสานตอนใต้ของประเทศไทย</w:t>
      </w:r>
      <w:r w:rsidRPr="002407A5">
        <w:rPr>
          <w:rFonts w:ascii="Angsana New" w:hAnsi="Angsana New" w:cs="Angsana New" w:hint="cs"/>
          <w:color w:val="000000"/>
          <w:sz w:val="28"/>
          <w:cs/>
        </w:rPr>
        <w:t xml:space="preserve"> ซึ่งประกอบไปด้วยจั</w:t>
      </w:r>
      <w:r w:rsidR="002407A5">
        <w:rPr>
          <w:rFonts w:ascii="Angsana New" w:hAnsi="Angsana New" w:cs="Angsana New" w:hint="cs"/>
          <w:color w:val="000000"/>
          <w:sz w:val="28"/>
          <w:cs/>
        </w:rPr>
        <w:t xml:space="preserve">งหวัด สุรินทร์ </w:t>
      </w:r>
      <w:r w:rsidR="00227676" w:rsidRPr="002407A5">
        <w:rPr>
          <w:rFonts w:ascii="Angsana New" w:hAnsi="Angsana New" w:cs="Angsana New" w:hint="cs"/>
          <w:color w:val="000000"/>
          <w:sz w:val="28"/>
          <w:cs/>
        </w:rPr>
        <w:t xml:space="preserve">บุรีรัมย์ </w:t>
      </w:r>
      <w:r w:rsidRPr="002407A5">
        <w:rPr>
          <w:rFonts w:ascii="Angsana New" w:hAnsi="Angsana New" w:cs="Angsana New" w:hint="cs"/>
          <w:color w:val="000000"/>
          <w:sz w:val="28"/>
          <w:cs/>
        </w:rPr>
        <w:t>ศรีสะ</w:t>
      </w:r>
      <w:proofErr w:type="spellStart"/>
      <w:r w:rsidRPr="002407A5">
        <w:rPr>
          <w:rFonts w:ascii="Angsana New" w:hAnsi="Angsana New" w:cs="Angsana New" w:hint="cs"/>
          <w:color w:val="000000"/>
          <w:sz w:val="28"/>
          <w:cs/>
        </w:rPr>
        <w:t>เกษ</w:t>
      </w:r>
      <w:proofErr w:type="spellEnd"/>
      <w:r w:rsidRPr="002407A5">
        <w:rPr>
          <w:rFonts w:ascii="Angsana New" w:hAnsi="Angsana New" w:cs="Angsana New" w:hint="cs"/>
          <w:color w:val="000000"/>
          <w:sz w:val="28"/>
          <w:cs/>
        </w:rPr>
        <w:t xml:space="preserve"> และอุบลราชธานี ชาว</w:t>
      </w:r>
      <w:proofErr w:type="spellStart"/>
      <w:r w:rsidRPr="002407A5">
        <w:rPr>
          <w:rFonts w:ascii="Angsana New" w:hAnsi="Angsana New" w:cs="Angsana New" w:hint="cs"/>
          <w:color w:val="000000"/>
          <w:sz w:val="28"/>
          <w:cs/>
        </w:rPr>
        <w:t>กูย</w:t>
      </w:r>
      <w:proofErr w:type="spellEnd"/>
      <w:r w:rsidR="003B7037" w:rsidRPr="002407A5">
        <w:rPr>
          <w:rFonts w:ascii="Angsana New" w:hAnsi="Angsana New" w:cs="Angsana New" w:hint="cs"/>
          <w:color w:val="000000"/>
          <w:sz w:val="28"/>
          <w:cs/>
        </w:rPr>
        <w:t xml:space="preserve"> </w:t>
      </w:r>
      <w:r w:rsidRPr="002407A5">
        <w:rPr>
          <w:rFonts w:ascii="Angsana New" w:hAnsi="Angsana New" w:cs="Angsana New"/>
          <w:color w:val="000000"/>
          <w:sz w:val="28"/>
          <w:cs/>
        </w:rPr>
        <w:t>มีประเพณีและความเชื่อในการประกอบพิธีกรรมเพื่อการบำบัดรักษาคนไข้</w:t>
      </w:r>
      <w:r w:rsidR="0069138E" w:rsidRPr="002407A5">
        <w:rPr>
          <w:rFonts w:ascii="Angsana New" w:hAnsi="Angsana New" w:cs="Angsana New" w:hint="cs"/>
          <w:color w:val="000000"/>
          <w:sz w:val="28"/>
          <w:cs/>
        </w:rPr>
        <w:t xml:space="preserve"> </w:t>
      </w:r>
      <w:r w:rsidRPr="002407A5">
        <w:rPr>
          <w:rFonts w:ascii="Angsana New" w:hAnsi="Angsana New" w:cs="Angsana New"/>
          <w:color w:val="000000"/>
          <w:sz w:val="28"/>
          <w:cs/>
        </w:rPr>
        <w:t>ด้วยวิธีการทางดนตรีบำบัดที่ได้</w:t>
      </w:r>
      <w:r w:rsidR="002407A5">
        <w:rPr>
          <w:rFonts w:ascii="Angsana New" w:hAnsi="Angsana New" w:cs="Angsana New"/>
          <w:color w:val="000000"/>
          <w:sz w:val="28"/>
          <w:cs/>
        </w:rPr>
        <w:t xml:space="preserve">รับการสืบทอดมาจนถึงปัจจุบัน </w:t>
      </w:r>
    </w:p>
    <w:p w:rsidR="00D73E66" w:rsidRDefault="008E27D6" w:rsidP="0069138E">
      <w:pPr>
        <w:spacing w:after="0" w:line="240" w:lineRule="auto"/>
        <w:ind w:firstLine="993"/>
        <w:rPr>
          <w:rFonts w:ascii="Angsana New" w:hAnsi="Angsana New" w:cs="Angsana New"/>
          <w:color w:val="000000"/>
          <w:sz w:val="28"/>
        </w:rPr>
      </w:pPr>
      <w:r w:rsidRPr="002407A5">
        <w:rPr>
          <w:rFonts w:ascii="Angsana New" w:hAnsi="Angsana New" w:cs="Angsana New"/>
          <w:color w:val="000000"/>
          <w:sz w:val="28"/>
          <w:cs/>
        </w:rPr>
        <w:t>บทความ</w:t>
      </w:r>
      <w:r w:rsidR="00C828FF" w:rsidRPr="002407A5">
        <w:rPr>
          <w:rFonts w:ascii="Angsana New" w:hAnsi="Angsana New" w:cs="Angsana New"/>
          <w:color w:val="000000"/>
          <w:sz w:val="28"/>
          <w:cs/>
        </w:rPr>
        <w:t>วิจัยนี้</w:t>
      </w:r>
      <w:r w:rsidR="002407A5">
        <w:rPr>
          <w:rFonts w:ascii="Angsana New" w:hAnsi="Angsana New" w:cs="Angsana New" w:hint="cs"/>
          <w:color w:val="000000"/>
          <w:sz w:val="28"/>
          <w:cs/>
        </w:rPr>
        <w:t xml:space="preserve"> </w:t>
      </w:r>
      <w:r w:rsidR="00C828FF" w:rsidRPr="002407A5">
        <w:rPr>
          <w:rFonts w:ascii="Angsana New" w:hAnsi="Angsana New" w:cs="Angsana New"/>
          <w:color w:val="000000"/>
          <w:sz w:val="28"/>
          <w:cs/>
        </w:rPr>
        <w:t>มีความมุ่งหมายเพื่อศึกษา</w:t>
      </w:r>
      <w:r w:rsidR="003B6A75">
        <w:rPr>
          <w:rFonts w:ascii="Angsana New" w:hAnsi="Angsana New" w:cs="Angsana New" w:hint="cs"/>
          <w:color w:val="000000"/>
          <w:sz w:val="28"/>
          <w:cs/>
        </w:rPr>
        <w:t>บริบททางดนตรีและ</w:t>
      </w:r>
      <w:r w:rsidR="00C828FF" w:rsidRPr="002407A5">
        <w:rPr>
          <w:rFonts w:ascii="Angsana New" w:hAnsi="Angsana New" w:cs="Angsana New"/>
          <w:color w:val="000000"/>
          <w:sz w:val="28"/>
          <w:cs/>
        </w:rPr>
        <w:t>องค์ประกอบของดนตรีประกอบพิธีกรรม</w:t>
      </w:r>
      <w:r w:rsidR="00C828FF" w:rsidRPr="002407A5">
        <w:rPr>
          <w:rFonts w:ascii="Angsana New" w:hAnsi="Angsana New" w:cs="Angsana New" w:hint="cs"/>
          <w:color w:val="000000"/>
          <w:sz w:val="28"/>
          <w:cs/>
        </w:rPr>
        <w:t>แกลออ</w:t>
      </w:r>
      <w:r w:rsidR="00C828FF" w:rsidRPr="002407A5">
        <w:rPr>
          <w:rFonts w:ascii="Angsana New" w:hAnsi="Angsana New" w:cs="Angsana New"/>
          <w:color w:val="000000"/>
          <w:sz w:val="28"/>
          <w:cs/>
        </w:rPr>
        <w:t>ของกลุ่มชาติพันธุ์</w:t>
      </w:r>
      <w:proofErr w:type="spellStart"/>
      <w:r w:rsidR="00C828FF" w:rsidRPr="002407A5">
        <w:rPr>
          <w:rFonts w:ascii="Angsana New" w:hAnsi="Angsana New" w:cs="Angsana New"/>
          <w:color w:val="000000"/>
          <w:sz w:val="28"/>
          <w:cs/>
        </w:rPr>
        <w:t>กูย</w:t>
      </w:r>
      <w:proofErr w:type="spellEnd"/>
      <w:r w:rsidR="002407A5">
        <w:rPr>
          <w:rFonts w:ascii="Angsana New" w:hAnsi="Angsana New" w:cs="Angsana New" w:hint="cs"/>
          <w:color w:val="000000"/>
          <w:sz w:val="28"/>
          <w:cs/>
        </w:rPr>
        <w:t xml:space="preserve"> </w:t>
      </w:r>
      <w:r w:rsidR="00D73E66">
        <w:rPr>
          <w:rFonts w:ascii="Angsana New" w:hAnsi="Angsana New" w:cs="Angsana New" w:hint="cs"/>
          <w:color w:val="000000"/>
          <w:sz w:val="28"/>
          <w:cs/>
        </w:rPr>
        <w:t>กรณีศึกษา</w:t>
      </w:r>
      <w:r w:rsidR="00D73E66">
        <w:rPr>
          <w:rFonts w:ascii="Angsana New" w:hAnsi="Angsana New" w:cs="Angsana New"/>
          <w:color w:val="000000"/>
          <w:sz w:val="28"/>
        </w:rPr>
        <w:t xml:space="preserve">: </w:t>
      </w:r>
      <w:r w:rsidR="00D73E66">
        <w:rPr>
          <w:rFonts w:ascii="Angsana New" w:hAnsi="Angsana New" w:cs="Angsana New" w:hint="cs"/>
          <w:color w:val="000000"/>
          <w:sz w:val="28"/>
          <w:cs/>
        </w:rPr>
        <w:lastRenderedPageBreak/>
        <w:t>ชุมชนหมู่บ้านขามน้อย  หมู่ที่ 5 ตำบลเย้ยปราสาท อำเภอหนองกี่ จังหวัดบุรีรัมย์</w:t>
      </w:r>
      <w:r w:rsidR="002407A5">
        <w:rPr>
          <w:rFonts w:ascii="Angsana New" w:hAnsi="Angsana New" w:cs="Angsana New"/>
          <w:color w:val="000000"/>
          <w:sz w:val="28"/>
          <w:cs/>
        </w:rPr>
        <w:t xml:space="preserve"> ด้วยกระบวนการวิจัยเชิงคุณภาพ </w:t>
      </w:r>
      <w:r w:rsidR="00C828FF" w:rsidRPr="002407A5">
        <w:rPr>
          <w:rFonts w:ascii="Angsana New" w:hAnsi="Angsana New" w:cs="Angsana New"/>
          <w:color w:val="000000"/>
          <w:sz w:val="28"/>
          <w:cs/>
        </w:rPr>
        <w:t>โดยใช้วิธีศึกษาจ</w:t>
      </w:r>
      <w:r w:rsidR="002407A5">
        <w:rPr>
          <w:rFonts w:ascii="Angsana New" w:hAnsi="Angsana New" w:cs="Angsana New"/>
          <w:color w:val="000000"/>
          <w:sz w:val="28"/>
          <w:cs/>
        </w:rPr>
        <w:t xml:space="preserve">ากเอกสารและการลงพื้นที่ภาคสนาม </w:t>
      </w:r>
      <w:r w:rsidR="00C828FF" w:rsidRPr="002407A5">
        <w:rPr>
          <w:rFonts w:ascii="Angsana New" w:hAnsi="Angsana New" w:cs="Angsana New"/>
          <w:color w:val="000000"/>
          <w:sz w:val="28"/>
          <w:cs/>
        </w:rPr>
        <w:t>ด้วยวิธ</w:t>
      </w:r>
      <w:r w:rsidR="002407A5">
        <w:rPr>
          <w:rFonts w:ascii="Angsana New" w:hAnsi="Angsana New" w:cs="Angsana New"/>
          <w:color w:val="000000"/>
          <w:sz w:val="28"/>
          <w:cs/>
        </w:rPr>
        <w:t xml:space="preserve">ีการสังเกตและสัมภาษณ์จากผู้รู้ </w:t>
      </w:r>
      <w:r w:rsidR="00C828FF" w:rsidRPr="002407A5">
        <w:rPr>
          <w:rFonts w:ascii="Angsana New" w:hAnsi="Angsana New" w:cs="Angsana New"/>
          <w:color w:val="000000"/>
          <w:sz w:val="28"/>
          <w:cs/>
        </w:rPr>
        <w:t>นักดนตรีและผู้ชม</w:t>
      </w:r>
      <w:r w:rsidR="00C828FF" w:rsidRPr="002407A5">
        <w:rPr>
          <w:rFonts w:ascii="Angsana New" w:hAnsi="Angsana New" w:cs="Angsana New" w:hint="cs"/>
          <w:color w:val="000000"/>
          <w:sz w:val="28"/>
          <w:cs/>
        </w:rPr>
        <w:t xml:space="preserve">ในชุมชน </w:t>
      </w:r>
      <w:r w:rsidR="00C828FF" w:rsidRPr="002407A5">
        <w:rPr>
          <w:rFonts w:ascii="Angsana New" w:hAnsi="Angsana New" w:cs="Angsana New"/>
          <w:color w:val="000000"/>
          <w:sz w:val="28"/>
          <w:cs/>
        </w:rPr>
        <w:t>นำเสนอผลการศึกษ</w:t>
      </w:r>
      <w:r w:rsidR="004308A4">
        <w:rPr>
          <w:rFonts w:ascii="Angsana New" w:hAnsi="Angsana New" w:cs="Angsana New"/>
          <w:color w:val="000000"/>
          <w:sz w:val="28"/>
          <w:cs/>
        </w:rPr>
        <w:t xml:space="preserve">าด้วยวิธีการพรรณนาวิเคราะห์ </w:t>
      </w:r>
    </w:p>
    <w:p w:rsidR="003A7B7E" w:rsidRPr="002407A5" w:rsidRDefault="00C828FF" w:rsidP="0069138E">
      <w:pPr>
        <w:spacing w:after="0" w:line="240" w:lineRule="auto"/>
        <w:ind w:firstLine="993"/>
        <w:rPr>
          <w:rFonts w:ascii="Angsana New" w:hAnsi="Angsana New" w:cs="Angsana New"/>
          <w:color w:val="000000"/>
          <w:sz w:val="28"/>
        </w:rPr>
      </w:pPr>
      <w:r w:rsidRPr="002407A5">
        <w:rPr>
          <w:rFonts w:ascii="Angsana New" w:hAnsi="Angsana New" w:cs="Angsana New"/>
          <w:color w:val="000000"/>
          <w:sz w:val="28"/>
          <w:cs/>
        </w:rPr>
        <w:t>ผลการศึกษา</w:t>
      </w:r>
      <w:r w:rsidR="002407A5">
        <w:rPr>
          <w:rFonts w:ascii="Angsana New" w:hAnsi="Angsana New" w:cs="Angsana New" w:hint="cs"/>
          <w:color w:val="000000"/>
          <w:sz w:val="28"/>
          <w:cs/>
        </w:rPr>
        <w:t>พบว่า</w:t>
      </w:r>
      <w:r w:rsidR="002407A5" w:rsidRPr="002407A5">
        <w:rPr>
          <w:rFonts w:ascii="Angsana New" w:hAnsi="Angsana New" w:cs="Angsana New"/>
          <w:color w:val="000000"/>
          <w:sz w:val="28"/>
          <w:cs/>
        </w:rPr>
        <w:t xml:space="preserve"> </w:t>
      </w:r>
      <w:r w:rsidRPr="002407A5">
        <w:rPr>
          <w:rFonts w:ascii="Angsana New" w:hAnsi="Angsana New" w:cs="Angsana New"/>
          <w:color w:val="000000"/>
          <w:sz w:val="28"/>
          <w:cs/>
        </w:rPr>
        <w:t>ดนตรีสำหรับการบรรเลงประกอบพิธีกรรม</w:t>
      </w:r>
      <w:r w:rsidRPr="002407A5">
        <w:rPr>
          <w:rFonts w:ascii="Angsana New" w:hAnsi="Angsana New" w:cs="Angsana New" w:hint="cs"/>
          <w:color w:val="000000"/>
          <w:sz w:val="28"/>
          <w:cs/>
        </w:rPr>
        <w:t>แกลออ</w:t>
      </w:r>
      <w:r w:rsidR="00960B17">
        <w:rPr>
          <w:rFonts w:ascii="Angsana New" w:hAnsi="Angsana New" w:cs="Angsana New" w:hint="cs"/>
          <w:color w:val="000000"/>
          <w:sz w:val="28"/>
          <w:cs/>
        </w:rPr>
        <w:t xml:space="preserve"> </w:t>
      </w:r>
      <w:r w:rsidRPr="002407A5">
        <w:rPr>
          <w:rFonts w:ascii="Angsana New" w:hAnsi="Angsana New" w:cs="Angsana New"/>
          <w:color w:val="000000"/>
          <w:sz w:val="28"/>
          <w:cs/>
        </w:rPr>
        <w:t>จะปรากฏอยู่ใน</w:t>
      </w:r>
      <w:r w:rsidR="002407A5">
        <w:rPr>
          <w:rFonts w:asciiTheme="majorBidi" w:hAnsiTheme="majorBidi" w:cstheme="majorBidi"/>
          <w:sz w:val="28"/>
          <w:cs/>
        </w:rPr>
        <w:t xml:space="preserve">หมู่บ้านขามน้อย </w:t>
      </w:r>
      <w:r w:rsidRPr="002407A5">
        <w:rPr>
          <w:rFonts w:asciiTheme="majorBidi" w:hAnsiTheme="majorBidi" w:cstheme="majorBidi"/>
          <w:sz w:val="28"/>
          <w:cs/>
        </w:rPr>
        <w:t>หมู่</w:t>
      </w:r>
      <w:r w:rsidRPr="002407A5">
        <w:rPr>
          <w:rFonts w:asciiTheme="majorBidi" w:hAnsiTheme="majorBidi" w:cstheme="majorBidi" w:hint="cs"/>
          <w:sz w:val="28"/>
          <w:cs/>
        </w:rPr>
        <w:t>ที่</w:t>
      </w:r>
      <w:r w:rsidR="002407A5">
        <w:rPr>
          <w:rFonts w:asciiTheme="majorBidi" w:hAnsiTheme="majorBidi" w:cstheme="majorBidi"/>
          <w:sz w:val="28"/>
          <w:cs/>
        </w:rPr>
        <w:t xml:space="preserve"> 5 ตำบลเย้ยปราสาท อำเภอหนองกี่ </w:t>
      </w:r>
      <w:r w:rsidRPr="002407A5">
        <w:rPr>
          <w:rFonts w:asciiTheme="majorBidi" w:hAnsiTheme="majorBidi" w:cstheme="majorBidi"/>
          <w:sz w:val="28"/>
          <w:cs/>
        </w:rPr>
        <w:t xml:space="preserve">จังหวัดบุรีรัมย์ </w:t>
      </w:r>
      <w:r w:rsidRPr="002407A5">
        <w:rPr>
          <w:rFonts w:ascii="Angsana New" w:hAnsi="Angsana New" w:cs="Angsana New" w:hint="cs"/>
          <w:color w:val="000000"/>
          <w:sz w:val="28"/>
          <w:cs/>
        </w:rPr>
        <w:t>ชาวบ้าน</w:t>
      </w:r>
      <w:r w:rsidRPr="002407A5">
        <w:rPr>
          <w:rFonts w:ascii="Angsana New" w:hAnsi="Angsana New" w:cs="Angsana New"/>
          <w:color w:val="000000"/>
          <w:sz w:val="28"/>
          <w:cs/>
        </w:rPr>
        <w:t>มีความเชื่อว่าการบรรเลงดนตรีจะเป็นการสื่อสารให้สิ่งศ</w:t>
      </w:r>
      <w:r w:rsidR="000727D6" w:rsidRPr="002407A5">
        <w:rPr>
          <w:rFonts w:ascii="Angsana New" w:hAnsi="Angsana New" w:cs="Angsana New"/>
          <w:color w:val="000000"/>
          <w:sz w:val="28"/>
          <w:cs/>
        </w:rPr>
        <w:t>ักดิ์สิทธิ์ลงมาประทับ</w:t>
      </w:r>
      <w:r w:rsidRPr="002407A5">
        <w:rPr>
          <w:rFonts w:ascii="Angsana New" w:hAnsi="Angsana New" w:cs="Angsana New"/>
          <w:color w:val="000000"/>
          <w:sz w:val="28"/>
          <w:cs/>
        </w:rPr>
        <w:t>ผู้เข้าทรง</w:t>
      </w:r>
      <w:r w:rsidR="000727D6" w:rsidRPr="002407A5">
        <w:rPr>
          <w:rFonts w:ascii="Angsana New" w:hAnsi="Angsana New" w:cs="Angsana New" w:hint="cs"/>
          <w:color w:val="000000"/>
          <w:sz w:val="28"/>
          <w:cs/>
        </w:rPr>
        <w:t xml:space="preserve"> </w:t>
      </w:r>
      <w:r w:rsidRPr="002407A5">
        <w:rPr>
          <w:rFonts w:ascii="Angsana New" w:hAnsi="Angsana New" w:cs="Angsana New"/>
          <w:color w:val="000000"/>
          <w:sz w:val="28"/>
          <w:cs/>
        </w:rPr>
        <w:t>เพื่อ</w:t>
      </w:r>
      <w:r w:rsidR="000727D6" w:rsidRPr="002407A5">
        <w:rPr>
          <w:rFonts w:ascii="Angsana New" w:hAnsi="Angsana New" w:cs="Angsana New"/>
          <w:color w:val="000000"/>
          <w:sz w:val="28"/>
          <w:cs/>
        </w:rPr>
        <w:t>การบนบานศาลกล่าวและปัดเป่ารักษาผู้ป่วย</w:t>
      </w:r>
      <w:r w:rsidRPr="002407A5">
        <w:rPr>
          <w:rFonts w:ascii="Angsana New" w:hAnsi="Angsana New" w:cs="Angsana New"/>
          <w:color w:val="000000"/>
          <w:sz w:val="28"/>
          <w:cs/>
        </w:rPr>
        <w:t xml:space="preserve"> อง</w:t>
      </w:r>
      <w:r w:rsidR="002407A5">
        <w:rPr>
          <w:rFonts w:ascii="Angsana New" w:hAnsi="Angsana New" w:cs="Angsana New"/>
          <w:color w:val="000000"/>
          <w:sz w:val="28"/>
          <w:cs/>
        </w:rPr>
        <w:t>ค์ประกอบทางดนตรีที่สำคัญ ได้แก่</w:t>
      </w:r>
      <w:r w:rsidRPr="002407A5">
        <w:rPr>
          <w:rFonts w:ascii="Angsana New" w:hAnsi="Angsana New" w:cs="Angsana New"/>
          <w:color w:val="000000"/>
          <w:sz w:val="28"/>
          <w:cs/>
        </w:rPr>
        <w:t xml:space="preserve"> เครื่องดนตรี</w:t>
      </w:r>
      <w:r w:rsidR="000727D6" w:rsidRPr="002407A5">
        <w:rPr>
          <w:rFonts w:ascii="Angsana New" w:hAnsi="Angsana New" w:cs="Angsana New" w:hint="cs"/>
          <w:color w:val="000000"/>
          <w:sz w:val="28"/>
          <w:cs/>
        </w:rPr>
        <w:t xml:space="preserve"> </w:t>
      </w:r>
      <w:r w:rsidRPr="002407A5">
        <w:rPr>
          <w:rFonts w:ascii="Angsana New" w:hAnsi="Angsana New" w:cs="Angsana New"/>
          <w:color w:val="000000"/>
          <w:sz w:val="28"/>
          <w:cs/>
        </w:rPr>
        <w:t>ซึ่งประกอบด้วยเคร</w:t>
      </w:r>
      <w:r w:rsidR="002407A5">
        <w:rPr>
          <w:rFonts w:ascii="Angsana New" w:hAnsi="Angsana New" w:cs="Angsana New"/>
          <w:color w:val="000000"/>
          <w:sz w:val="28"/>
          <w:cs/>
        </w:rPr>
        <w:t>ื่องดนตรีประเภทเครื่องเป่า คือ แคน</w:t>
      </w:r>
      <w:r w:rsidRPr="002407A5">
        <w:rPr>
          <w:rFonts w:ascii="Angsana New" w:hAnsi="Angsana New" w:cs="Angsana New"/>
          <w:color w:val="000000"/>
          <w:sz w:val="28"/>
          <w:cs/>
        </w:rPr>
        <w:t xml:space="preserve"> และเครื่อง</w:t>
      </w:r>
      <w:r w:rsidRPr="002407A5">
        <w:rPr>
          <w:rFonts w:ascii="Angsana New" w:hAnsi="Angsana New" w:cs="Angsana New" w:hint="cs"/>
          <w:color w:val="000000"/>
          <w:sz w:val="28"/>
          <w:cs/>
        </w:rPr>
        <w:t>ดนตรีประเภทเครื่อง</w:t>
      </w:r>
      <w:r w:rsidR="002407A5">
        <w:rPr>
          <w:rFonts w:ascii="Angsana New" w:hAnsi="Angsana New" w:cs="Angsana New"/>
          <w:color w:val="000000"/>
          <w:sz w:val="28"/>
          <w:cs/>
        </w:rPr>
        <w:t xml:space="preserve">ตี คือ </w:t>
      </w:r>
      <w:r w:rsidRPr="002407A5">
        <w:rPr>
          <w:rFonts w:ascii="Angsana New" w:hAnsi="Angsana New" w:cs="Angsana New"/>
          <w:color w:val="000000"/>
          <w:sz w:val="28"/>
          <w:cs/>
        </w:rPr>
        <w:t xml:space="preserve">กลอง เป็นการรวมวงดนตรีขนาดเล็ก </w:t>
      </w:r>
      <w:r w:rsidR="00E17665" w:rsidRPr="002407A5">
        <w:rPr>
          <w:rFonts w:asciiTheme="majorBidi" w:hAnsiTheme="majorBidi" w:cstheme="majorBidi"/>
          <w:noProof/>
          <w:sz w:val="28"/>
          <w:cs/>
        </w:rPr>
        <w:t>จะเริ่ม</w:t>
      </w:r>
      <w:r w:rsidR="005A5E2D" w:rsidRPr="002407A5">
        <w:rPr>
          <w:rFonts w:asciiTheme="majorBidi" w:hAnsiTheme="majorBidi" w:cstheme="majorBidi"/>
          <w:noProof/>
          <w:sz w:val="28"/>
          <w:cs/>
        </w:rPr>
        <w:t>การบรรเลง</w:t>
      </w:r>
      <w:r w:rsidR="00E17665" w:rsidRPr="002407A5">
        <w:rPr>
          <w:rFonts w:asciiTheme="majorBidi" w:hAnsiTheme="majorBidi" w:cstheme="majorBidi"/>
          <w:noProof/>
          <w:sz w:val="28"/>
          <w:cs/>
        </w:rPr>
        <w:t>บทเพลง</w:t>
      </w:r>
      <w:r w:rsidR="00960B17">
        <w:rPr>
          <w:rFonts w:asciiTheme="majorBidi" w:hAnsiTheme="majorBidi" w:cstheme="majorBidi" w:hint="cs"/>
          <w:noProof/>
          <w:sz w:val="28"/>
          <w:cs/>
        </w:rPr>
        <w:t xml:space="preserve">  </w:t>
      </w:r>
      <w:r w:rsidR="00E17665" w:rsidRPr="002407A5">
        <w:rPr>
          <w:rFonts w:asciiTheme="majorBidi" w:hAnsiTheme="majorBidi" w:cstheme="majorBidi"/>
          <w:noProof/>
          <w:sz w:val="28"/>
          <w:cs/>
        </w:rPr>
        <w:t>ที่มีจังหวะปานกลาง เป็น</w:t>
      </w:r>
      <w:r w:rsidR="00BB1DD8" w:rsidRPr="002407A5">
        <w:rPr>
          <w:rFonts w:asciiTheme="majorBidi" w:hAnsiTheme="majorBidi" w:cstheme="majorBidi" w:hint="cs"/>
          <w:noProof/>
          <w:sz w:val="28"/>
          <w:cs/>
        </w:rPr>
        <w:t>เพลง</w:t>
      </w:r>
      <w:r w:rsidR="00E17665" w:rsidRPr="002407A5">
        <w:rPr>
          <w:rFonts w:asciiTheme="majorBidi" w:hAnsiTheme="majorBidi" w:cstheme="majorBidi"/>
          <w:noProof/>
          <w:sz w:val="28"/>
          <w:cs/>
        </w:rPr>
        <w:t>ทำนองลายพิเศษของการบรรเลงประกอบพิธีแก</w:t>
      </w:r>
      <w:r w:rsidR="00E17665" w:rsidRPr="002407A5">
        <w:rPr>
          <w:rFonts w:asciiTheme="majorBidi" w:hAnsiTheme="majorBidi" w:cstheme="majorBidi" w:hint="cs"/>
          <w:noProof/>
          <w:sz w:val="28"/>
          <w:cs/>
        </w:rPr>
        <w:t>ล</w:t>
      </w:r>
      <w:r w:rsidR="00E17665" w:rsidRPr="002407A5">
        <w:rPr>
          <w:rFonts w:asciiTheme="majorBidi" w:hAnsiTheme="majorBidi" w:cstheme="majorBidi"/>
          <w:noProof/>
          <w:sz w:val="28"/>
          <w:cs/>
        </w:rPr>
        <w:t xml:space="preserve">ออ </w:t>
      </w:r>
      <w:r w:rsidR="007D2044">
        <w:rPr>
          <w:rFonts w:asciiTheme="majorBidi" w:hAnsiTheme="majorBidi" w:cstheme="majorBidi" w:hint="cs"/>
          <w:noProof/>
          <w:sz w:val="28"/>
          <w:cs/>
        </w:rPr>
        <w:t xml:space="preserve"> </w:t>
      </w:r>
      <w:r w:rsidR="005A5E2D">
        <w:rPr>
          <w:rFonts w:asciiTheme="majorBidi" w:hAnsiTheme="majorBidi" w:cstheme="majorBidi"/>
          <w:noProof/>
          <w:sz w:val="28"/>
          <w:cs/>
        </w:rPr>
        <w:t>ทำนองเพลงเต้ย</w:t>
      </w:r>
      <w:r w:rsidR="007D2044">
        <w:rPr>
          <w:rFonts w:asciiTheme="majorBidi" w:hAnsiTheme="majorBidi" w:cstheme="majorBidi" w:hint="cs"/>
          <w:noProof/>
          <w:sz w:val="28"/>
          <w:cs/>
        </w:rPr>
        <w:t xml:space="preserve">  </w:t>
      </w:r>
      <w:r w:rsidR="005A5E2D">
        <w:rPr>
          <w:rFonts w:asciiTheme="majorBidi" w:hAnsiTheme="majorBidi" w:cstheme="majorBidi"/>
          <w:noProof/>
          <w:sz w:val="28"/>
          <w:cs/>
        </w:rPr>
        <w:t xml:space="preserve">และเพลงทั่วไป </w:t>
      </w:r>
      <w:r w:rsidR="00BB1DD8" w:rsidRPr="002407A5">
        <w:rPr>
          <w:rFonts w:asciiTheme="majorBidi" w:hAnsiTheme="majorBidi" w:cstheme="majorBidi"/>
          <w:noProof/>
          <w:sz w:val="28"/>
          <w:cs/>
        </w:rPr>
        <w:t>เพลงบรรเลงเป็นเพลงทำนองสั้น ๆ บรรเลงวนซ้ำทำนองไปมา</w:t>
      </w:r>
      <w:r w:rsidR="00BB1DD8" w:rsidRPr="002407A5">
        <w:rPr>
          <w:rFonts w:ascii="Angsana New" w:hAnsi="Angsana New" w:cs="Angsana New"/>
          <w:color w:val="000000"/>
          <w:sz w:val="28"/>
          <w:cs/>
        </w:rPr>
        <w:t xml:space="preserve"> </w:t>
      </w:r>
      <w:r w:rsidR="00E17665" w:rsidRPr="002407A5">
        <w:rPr>
          <w:rFonts w:ascii="Angsana New" w:hAnsi="Angsana New" w:cs="Angsana New"/>
          <w:color w:val="000000"/>
          <w:sz w:val="28"/>
          <w:cs/>
        </w:rPr>
        <w:t>สำหรับประกอบการฟ้อนรำ</w:t>
      </w:r>
      <w:r w:rsidR="00E17665" w:rsidRPr="002407A5">
        <w:rPr>
          <w:rFonts w:ascii="Angsana New" w:hAnsi="Angsana New" w:cs="Angsana New" w:hint="cs"/>
          <w:color w:val="000000"/>
          <w:sz w:val="28"/>
          <w:cs/>
        </w:rPr>
        <w:t xml:space="preserve">ของผู้เข้าทรง </w:t>
      </w:r>
      <w:r w:rsidRPr="002407A5">
        <w:rPr>
          <w:rFonts w:asciiTheme="majorBidi" w:hAnsiTheme="majorBidi" w:cstheme="majorBidi"/>
          <w:noProof/>
          <w:sz w:val="28"/>
          <w:cs/>
        </w:rPr>
        <w:t>แบ่งโครงสร้างข</w:t>
      </w:r>
      <w:r w:rsidR="005A5E2D">
        <w:rPr>
          <w:rFonts w:asciiTheme="majorBidi" w:hAnsiTheme="majorBidi" w:cstheme="majorBidi"/>
          <w:noProof/>
          <w:sz w:val="28"/>
          <w:cs/>
        </w:rPr>
        <w:t xml:space="preserve">องบทเพลงเป็นสัดส่วนอย่างชัดเจน </w:t>
      </w:r>
      <w:r w:rsidR="00E17665" w:rsidRPr="002407A5">
        <w:rPr>
          <w:rFonts w:ascii="Angsana New" w:hAnsi="Angsana New" w:cs="Angsana New"/>
          <w:color w:val="000000"/>
          <w:sz w:val="28"/>
          <w:cs/>
        </w:rPr>
        <w:t>มีระบบเสียง</w:t>
      </w:r>
      <w:r w:rsidR="005A5E2D">
        <w:rPr>
          <w:rFonts w:asciiTheme="majorBidi" w:hAnsiTheme="majorBidi" w:cstheme="majorBidi"/>
          <w:noProof/>
          <w:sz w:val="28"/>
          <w:cs/>
        </w:rPr>
        <w:t xml:space="preserve">ที่เรียกว่าเพนทาโทนิค </w:t>
      </w:r>
      <w:r w:rsidRPr="002407A5">
        <w:rPr>
          <w:rFonts w:ascii="Angsana New" w:hAnsi="Angsana New" w:cs="Angsana New"/>
          <w:color w:val="000000"/>
          <w:sz w:val="28"/>
          <w:cs/>
        </w:rPr>
        <w:t>ดนตรีประกอบพิธีกรรมของกลุ่มชาติพันธุ์</w:t>
      </w:r>
      <w:proofErr w:type="spellStart"/>
      <w:r w:rsidRPr="002407A5">
        <w:rPr>
          <w:rFonts w:ascii="Angsana New" w:hAnsi="Angsana New" w:cs="Angsana New"/>
          <w:color w:val="000000"/>
          <w:sz w:val="28"/>
          <w:cs/>
        </w:rPr>
        <w:t>กูย</w:t>
      </w:r>
      <w:proofErr w:type="spellEnd"/>
      <w:r w:rsidR="00960B17">
        <w:rPr>
          <w:rFonts w:ascii="Angsana New" w:hAnsi="Angsana New" w:cs="Angsana New" w:hint="cs"/>
          <w:color w:val="000000"/>
          <w:sz w:val="28"/>
          <w:cs/>
        </w:rPr>
        <w:t xml:space="preserve"> </w:t>
      </w:r>
      <w:r w:rsidRPr="002407A5">
        <w:rPr>
          <w:rFonts w:ascii="Angsana New" w:hAnsi="Angsana New" w:cs="Angsana New"/>
          <w:color w:val="000000"/>
          <w:sz w:val="28"/>
          <w:cs/>
        </w:rPr>
        <w:t>มีการเปลี่ยนแปลงด้านเครื่องดนตรีที่มีการนำเค</w:t>
      </w:r>
      <w:r w:rsidR="005A5E2D">
        <w:rPr>
          <w:rFonts w:ascii="Angsana New" w:hAnsi="Angsana New" w:cs="Angsana New"/>
          <w:color w:val="000000"/>
          <w:sz w:val="28"/>
          <w:cs/>
        </w:rPr>
        <w:t xml:space="preserve">รื่องดนตรีสมัยใหม่มาร่วมบรรเลง </w:t>
      </w:r>
      <w:r w:rsidR="00A178A0" w:rsidRPr="002407A5">
        <w:rPr>
          <w:rFonts w:ascii="Angsana New" w:hAnsi="Angsana New" w:cs="Angsana New" w:hint="cs"/>
          <w:color w:val="000000"/>
          <w:sz w:val="28"/>
          <w:cs/>
        </w:rPr>
        <w:t>เพื่อให้สอดคล้องกับวิถีชีวิตความเป็นอยู่ในปัจจุบันและความสะดวกสอดคล้องกับความนำสมัย</w:t>
      </w:r>
      <w:r w:rsidR="000727D6" w:rsidRPr="002407A5">
        <w:rPr>
          <w:rFonts w:ascii="Angsana New" w:hAnsi="Angsana New" w:cs="Angsana New" w:hint="cs"/>
          <w:color w:val="000000"/>
          <w:sz w:val="28"/>
          <w:cs/>
        </w:rPr>
        <w:t>ใน</w:t>
      </w:r>
      <w:r w:rsidR="00A178A0" w:rsidRPr="002407A5">
        <w:rPr>
          <w:rFonts w:ascii="Angsana New" w:hAnsi="Angsana New" w:cs="Angsana New" w:hint="cs"/>
          <w:color w:val="000000"/>
          <w:sz w:val="28"/>
          <w:cs/>
        </w:rPr>
        <w:t>ยุคปัจจุบัน</w:t>
      </w:r>
    </w:p>
    <w:p w:rsidR="00060334" w:rsidRPr="002407A5" w:rsidRDefault="00060334" w:rsidP="00060334">
      <w:pPr>
        <w:spacing w:after="0" w:line="240" w:lineRule="auto"/>
        <w:ind w:firstLine="993"/>
        <w:jc w:val="thaiDistribute"/>
        <w:rPr>
          <w:rFonts w:ascii="Angsana New" w:hAnsi="Angsana New" w:cs="Angsana New"/>
          <w:color w:val="000000"/>
          <w:sz w:val="28"/>
        </w:rPr>
      </w:pPr>
    </w:p>
    <w:p w:rsidR="00DF690C" w:rsidRPr="002407A5" w:rsidRDefault="003A7B7E" w:rsidP="003A7B7E">
      <w:pPr>
        <w:spacing w:after="0" w:line="240" w:lineRule="auto"/>
        <w:rPr>
          <w:rFonts w:asciiTheme="majorBidi" w:hAnsiTheme="majorBidi" w:cstheme="majorBidi"/>
          <w:sz w:val="28"/>
        </w:rPr>
      </w:pPr>
      <w:r w:rsidRPr="002407A5">
        <w:rPr>
          <w:rFonts w:asciiTheme="majorBidi" w:hAnsiTheme="majorBidi" w:cstheme="majorBidi"/>
          <w:b/>
          <w:bCs/>
          <w:sz w:val="28"/>
          <w:cs/>
          <w:lang w:val="en-GB"/>
        </w:rPr>
        <w:t>คำสำคัญ</w:t>
      </w:r>
      <w:r w:rsidRPr="002407A5">
        <w:rPr>
          <w:rFonts w:asciiTheme="majorBidi" w:hAnsiTheme="majorBidi" w:cstheme="majorBidi"/>
          <w:sz w:val="28"/>
          <w:lang w:val="en-GB"/>
        </w:rPr>
        <w:t>:</w:t>
      </w:r>
      <w:r w:rsidRPr="002407A5">
        <w:rPr>
          <w:rFonts w:asciiTheme="majorBidi" w:hAnsiTheme="majorBidi" w:cstheme="majorBidi"/>
          <w:b/>
          <w:bCs/>
          <w:sz w:val="28"/>
          <w:lang w:val="en-GB"/>
        </w:rPr>
        <w:t xml:space="preserve"> </w:t>
      </w:r>
      <w:r w:rsidR="00D73E66">
        <w:rPr>
          <w:rFonts w:asciiTheme="majorBidi" w:hAnsiTheme="majorBidi" w:cstheme="majorBidi" w:hint="cs"/>
          <w:sz w:val="28"/>
          <w:cs/>
        </w:rPr>
        <w:t>ดนตรี</w:t>
      </w:r>
      <w:r w:rsidR="00A178A0" w:rsidRPr="002407A5">
        <w:rPr>
          <w:rFonts w:asciiTheme="majorBidi" w:hAnsiTheme="majorBidi" w:cstheme="majorBidi" w:hint="cs"/>
          <w:sz w:val="28"/>
          <w:cs/>
        </w:rPr>
        <w:t>พิธีกรรม</w:t>
      </w:r>
      <w:r w:rsidR="0069138E" w:rsidRPr="002407A5">
        <w:rPr>
          <w:rFonts w:asciiTheme="majorBidi" w:hAnsiTheme="majorBidi" w:cstheme="majorBidi" w:hint="cs"/>
          <w:sz w:val="28"/>
          <w:cs/>
        </w:rPr>
        <w:t>,</w:t>
      </w:r>
      <w:r w:rsidR="005A5E2D">
        <w:rPr>
          <w:rFonts w:asciiTheme="majorBidi" w:hAnsiTheme="majorBidi" w:cstheme="majorBidi" w:hint="cs"/>
          <w:sz w:val="28"/>
          <w:cs/>
        </w:rPr>
        <w:t xml:space="preserve"> </w:t>
      </w:r>
      <w:r w:rsidR="00C6042B" w:rsidRPr="002407A5">
        <w:rPr>
          <w:rFonts w:asciiTheme="majorBidi" w:hAnsiTheme="majorBidi" w:cstheme="majorBidi" w:hint="cs"/>
          <w:sz w:val="28"/>
          <w:cs/>
        </w:rPr>
        <w:t>ชาติพันธุ์</w:t>
      </w:r>
      <w:proofErr w:type="spellStart"/>
      <w:r w:rsidR="00C6042B" w:rsidRPr="002407A5">
        <w:rPr>
          <w:rFonts w:asciiTheme="majorBidi" w:hAnsiTheme="majorBidi" w:cstheme="majorBidi" w:hint="cs"/>
          <w:sz w:val="28"/>
          <w:cs/>
        </w:rPr>
        <w:t>กูย</w:t>
      </w:r>
      <w:proofErr w:type="spellEnd"/>
      <w:r w:rsidR="0069138E" w:rsidRPr="002407A5">
        <w:rPr>
          <w:rFonts w:asciiTheme="majorBidi" w:hAnsiTheme="majorBidi" w:cstheme="majorBidi" w:hint="cs"/>
          <w:sz w:val="28"/>
          <w:cs/>
        </w:rPr>
        <w:t>,</w:t>
      </w:r>
      <w:r w:rsidR="00C6042B" w:rsidRPr="002407A5">
        <w:rPr>
          <w:rFonts w:asciiTheme="majorBidi" w:hAnsiTheme="majorBidi" w:cstheme="majorBidi" w:hint="cs"/>
          <w:sz w:val="28"/>
          <w:cs/>
        </w:rPr>
        <w:t xml:space="preserve"> </w:t>
      </w:r>
      <w:r w:rsidR="005A5E2D">
        <w:rPr>
          <w:rFonts w:asciiTheme="majorBidi" w:hAnsiTheme="majorBidi" w:cstheme="majorBidi" w:hint="cs"/>
          <w:sz w:val="28"/>
          <w:cs/>
        </w:rPr>
        <w:t>แกลออ</w:t>
      </w:r>
    </w:p>
    <w:p w:rsidR="00AF004A" w:rsidRPr="002407A5" w:rsidRDefault="00AF004A" w:rsidP="003A7B7E">
      <w:pPr>
        <w:spacing w:after="0" w:line="240" w:lineRule="auto"/>
        <w:rPr>
          <w:rFonts w:asciiTheme="majorBidi" w:hAnsiTheme="majorBidi" w:cstheme="majorBidi"/>
          <w:sz w:val="28"/>
        </w:rPr>
      </w:pPr>
    </w:p>
    <w:p w:rsidR="0069138E" w:rsidRPr="002407A5" w:rsidRDefault="0069138E" w:rsidP="003A7B7E">
      <w:pPr>
        <w:spacing w:after="0" w:line="240" w:lineRule="auto"/>
        <w:rPr>
          <w:rFonts w:asciiTheme="majorBidi" w:hAnsiTheme="majorBidi" w:cstheme="majorBidi"/>
          <w:sz w:val="28"/>
          <w:cs/>
        </w:rPr>
      </w:pPr>
    </w:p>
    <w:p w:rsidR="003A7B7E" w:rsidRDefault="003A7B7E" w:rsidP="003A7B7E">
      <w:pPr>
        <w:spacing w:after="0" w:line="240" w:lineRule="auto"/>
        <w:rPr>
          <w:rFonts w:asciiTheme="majorBidi" w:hAnsiTheme="majorBidi" w:cstheme="majorBidi"/>
          <w:sz w:val="28"/>
        </w:rPr>
      </w:pPr>
    </w:p>
    <w:p w:rsidR="005A5E2D" w:rsidRDefault="005A5E2D" w:rsidP="003A7B7E">
      <w:pPr>
        <w:spacing w:after="0" w:line="240" w:lineRule="auto"/>
        <w:rPr>
          <w:rFonts w:asciiTheme="majorBidi" w:hAnsiTheme="majorBidi" w:cstheme="majorBidi"/>
          <w:sz w:val="28"/>
        </w:rPr>
      </w:pPr>
    </w:p>
    <w:p w:rsidR="005A5E2D" w:rsidRPr="005A5E2D" w:rsidRDefault="005A5E2D" w:rsidP="003A7B7E">
      <w:pPr>
        <w:spacing w:after="0" w:line="240" w:lineRule="auto"/>
        <w:rPr>
          <w:rFonts w:asciiTheme="majorBidi" w:hAnsiTheme="majorBidi" w:cstheme="majorBidi" w:hint="cs"/>
          <w:sz w:val="28"/>
          <w:cs/>
        </w:rPr>
      </w:pPr>
    </w:p>
    <w:p w:rsidR="003A7B7E" w:rsidRPr="002407A5" w:rsidRDefault="003A7B7E" w:rsidP="003A7B7E">
      <w:pPr>
        <w:spacing w:after="0" w:line="240" w:lineRule="auto"/>
        <w:rPr>
          <w:rFonts w:asciiTheme="majorBidi" w:hAnsiTheme="majorBidi" w:cstheme="majorBidi"/>
          <w:b/>
          <w:bCs/>
          <w:sz w:val="28"/>
        </w:rPr>
      </w:pPr>
      <w:r w:rsidRPr="002407A5">
        <w:rPr>
          <w:rFonts w:asciiTheme="majorBidi" w:hAnsiTheme="majorBidi" w:cstheme="majorBidi"/>
          <w:b/>
          <w:bCs/>
          <w:sz w:val="28"/>
        </w:rPr>
        <w:lastRenderedPageBreak/>
        <w:t>Abstract</w:t>
      </w:r>
    </w:p>
    <w:p w:rsidR="008224E7" w:rsidRDefault="00DF690C" w:rsidP="004308A4">
      <w:pPr>
        <w:spacing w:after="0" w:line="240" w:lineRule="auto"/>
        <w:rPr>
          <w:rFonts w:asciiTheme="majorBidi" w:hAnsiTheme="majorBidi" w:cstheme="majorBidi"/>
          <w:sz w:val="28"/>
          <w:lang w:val="en-GB"/>
        </w:rPr>
      </w:pPr>
      <w:r w:rsidRPr="002407A5">
        <w:rPr>
          <w:rFonts w:asciiTheme="majorBidi" w:hAnsiTheme="majorBidi" w:cstheme="majorBidi"/>
          <w:sz w:val="28"/>
        </w:rPr>
        <w:tab/>
        <w:t>The</w:t>
      </w:r>
      <w:r w:rsidRPr="002407A5">
        <w:rPr>
          <w:rFonts w:asciiTheme="majorBidi" w:hAnsiTheme="majorBidi" w:cstheme="majorBidi"/>
          <w:sz w:val="28"/>
          <w:lang w:val="en-GB"/>
        </w:rPr>
        <w:t xml:space="preserve"> purpose of this study was to explore the element of the ritual music for </w:t>
      </w:r>
      <w:proofErr w:type="spellStart"/>
      <w:r w:rsidRPr="002407A5">
        <w:rPr>
          <w:rFonts w:asciiTheme="majorBidi" w:hAnsiTheme="majorBidi" w:cstheme="majorBidi"/>
          <w:sz w:val="28"/>
          <w:lang w:val="en-GB"/>
        </w:rPr>
        <w:t>Gallor</w:t>
      </w:r>
      <w:proofErr w:type="spellEnd"/>
      <w:r w:rsidRPr="002407A5">
        <w:rPr>
          <w:rFonts w:asciiTheme="majorBidi" w:hAnsiTheme="majorBidi" w:cstheme="majorBidi"/>
          <w:sz w:val="28"/>
          <w:lang w:val="en-GB"/>
        </w:rPr>
        <w:t xml:space="preserve"> ceremony of </w:t>
      </w:r>
      <w:proofErr w:type="spellStart"/>
      <w:r w:rsidRPr="002407A5">
        <w:rPr>
          <w:rFonts w:asciiTheme="majorBidi" w:hAnsiTheme="majorBidi" w:cstheme="majorBidi"/>
          <w:sz w:val="28"/>
          <w:lang w:val="en-GB"/>
        </w:rPr>
        <w:t>Kuy</w:t>
      </w:r>
      <w:proofErr w:type="spellEnd"/>
      <w:r w:rsidRPr="002407A5">
        <w:rPr>
          <w:rFonts w:asciiTheme="majorBidi" w:hAnsiTheme="majorBidi" w:cstheme="majorBidi"/>
          <w:sz w:val="28"/>
          <w:lang w:val="en-GB"/>
        </w:rPr>
        <w:t xml:space="preserve"> Ethnic group in Lower </w:t>
      </w:r>
      <w:proofErr w:type="spellStart"/>
      <w:r w:rsidRPr="002407A5">
        <w:rPr>
          <w:rFonts w:asciiTheme="majorBidi" w:hAnsiTheme="majorBidi" w:cstheme="majorBidi"/>
          <w:sz w:val="28"/>
          <w:lang w:val="en-GB"/>
        </w:rPr>
        <w:t>Northeastern</w:t>
      </w:r>
      <w:proofErr w:type="spellEnd"/>
      <w:r w:rsidRPr="002407A5">
        <w:rPr>
          <w:rFonts w:asciiTheme="majorBidi" w:hAnsiTheme="majorBidi" w:cstheme="majorBidi"/>
          <w:sz w:val="28"/>
          <w:lang w:val="en-GB"/>
        </w:rPr>
        <w:t xml:space="preserve"> part of Thailand. </w:t>
      </w:r>
      <w:proofErr w:type="spellStart"/>
      <w:r w:rsidRPr="002407A5">
        <w:rPr>
          <w:rFonts w:asciiTheme="majorBidi" w:hAnsiTheme="majorBidi" w:cstheme="majorBidi"/>
          <w:sz w:val="28"/>
          <w:lang w:val="en-GB"/>
        </w:rPr>
        <w:t>Kuy</w:t>
      </w:r>
      <w:proofErr w:type="spellEnd"/>
      <w:r w:rsidRPr="002407A5">
        <w:rPr>
          <w:rFonts w:asciiTheme="majorBidi" w:hAnsiTheme="majorBidi" w:cstheme="majorBidi"/>
          <w:sz w:val="28"/>
          <w:lang w:val="en-GB"/>
        </w:rPr>
        <w:t xml:space="preserve"> is one of the ethnic groups that inhibits in the Lower </w:t>
      </w:r>
      <w:proofErr w:type="spellStart"/>
      <w:r w:rsidRPr="002407A5">
        <w:rPr>
          <w:rFonts w:asciiTheme="majorBidi" w:hAnsiTheme="majorBidi" w:cstheme="majorBidi"/>
          <w:sz w:val="28"/>
          <w:lang w:val="en-GB"/>
        </w:rPr>
        <w:t>Northeastern</w:t>
      </w:r>
      <w:proofErr w:type="spellEnd"/>
      <w:r w:rsidRPr="002407A5">
        <w:rPr>
          <w:rFonts w:asciiTheme="majorBidi" w:hAnsiTheme="majorBidi" w:cstheme="majorBidi"/>
          <w:sz w:val="28"/>
          <w:lang w:val="en-GB"/>
        </w:rPr>
        <w:t xml:space="preserve"> part of Thailand which included </w:t>
      </w:r>
      <w:proofErr w:type="spellStart"/>
      <w:r w:rsidRPr="002407A5">
        <w:rPr>
          <w:rFonts w:asciiTheme="majorBidi" w:hAnsiTheme="majorBidi" w:cstheme="majorBidi"/>
          <w:sz w:val="28"/>
          <w:lang w:val="en-GB"/>
        </w:rPr>
        <w:t>Surin</w:t>
      </w:r>
      <w:proofErr w:type="spellEnd"/>
      <w:r w:rsidRPr="002407A5">
        <w:rPr>
          <w:rFonts w:asciiTheme="majorBidi" w:hAnsiTheme="majorBidi" w:cstheme="majorBidi"/>
          <w:sz w:val="28"/>
          <w:lang w:val="en-GB"/>
        </w:rPr>
        <w:t xml:space="preserve">, </w:t>
      </w:r>
      <w:proofErr w:type="spellStart"/>
      <w:r w:rsidRPr="002407A5">
        <w:rPr>
          <w:rFonts w:asciiTheme="majorBidi" w:hAnsiTheme="majorBidi" w:cstheme="majorBidi"/>
          <w:sz w:val="28"/>
          <w:lang w:val="en-GB"/>
        </w:rPr>
        <w:t>Buriram</w:t>
      </w:r>
      <w:proofErr w:type="spellEnd"/>
      <w:r w:rsidRPr="002407A5">
        <w:rPr>
          <w:rFonts w:asciiTheme="majorBidi" w:hAnsiTheme="majorBidi" w:cstheme="majorBidi"/>
          <w:sz w:val="28"/>
          <w:lang w:val="en-GB"/>
        </w:rPr>
        <w:t xml:space="preserve">, </w:t>
      </w:r>
      <w:proofErr w:type="spellStart"/>
      <w:r w:rsidRPr="002407A5">
        <w:rPr>
          <w:rFonts w:asciiTheme="majorBidi" w:hAnsiTheme="majorBidi" w:cstheme="majorBidi"/>
          <w:sz w:val="28"/>
          <w:lang w:val="en-GB"/>
        </w:rPr>
        <w:t>Srisaket</w:t>
      </w:r>
      <w:proofErr w:type="spellEnd"/>
      <w:r w:rsidRPr="002407A5">
        <w:rPr>
          <w:rFonts w:asciiTheme="majorBidi" w:hAnsiTheme="majorBidi" w:cstheme="majorBidi"/>
          <w:sz w:val="28"/>
          <w:lang w:val="en-GB"/>
        </w:rPr>
        <w:t xml:space="preserve"> and </w:t>
      </w:r>
      <w:proofErr w:type="spellStart"/>
      <w:r w:rsidRPr="002407A5">
        <w:rPr>
          <w:rFonts w:asciiTheme="majorBidi" w:hAnsiTheme="majorBidi" w:cstheme="majorBidi"/>
          <w:sz w:val="28"/>
          <w:lang w:val="en-GB"/>
        </w:rPr>
        <w:t>Ubon</w:t>
      </w:r>
      <w:proofErr w:type="spellEnd"/>
      <w:r w:rsidRPr="002407A5">
        <w:rPr>
          <w:rFonts w:asciiTheme="majorBidi" w:hAnsiTheme="majorBidi" w:cstheme="majorBidi"/>
          <w:sz w:val="28"/>
          <w:lang w:val="en-GB"/>
        </w:rPr>
        <w:t xml:space="preserve"> </w:t>
      </w:r>
      <w:proofErr w:type="spellStart"/>
      <w:r w:rsidRPr="002407A5">
        <w:rPr>
          <w:rFonts w:asciiTheme="majorBidi" w:hAnsiTheme="majorBidi" w:cstheme="majorBidi"/>
          <w:sz w:val="28"/>
          <w:lang w:val="en-GB"/>
        </w:rPr>
        <w:t>Rajathani</w:t>
      </w:r>
      <w:proofErr w:type="spellEnd"/>
      <w:r w:rsidRPr="002407A5">
        <w:rPr>
          <w:rFonts w:asciiTheme="majorBidi" w:hAnsiTheme="majorBidi" w:cstheme="majorBidi"/>
          <w:sz w:val="28"/>
          <w:lang w:val="en-GB"/>
        </w:rPr>
        <w:t xml:space="preserve"> province. They believe in healing sick people with musical therapy that has been inherited until the present time. </w:t>
      </w:r>
    </w:p>
    <w:p w:rsidR="008224E7" w:rsidRPr="007B72A8" w:rsidRDefault="007B72A8" w:rsidP="004308A4">
      <w:pPr>
        <w:spacing w:after="0" w:line="240" w:lineRule="auto"/>
        <w:rPr>
          <w:rFonts w:asciiTheme="majorBidi" w:hAnsiTheme="majorBidi" w:cstheme="majorBidi" w:hint="cs"/>
          <w:sz w:val="28"/>
          <w:lang w:val="en-GB"/>
        </w:rPr>
      </w:pPr>
      <w:r>
        <w:rPr>
          <w:rFonts w:asciiTheme="majorBidi" w:hAnsiTheme="majorBidi" w:cstheme="majorBidi"/>
          <w:sz w:val="28"/>
          <w:cs/>
          <w:lang w:val="en-GB"/>
        </w:rPr>
        <w:tab/>
      </w:r>
      <w:r w:rsidRPr="007B72A8">
        <w:rPr>
          <w:rFonts w:asciiTheme="majorBidi" w:hAnsiTheme="majorBidi" w:cstheme="majorBidi"/>
          <w:sz w:val="28"/>
        </w:rPr>
        <w:t xml:space="preserve">This article was to study the context and element of Ritual Music of </w:t>
      </w:r>
      <w:proofErr w:type="spellStart"/>
      <w:r w:rsidRPr="007B72A8">
        <w:rPr>
          <w:rFonts w:asciiTheme="majorBidi" w:hAnsiTheme="majorBidi" w:cstheme="majorBidi"/>
          <w:sz w:val="28"/>
        </w:rPr>
        <w:t>Gallor</w:t>
      </w:r>
      <w:proofErr w:type="spellEnd"/>
      <w:r w:rsidRPr="007B72A8">
        <w:rPr>
          <w:rFonts w:asciiTheme="majorBidi" w:hAnsiTheme="majorBidi" w:cstheme="majorBidi"/>
          <w:sz w:val="28"/>
        </w:rPr>
        <w:t xml:space="preserve"> Ceremony of </w:t>
      </w:r>
      <w:proofErr w:type="spellStart"/>
      <w:r w:rsidRPr="007B72A8">
        <w:rPr>
          <w:rFonts w:asciiTheme="majorBidi" w:hAnsiTheme="majorBidi" w:cstheme="majorBidi"/>
          <w:sz w:val="28"/>
        </w:rPr>
        <w:t>Kuy</w:t>
      </w:r>
      <w:proofErr w:type="spellEnd"/>
      <w:r w:rsidRPr="007B72A8">
        <w:rPr>
          <w:rFonts w:asciiTheme="majorBidi" w:hAnsiTheme="majorBidi" w:cstheme="majorBidi"/>
          <w:sz w:val="28"/>
        </w:rPr>
        <w:t xml:space="preserve"> Ethnic Group, Case </w:t>
      </w:r>
      <w:proofErr w:type="gramStart"/>
      <w:r w:rsidRPr="007B72A8">
        <w:rPr>
          <w:rFonts w:asciiTheme="majorBidi" w:hAnsiTheme="majorBidi" w:cstheme="majorBidi"/>
          <w:sz w:val="28"/>
        </w:rPr>
        <w:t>Study :</w:t>
      </w:r>
      <w:proofErr w:type="gramEnd"/>
      <w:r w:rsidRPr="007B72A8">
        <w:rPr>
          <w:rFonts w:asciiTheme="majorBidi" w:hAnsiTheme="majorBidi" w:cstheme="majorBidi"/>
          <w:sz w:val="28"/>
        </w:rPr>
        <w:t xml:space="preserve"> Kham </w:t>
      </w:r>
      <w:proofErr w:type="spellStart"/>
      <w:r w:rsidRPr="007B72A8">
        <w:rPr>
          <w:rFonts w:asciiTheme="majorBidi" w:hAnsiTheme="majorBidi" w:cstheme="majorBidi"/>
          <w:sz w:val="28"/>
        </w:rPr>
        <w:t>Noi</w:t>
      </w:r>
      <w:proofErr w:type="spellEnd"/>
      <w:r w:rsidRPr="007B72A8">
        <w:rPr>
          <w:rFonts w:asciiTheme="majorBidi" w:hAnsiTheme="majorBidi" w:cstheme="majorBidi"/>
          <w:sz w:val="28"/>
        </w:rPr>
        <w:t xml:space="preserve"> Village, Moo 5 </w:t>
      </w:r>
      <w:proofErr w:type="spellStart"/>
      <w:r w:rsidRPr="007B72A8">
        <w:rPr>
          <w:rFonts w:asciiTheme="majorBidi" w:hAnsiTheme="majorBidi" w:cstheme="majorBidi"/>
          <w:sz w:val="28"/>
        </w:rPr>
        <w:t>Yoei</w:t>
      </w:r>
      <w:proofErr w:type="spellEnd"/>
      <w:r w:rsidRPr="007B72A8">
        <w:rPr>
          <w:rFonts w:asciiTheme="majorBidi" w:hAnsiTheme="majorBidi" w:cstheme="majorBidi"/>
          <w:sz w:val="28"/>
        </w:rPr>
        <w:t xml:space="preserve"> </w:t>
      </w:r>
      <w:proofErr w:type="spellStart"/>
      <w:r w:rsidRPr="007B72A8">
        <w:rPr>
          <w:rFonts w:asciiTheme="majorBidi" w:hAnsiTheme="majorBidi" w:cstheme="majorBidi"/>
          <w:sz w:val="28"/>
        </w:rPr>
        <w:t>Prasat</w:t>
      </w:r>
      <w:proofErr w:type="spellEnd"/>
      <w:r w:rsidRPr="007B72A8">
        <w:rPr>
          <w:rFonts w:asciiTheme="majorBidi" w:hAnsiTheme="majorBidi" w:cstheme="majorBidi"/>
          <w:sz w:val="28"/>
        </w:rPr>
        <w:t xml:space="preserve"> Sub-District, </w:t>
      </w:r>
      <w:proofErr w:type="spellStart"/>
      <w:r w:rsidRPr="007B72A8">
        <w:rPr>
          <w:rFonts w:asciiTheme="majorBidi" w:hAnsiTheme="majorBidi" w:cstheme="majorBidi"/>
          <w:sz w:val="28"/>
        </w:rPr>
        <w:t>Nong</w:t>
      </w:r>
      <w:proofErr w:type="spellEnd"/>
      <w:r w:rsidRPr="007B72A8">
        <w:rPr>
          <w:rFonts w:asciiTheme="majorBidi" w:hAnsiTheme="majorBidi" w:cstheme="majorBidi"/>
          <w:sz w:val="28"/>
        </w:rPr>
        <w:t xml:space="preserve"> Ki District, </w:t>
      </w:r>
      <w:proofErr w:type="spellStart"/>
      <w:r w:rsidRPr="007B72A8">
        <w:rPr>
          <w:rFonts w:asciiTheme="majorBidi" w:hAnsiTheme="majorBidi" w:cstheme="majorBidi"/>
          <w:sz w:val="28"/>
        </w:rPr>
        <w:t>Buriram</w:t>
      </w:r>
      <w:proofErr w:type="spellEnd"/>
      <w:r w:rsidRPr="007B72A8">
        <w:rPr>
          <w:rFonts w:asciiTheme="majorBidi" w:hAnsiTheme="majorBidi" w:cstheme="majorBidi"/>
          <w:sz w:val="28"/>
        </w:rPr>
        <w:t xml:space="preserve"> </w:t>
      </w:r>
      <w:proofErr w:type="spellStart"/>
      <w:r w:rsidRPr="007B72A8">
        <w:rPr>
          <w:rFonts w:asciiTheme="majorBidi" w:hAnsiTheme="majorBidi" w:cstheme="majorBidi"/>
          <w:sz w:val="28"/>
        </w:rPr>
        <w:t>Province.The</w:t>
      </w:r>
      <w:proofErr w:type="spellEnd"/>
      <w:r w:rsidRPr="007B72A8">
        <w:rPr>
          <w:rFonts w:asciiTheme="majorBidi" w:hAnsiTheme="majorBidi" w:cstheme="majorBidi"/>
          <w:sz w:val="28"/>
        </w:rPr>
        <w:t xml:space="preserve"> data in this qualitative study were collected using documentary research and field trip by observing and interviewing the experts and audiences in the community. Then, the results were reported by using descriptive statistics.</w:t>
      </w:r>
    </w:p>
    <w:p w:rsidR="00DF690C" w:rsidRPr="002407A5" w:rsidRDefault="008224E7" w:rsidP="004308A4">
      <w:pPr>
        <w:spacing w:after="0" w:line="240" w:lineRule="auto"/>
        <w:rPr>
          <w:rFonts w:asciiTheme="majorBidi" w:hAnsiTheme="majorBidi" w:cstheme="majorBidi"/>
          <w:sz w:val="28"/>
          <w:cs/>
        </w:rPr>
      </w:pPr>
      <w:r>
        <w:rPr>
          <w:rFonts w:asciiTheme="majorBidi" w:hAnsiTheme="majorBidi" w:cstheme="majorBidi"/>
          <w:sz w:val="28"/>
        </w:rPr>
        <w:tab/>
      </w:r>
      <w:r w:rsidR="00DF690C" w:rsidRPr="002407A5">
        <w:rPr>
          <w:rFonts w:asciiTheme="majorBidi" w:hAnsiTheme="majorBidi" w:cstheme="majorBidi"/>
          <w:sz w:val="28"/>
        </w:rPr>
        <w:t xml:space="preserve">The results revealed </w:t>
      </w:r>
      <w:r w:rsidR="004308A4">
        <w:rPr>
          <w:rFonts w:asciiTheme="majorBidi" w:hAnsiTheme="majorBidi" w:cstheme="majorBidi"/>
          <w:sz w:val="28"/>
        </w:rPr>
        <w:t xml:space="preserve">that </w:t>
      </w:r>
      <w:proofErr w:type="gramStart"/>
      <w:r w:rsidR="00DF690C" w:rsidRPr="002407A5">
        <w:rPr>
          <w:rFonts w:asciiTheme="majorBidi" w:hAnsiTheme="majorBidi" w:cstheme="majorBidi"/>
          <w:sz w:val="28"/>
        </w:rPr>
        <w:t>The</w:t>
      </w:r>
      <w:proofErr w:type="gramEnd"/>
      <w:r w:rsidR="00DF690C" w:rsidRPr="002407A5">
        <w:rPr>
          <w:rFonts w:asciiTheme="majorBidi" w:hAnsiTheme="majorBidi" w:cstheme="majorBidi"/>
          <w:sz w:val="28"/>
        </w:rPr>
        <w:t xml:space="preserve"> ritual music for </w:t>
      </w:r>
      <w:proofErr w:type="spellStart"/>
      <w:r w:rsidR="00DF690C" w:rsidRPr="002407A5">
        <w:rPr>
          <w:rFonts w:asciiTheme="majorBidi" w:hAnsiTheme="majorBidi" w:cstheme="majorBidi"/>
          <w:sz w:val="28"/>
        </w:rPr>
        <w:t>Gallor</w:t>
      </w:r>
      <w:proofErr w:type="spellEnd"/>
      <w:r w:rsidR="00DF690C" w:rsidRPr="002407A5">
        <w:rPr>
          <w:rFonts w:asciiTheme="majorBidi" w:hAnsiTheme="majorBidi" w:cstheme="majorBidi"/>
          <w:sz w:val="28"/>
        </w:rPr>
        <w:t xml:space="preserve"> ceremony was fou</w:t>
      </w:r>
      <w:r w:rsidR="003C6CB5" w:rsidRPr="002407A5">
        <w:rPr>
          <w:rFonts w:asciiTheme="majorBidi" w:hAnsiTheme="majorBidi" w:cstheme="majorBidi"/>
          <w:sz w:val="28"/>
        </w:rPr>
        <w:t xml:space="preserve">nd in Moo </w:t>
      </w:r>
      <w:r w:rsidR="00DF690C" w:rsidRPr="002407A5">
        <w:rPr>
          <w:rFonts w:asciiTheme="majorBidi" w:hAnsiTheme="majorBidi" w:cstheme="majorBidi"/>
          <w:sz w:val="28"/>
        </w:rPr>
        <w:t xml:space="preserve">5 of </w:t>
      </w:r>
      <w:proofErr w:type="spellStart"/>
      <w:r w:rsidR="00DF690C" w:rsidRPr="002407A5">
        <w:rPr>
          <w:rFonts w:asciiTheme="majorBidi" w:hAnsiTheme="majorBidi" w:cstheme="majorBidi"/>
          <w:sz w:val="28"/>
        </w:rPr>
        <w:t>Khamnoi</w:t>
      </w:r>
      <w:proofErr w:type="spellEnd"/>
      <w:r w:rsidR="00DF690C" w:rsidRPr="002407A5">
        <w:rPr>
          <w:rFonts w:asciiTheme="majorBidi" w:hAnsiTheme="majorBidi" w:cstheme="majorBidi"/>
          <w:sz w:val="28"/>
        </w:rPr>
        <w:t xml:space="preserve"> village, </w:t>
      </w:r>
      <w:proofErr w:type="spellStart"/>
      <w:r w:rsidR="00DF690C" w:rsidRPr="002407A5">
        <w:rPr>
          <w:rFonts w:asciiTheme="majorBidi" w:hAnsiTheme="majorBidi" w:cstheme="majorBidi"/>
          <w:sz w:val="28"/>
        </w:rPr>
        <w:t>Yoei</w:t>
      </w:r>
      <w:proofErr w:type="spellEnd"/>
      <w:r w:rsidR="00DF690C" w:rsidRPr="002407A5">
        <w:rPr>
          <w:rFonts w:asciiTheme="majorBidi" w:hAnsiTheme="majorBidi" w:cstheme="majorBidi"/>
          <w:sz w:val="28"/>
        </w:rPr>
        <w:t xml:space="preserve"> </w:t>
      </w:r>
      <w:proofErr w:type="spellStart"/>
      <w:r w:rsidR="00DF690C" w:rsidRPr="002407A5">
        <w:rPr>
          <w:rFonts w:asciiTheme="majorBidi" w:hAnsiTheme="majorBidi" w:cstheme="majorBidi"/>
          <w:sz w:val="28"/>
        </w:rPr>
        <w:t>Prasat</w:t>
      </w:r>
      <w:proofErr w:type="spellEnd"/>
      <w:r w:rsidR="00DF690C" w:rsidRPr="002407A5">
        <w:rPr>
          <w:rFonts w:asciiTheme="majorBidi" w:hAnsiTheme="majorBidi" w:cstheme="majorBidi"/>
          <w:sz w:val="28"/>
        </w:rPr>
        <w:t xml:space="preserve">, </w:t>
      </w:r>
      <w:proofErr w:type="spellStart"/>
      <w:r w:rsidR="00DF690C" w:rsidRPr="002407A5">
        <w:rPr>
          <w:rFonts w:asciiTheme="majorBidi" w:hAnsiTheme="majorBidi" w:cstheme="majorBidi"/>
          <w:sz w:val="28"/>
        </w:rPr>
        <w:t>Nongki</w:t>
      </w:r>
      <w:proofErr w:type="spellEnd"/>
      <w:r w:rsidR="00DF690C" w:rsidRPr="002407A5">
        <w:rPr>
          <w:rFonts w:asciiTheme="majorBidi" w:hAnsiTheme="majorBidi" w:cstheme="majorBidi"/>
          <w:sz w:val="28"/>
        </w:rPr>
        <w:t xml:space="preserve"> District, </w:t>
      </w:r>
      <w:proofErr w:type="spellStart"/>
      <w:r w:rsidR="00DF690C" w:rsidRPr="002407A5">
        <w:rPr>
          <w:rFonts w:asciiTheme="majorBidi" w:hAnsiTheme="majorBidi" w:cstheme="majorBidi"/>
          <w:sz w:val="28"/>
        </w:rPr>
        <w:t>Buriram</w:t>
      </w:r>
      <w:proofErr w:type="spellEnd"/>
      <w:r w:rsidR="003C6CB5" w:rsidRPr="002407A5">
        <w:rPr>
          <w:rFonts w:asciiTheme="majorBidi" w:hAnsiTheme="majorBidi" w:cstheme="majorBidi"/>
          <w:sz w:val="28"/>
        </w:rPr>
        <w:t xml:space="preserve"> Province</w:t>
      </w:r>
      <w:r w:rsidR="00DF690C" w:rsidRPr="002407A5">
        <w:rPr>
          <w:rFonts w:asciiTheme="majorBidi" w:hAnsiTheme="majorBidi" w:cstheme="majorBidi"/>
          <w:sz w:val="28"/>
        </w:rPr>
        <w:t xml:space="preserve">. The villagers believed that playing music was a method that can be used to communicate with Holy Spirit to come down and take over the body of sick people as a medium in order to heal them. The essential element of the ritual music was musical instruments which comprised of woodwind instrument </w:t>
      </w:r>
      <w:r w:rsidR="004308A4">
        <w:rPr>
          <w:rFonts w:asciiTheme="majorBidi" w:hAnsiTheme="majorBidi" w:cstheme="majorBidi" w:hint="cs"/>
          <w:sz w:val="28"/>
          <w:cs/>
        </w:rPr>
        <w:t>(</w:t>
      </w:r>
      <w:r w:rsidR="00DF690C" w:rsidRPr="002407A5">
        <w:rPr>
          <w:rFonts w:asciiTheme="majorBidi" w:hAnsiTheme="majorBidi" w:cstheme="majorBidi"/>
          <w:sz w:val="28"/>
        </w:rPr>
        <w:t>Lao reed mouthorgan</w:t>
      </w:r>
      <w:r w:rsidR="004308A4">
        <w:rPr>
          <w:rFonts w:asciiTheme="majorBidi" w:hAnsiTheme="majorBidi" w:cstheme="majorBidi" w:hint="cs"/>
          <w:sz w:val="28"/>
          <w:cs/>
        </w:rPr>
        <w:t>)</w:t>
      </w:r>
      <w:r w:rsidR="00DF690C" w:rsidRPr="002407A5">
        <w:rPr>
          <w:rFonts w:asciiTheme="majorBidi" w:hAnsiTheme="majorBidi" w:cstheme="majorBidi"/>
          <w:sz w:val="28"/>
        </w:rPr>
        <w:t xml:space="preserve"> and percussion instrument </w:t>
      </w:r>
      <w:r w:rsidR="004308A4">
        <w:rPr>
          <w:rFonts w:asciiTheme="majorBidi" w:hAnsiTheme="majorBidi" w:cstheme="majorBidi" w:hint="cs"/>
          <w:sz w:val="28"/>
          <w:cs/>
        </w:rPr>
        <w:t>(</w:t>
      </w:r>
      <w:r w:rsidR="00DF690C" w:rsidRPr="002407A5">
        <w:rPr>
          <w:rFonts w:asciiTheme="majorBidi" w:hAnsiTheme="majorBidi" w:cstheme="majorBidi"/>
          <w:sz w:val="28"/>
        </w:rPr>
        <w:t>drum</w:t>
      </w:r>
      <w:r w:rsidR="004308A4">
        <w:rPr>
          <w:rFonts w:asciiTheme="majorBidi" w:hAnsiTheme="majorBidi" w:cstheme="majorBidi" w:hint="cs"/>
          <w:sz w:val="28"/>
          <w:cs/>
        </w:rPr>
        <w:t>)</w:t>
      </w:r>
      <w:r w:rsidR="00DF690C" w:rsidRPr="002407A5">
        <w:rPr>
          <w:rFonts w:asciiTheme="majorBidi" w:hAnsiTheme="majorBidi" w:cstheme="majorBidi"/>
          <w:sz w:val="28"/>
        </w:rPr>
        <w:t xml:space="preserve">. This was a small musical band. The music was started to play with moderate rhythm, which was a signature of </w:t>
      </w:r>
      <w:proofErr w:type="spellStart"/>
      <w:r w:rsidR="00DF690C" w:rsidRPr="002407A5">
        <w:rPr>
          <w:rFonts w:asciiTheme="majorBidi" w:hAnsiTheme="majorBidi" w:cstheme="majorBidi"/>
          <w:sz w:val="28"/>
        </w:rPr>
        <w:t>Gallor</w:t>
      </w:r>
      <w:proofErr w:type="spellEnd"/>
      <w:r w:rsidR="00DF690C" w:rsidRPr="002407A5">
        <w:rPr>
          <w:rFonts w:asciiTheme="majorBidi" w:hAnsiTheme="majorBidi" w:cstheme="majorBidi"/>
          <w:sz w:val="28"/>
        </w:rPr>
        <w:t xml:space="preserve"> ceremony, Toei rhythm and general rhythm. The music was played in a short melody loop for the dance of the medium. The structure of the song was explicitly divided with the pentatonic sound </w:t>
      </w:r>
      <w:r w:rsidR="00DF690C" w:rsidRPr="002407A5">
        <w:rPr>
          <w:rFonts w:asciiTheme="majorBidi" w:hAnsiTheme="majorBidi" w:cstheme="majorBidi"/>
          <w:sz w:val="28"/>
        </w:rPr>
        <w:lastRenderedPageBreak/>
        <w:t xml:space="preserve">system. However, the ritual music of </w:t>
      </w:r>
      <w:proofErr w:type="spellStart"/>
      <w:r w:rsidR="00DF690C" w:rsidRPr="002407A5">
        <w:rPr>
          <w:rFonts w:asciiTheme="majorBidi" w:hAnsiTheme="majorBidi" w:cstheme="majorBidi"/>
          <w:sz w:val="28"/>
        </w:rPr>
        <w:t>Gallor</w:t>
      </w:r>
      <w:proofErr w:type="spellEnd"/>
      <w:r w:rsidR="00DF690C" w:rsidRPr="002407A5">
        <w:rPr>
          <w:rFonts w:asciiTheme="majorBidi" w:hAnsiTheme="majorBidi" w:cstheme="majorBidi"/>
          <w:sz w:val="28"/>
        </w:rPr>
        <w:t xml:space="preserve"> ceremony was changed in terms of the use of modern instrument according to the current life style.  </w:t>
      </w:r>
    </w:p>
    <w:p w:rsidR="004308A4" w:rsidRPr="002407A5" w:rsidRDefault="00DF690C" w:rsidP="003A7B7E">
      <w:pPr>
        <w:spacing w:after="0" w:line="240" w:lineRule="auto"/>
        <w:rPr>
          <w:rFonts w:asciiTheme="majorBidi" w:hAnsiTheme="majorBidi" w:cstheme="majorBidi" w:hint="cs"/>
          <w:sz w:val="28"/>
          <w:cs/>
        </w:rPr>
      </w:pPr>
      <w:r w:rsidRPr="002407A5">
        <w:rPr>
          <w:rFonts w:asciiTheme="majorBidi" w:hAnsiTheme="majorBidi" w:cstheme="majorBidi"/>
          <w:b/>
          <w:bCs/>
          <w:sz w:val="28"/>
          <w:lang w:val="en-GB"/>
        </w:rPr>
        <w:t xml:space="preserve">Keywords: </w:t>
      </w:r>
      <w:r w:rsidR="003C6CB5" w:rsidRPr="002407A5">
        <w:rPr>
          <w:rFonts w:ascii="Angsana New" w:hAnsi="Angsana New" w:cs="Angsana New"/>
          <w:sz w:val="28"/>
        </w:rPr>
        <w:t>r</w:t>
      </w:r>
      <w:r w:rsidR="0069138E" w:rsidRPr="002407A5">
        <w:rPr>
          <w:rFonts w:ascii="Angsana New" w:hAnsi="Angsana New" w:cs="Angsana New"/>
          <w:sz w:val="28"/>
        </w:rPr>
        <w:t>itual m</w:t>
      </w:r>
      <w:r w:rsidRPr="002407A5">
        <w:rPr>
          <w:rFonts w:ascii="Angsana New" w:hAnsi="Angsana New" w:cs="Angsana New"/>
          <w:sz w:val="28"/>
        </w:rPr>
        <w:t>usic</w:t>
      </w:r>
      <w:r w:rsidR="004308A4">
        <w:rPr>
          <w:rFonts w:asciiTheme="majorBidi" w:hAnsiTheme="majorBidi" w:cstheme="majorBidi"/>
          <w:sz w:val="28"/>
          <w:lang w:val="en-GB"/>
        </w:rPr>
        <w:t xml:space="preserve">, </w:t>
      </w:r>
      <w:proofErr w:type="spellStart"/>
      <w:r w:rsidR="003C6CB5" w:rsidRPr="002407A5">
        <w:rPr>
          <w:rFonts w:ascii="Angsana New" w:hAnsi="Angsana New" w:cs="Angsana New"/>
          <w:sz w:val="28"/>
        </w:rPr>
        <w:t>Kuy</w:t>
      </w:r>
      <w:proofErr w:type="spellEnd"/>
      <w:r w:rsidR="003C6CB5" w:rsidRPr="002407A5">
        <w:rPr>
          <w:rFonts w:ascii="Angsana New" w:hAnsi="Angsana New" w:cs="Angsana New"/>
          <w:sz w:val="28"/>
        </w:rPr>
        <w:t xml:space="preserve"> ethnic g</w:t>
      </w:r>
      <w:r w:rsidRPr="002407A5">
        <w:rPr>
          <w:rFonts w:ascii="Angsana New" w:hAnsi="Angsana New" w:cs="Angsana New"/>
          <w:sz w:val="28"/>
        </w:rPr>
        <w:t>roup</w:t>
      </w:r>
      <w:r w:rsidR="003C6CB5" w:rsidRPr="002407A5">
        <w:rPr>
          <w:rFonts w:asciiTheme="majorBidi" w:hAnsiTheme="majorBidi" w:cstheme="majorBidi"/>
          <w:sz w:val="28"/>
        </w:rPr>
        <w:t xml:space="preserve">, </w:t>
      </w:r>
      <w:proofErr w:type="spellStart"/>
      <w:r w:rsidR="003C6CB5" w:rsidRPr="002407A5">
        <w:rPr>
          <w:rFonts w:asciiTheme="majorBidi" w:hAnsiTheme="majorBidi" w:cstheme="majorBidi"/>
          <w:sz w:val="28"/>
        </w:rPr>
        <w:t>Gallor</w:t>
      </w:r>
      <w:proofErr w:type="spellEnd"/>
      <w:r w:rsidR="003C6CB5" w:rsidRPr="002407A5">
        <w:rPr>
          <w:rFonts w:asciiTheme="majorBidi" w:hAnsiTheme="majorBidi" w:cstheme="majorBidi"/>
          <w:sz w:val="28"/>
        </w:rPr>
        <w:t xml:space="preserve"> c</w:t>
      </w:r>
      <w:r w:rsidRPr="002407A5">
        <w:rPr>
          <w:rFonts w:asciiTheme="majorBidi" w:hAnsiTheme="majorBidi" w:cstheme="majorBidi"/>
          <w:sz w:val="28"/>
        </w:rPr>
        <w:t>eremony</w:t>
      </w:r>
    </w:p>
    <w:p w:rsidR="003A7B7E" w:rsidRPr="002407A5" w:rsidRDefault="003A7B7E" w:rsidP="003A7B7E">
      <w:pPr>
        <w:spacing w:after="0" w:line="240" w:lineRule="auto"/>
        <w:rPr>
          <w:rFonts w:asciiTheme="majorBidi" w:hAnsiTheme="majorBidi" w:cstheme="majorBidi"/>
          <w:b/>
          <w:bCs/>
          <w:sz w:val="28"/>
        </w:rPr>
      </w:pPr>
      <w:r w:rsidRPr="002407A5">
        <w:rPr>
          <w:rFonts w:asciiTheme="majorBidi" w:hAnsiTheme="majorBidi" w:cstheme="majorBidi"/>
          <w:b/>
          <w:bCs/>
          <w:sz w:val="28"/>
          <w:cs/>
          <w:lang w:val="en-GB"/>
        </w:rPr>
        <w:t>บทนำ</w:t>
      </w:r>
    </w:p>
    <w:p w:rsidR="00060334" w:rsidRPr="002407A5" w:rsidRDefault="00060334" w:rsidP="0069138E">
      <w:pPr>
        <w:spacing w:after="0" w:line="240" w:lineRule="auto"/>
        <w:ind w:firstLine="993"/>
        <w:rPr>
          <w:rFonts w:asciiTheme="majorBidi" w:hAnsiTheme="majorBidi" w:cstheme="majorBidi"/>
          <w:sz w:val="28"/>
        </w:rPr>
      </w:pPr>
      <w:r w:rsidRPr="002407A5">
        <w:rPr>
          <w:rFonts w:asciiTheme="majorBidi" w:hAnsiTheme="majorBidi" w:cstheme="majorBidi"/>
          <w:sz w:val="28"/>
          <w:cs/>
        </w:rPr>
        <w:t>ชาติพันธุ์</w:t>
      </w:r>
      <w:proofErr w:type="spellStart"/>
      <w:r w:rsidRPr="002407A5">
        <w:rPr>
          <w:rFonts w:asciiTheme="majorBidi" w:hAnsiTheme="majorBidi" w:cstheme="majorBidi"/>
          <w:sz w:val="28"/>
          <w:cs/>
        </w:rPr>
        <w:t>กูย</w:t>
      </w:r>
      <w:proofErr w:type="spellEnd"/>
      <w:r w:rsidR="00DE5998">
        <w:rPr>
          <w:rFonts w:asciiTheme="majorBidi" w:hAnsiTheme="majorBidi" w:cstheme="majorBidi"/>
          <w:sz w:val="28"/>
          <w:cs/>
        </w:rPr>
        <w:t xml:space="preserve">เป็นกลุ่มชาติพันธุ์หนึ่งของไทย </w:t>
      </w:r>
      <w:r w:rsidRPr="002407A5">
        <w:rPr>
          <w:rFonts w:asciiTheme="majorBidi" w:hAnsiTheme="majorBidi" w:cstheme="majorBidi" w:hint="cs"/>
          <w:sz w:val="28"/>
          <w:cs/>
        </w:rPr>
        <w:t>ที่มีวิถีชีวิตความเป็นอยู่แบ</w:t>
      </w:r>
      <w:r w:rsidR="008224E7">
        <w:rPr>
          <w:rFonts w:asciiTheme="majorBidi" w:hAnsiTheme="majorBidi" w:cstheme="majorBidi" w:hint="cs"/>
          <w:sz w:val="28"/>
          <w:cs/>
        </w:rPr>
        <w:t>บ</w:t>
      </w:r>
      <w:r w:rsidRPr="002407A5">
        <w:rPr>
          <w:rFonts w:asciiTheme="majorBidi" w:hAnsiTheme="majorBidi" w:cstheme="majorBidi" w:hint="cs"/>
          <w:sz w:val="28"/>
          <w:cs/>
        </w:rPr>
        <w:t>เดียวกันกับชาวไทยอีสานโด</w:t>
      </w:r>
      <w:r w:rsidR="00DE5998">
        <w:rPr>
          <w:rFonts w:asciiTheme="majorBidi" w:hAnsiTheme="majorBidi" w:cstheme="majorBidi" w:hint="cs"/>
          <w:sz w:val="28"/>
          <w:cs/>
        </w:rPr>
        <w:t xml:space="preserve">ยทั่วไป มีภาษาพูดเป็นของตนเอง </w:t>
      </w:r>
      <w:r w:rsidRPr="002407A5">
        <w:rPr>
          <w:rFonts w:asciiTheme="majorBidi" w:hAnsiTheme="majorBidi" w:cstheme="majorBidi" w:hint="cs"/>
          <w:sz w:val="28"/>
          <w:cs/>
        </w:rPr>
        <w:t>โดยใช้สำเนียงที่เ</w:t>
      </w:r>
      <w:r w:rsidR="00DE5998">
        <w:rPr>
          <w:rFonts w:asciiTheme="majorBidi" w:hAnsiTheme="majorBidi" w:cstheme="majorBidi" w:hint="cs"/>
          <w:sz w:val="28"/>
          <w:cs/>
        </w:rPr>
        <w:t xml:space="preserve">ป็นเอกลักษณ์แตกต่างจากภาษาอื่น </w:t>
      </w:r>
      <w:r w:rsidRPr="002407A5">
        <w:rPr>
          <w:rFonts w:asciiTheme="majorBidi" w:hAnsiTheme="majorBidi" w:cstheme="majorBidi"/>
          <w:sz w:val="28"/>
          <w:cs/>
        </w:rPr>
        <w:t>ปัจจุบัน</w:t>
      </w:r>
      <w:r w:rsidRPr="002407A5">
        <w:rPr>
          <w:rFonts w:asciiTheme="majorBidi" w:hAnsiTheme="majorBidi" w:cstheme="majorBidi" w:hint="cs"/>
          <w:sz w:val="28"/>
          <w:cs/>
        </w:rPr>
        <w:t>นี้ชาว</w:t>
      </w:r>
      <w:proofErr w:type="spellStart"/>
      <w:r w:rsidRPr="002407A5">
        <w:rPr>
          <w:rFonts w:asciiTheme="majorBidi" w:hAnsiTheme="majorBidi" w:cstheme="majorBidi" w:hint="cs"/>
          <w:sz w:val="28"/>
          <w:cs/>
        </w:rPr>
        <w:t>กูย</w:t>
      </w:r>
      <w:proofErr w:type="spellEnd"/>
      <w:r w:rsidRPr="002407A5">
        <w:rPr>
          <w:rFonts w:asciiTheme="majorBidi" w:hAnsiTheme="majorBidi" w:cstheme="majorBidi"/>
          <w:sz w:val="28"/>
          <w:cs/>
        </w:rPr>
        <w:t>อาศัยอยู่ในเขตภาคตะวันออกเฉียงเหนือ</w:t>
      </w:r>
      <w:r w:rsidRPr="002407A5">
        <w:rPr>
          <w:rFonts w:asciiTheme="majorBidi" w:hAnsiTheme="majorBidi" w:cstheme="majorBidi" w:hint="cs"/>
          <w:sz w:val="28"/>
          <w:cs/>
        </w:rPr>
        <w:t>หรือภาคอีสาน</w:t>
      </w:r>
      <w:r w:rsidRPr="002407A5">
        <w:rPr>
          <w:rFonts w:asciiTheme="majorBidi" w:hAnsiTheme="majorBidi" w:cstheme="majorBidi"/>
          <w:sz w:val="28"/>
          <w:cs/>
        </w:rPr>
        <w:t>ของไทย</w:t>
      </w:r>
      <w:r w:rsidR="0069138E" w:rsidRPr="002407A5">
        <w:rPr>
          <w:rFonts w:asciiTheme="majorBidi" w:hAnsiTheme="majorBidi" w:cstheme="majorBidi" w:hint="cs"/>
          <w:sz w:val="28"/>
          <w:cs/>
        </w:rPr>
        <w:t xml:space="preserve"> </w:t>
      </w:r>
      <w:r w:rsidRPr="002407A5">
        <w:rPr>
          <w:rFonts w:asciiTheme="majorBidi" w:hAnsiTheme="majorBidi" w:cstheme="majorBidi"/>
          <w:sz w:val="28"/>
          <w:cs/>
        </w:rPr>
        <w:t>มีวิถีชีวิตความเป็นอยู่ที่เรียบง่ายและคงความเป็นเอกลักษณ์ทางวัฒนธรรมโดยเฉพาะวัฒนธรรมทางด้านภาษาที่ยังคงสืบทอดกันอย่างเข้มแข็ง</w:t>
      </w:r>
      <w:r w:rsidRPr="002407A5">
        <w:rPr>
          <w:rFonts w:asciiTheme="majorBidi" w:hAnsiTheme="majorBidi" w:cstheme="majorBidi" w:hint="cs"/>
          <w:sz w:val="28"/>
          <w:cs/>
        </w:rPr>
        <w:t>รวมถึงวิถีชีวิตการดำรงชีพที่ยังคงมีการสืบ</w:t>
      </w:r>
      <w:r w:rsidR="00DE5998">
        <w:rPr>
          <w:rFonts w:asciiTheme="majorBidi" w:hAnsiTheme="majorBidi" w:cstheme="majorBidi" w:hint="cs"/>
          <w:sz w:val="28"/>
          <w:cs/>
        </w:rPr>
        <w:t>ทอดจากรุ่นสู่รุ่นจนถึงปัจจุบัน</w:t>
      </w:r>
    </w:p>
    <w:p w:rsidR="00060334" w:rsidRPr="002407A5" w:rsidRDefault="00060334" w:rsidP="0069138E">
      <w:pPr>
        <w:spacing w:after="0" w:line="240" w:lineRule="auto"/>
        <w:ind w:firstLine="993"/>
        <w:rPr>
          <w:rFonts w:asciiTheme="majorBidi" w:hAnsiTheme="majorBidi" w:cstheme="majorBidi"/>
          <w:sz w:val="28"/>
        </w:rPr>
      </w:pPr>
      <w:r w:rsidRPr="002407A5">
        <w:rPr>
          <w:rFonts w:asciiTheme="majorBidi" w:hAnsiTheme="majorBidi" w:cstheme="majorBidi"/>
          <w:sz w:val="28"/>
          <w:cs/>
        </w:rPr>
        <w:t>วิถีชีวิตของชาว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นั้นจะนำพิธีกรรมความเชื่อเข้ามามีบทบาทในการดำรงชีวิต พิธีกรรมและความเชื่อที่สำคัญที่เป็นลักษณะเฉพาะของชาว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อีกพิธีกรรมหนึ่งคือ พิธีกรรมและความเชื่</w:t>
      </w:r>
      <w:r w:rsidR="00960B17">
        <w:rPr>
          <w:rFonts w:asciiTheme="majorBidi" w:hAnsiTheme="majorBidi" w:cstheme="majorBidi"/>
          <w:sz w:val="28"/>
          <w:cs/>
        </w:rPr>
        <w:t xml:space="preserve">อในการเลี้ยงช้าง </w:t>
      </w:r>
      <w:r w:rsidRPr="002407A5">
        <w:rPr>
          <w:rFonts w:asciiTheme="majorBidi" w:hAnsiTheme="majorBidi" w:cstheme="majorBidi"/>
          <w:sz w:val="28"/>
          <w:cs/>
        </w:rPr>
        <w:t>ความมีระเบียบวินัยและความเป็นเอกภาพในสังคมของชาว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จะเห็นได้</w:t>
      </w:r>
      <w:r w:rsidR="00960B17">
        <w:rPr>
          <w:rFonts w:asciiTheme="majorBidi" w:hAnsiTheme="majorBidi" w:cstheme="majorBidi"/>
          <w:sz w:val="28"/>
          <w:cs/>
        </w:rPr>
        <w:t>ชัดเจนในกลุ่มชาว</w:t>
      </w:r>
      <w:proofErr w:type="spellStart"/>
      <w:r w:rsidR="00960B17">
        <w:rPr>
          <w:rFonts w:asciiTheme="majorBidi" w:hAnsiTheme="majorBidi" w:cstheme="majorBidi"/>
          <w:sz w:val="28"/>
          <w:cs/>
        </w:rPr>
        <w:t>กูย</w:t>
      </w:r>
      <w:proofErr w:type="spellEnd"/>
      <w:r w:rsidR="00960B17">
        <w:rPr>
          <w:rFonts w:asciiTheme="majorBidi" w:hAnsiTheme="majorBidi" w:cstheme="majorBidi"/>
          <w:sz w:val="28"/>
          <w:cs/>
        </w:rPr>
        <w:t xml:space="preserve">ที่เรียกว่า </w:t>
      </w:r>
      <w:r w:rsidRPr="002407A5">
        <w:rPr>
          <w:rFonts w:asciiTheme="majorBidi" w:hAnsiTheme="majorBidi" w:cstheme="majorBidi"/>
          <w:sz w:val="28"/>
          <w:cs/>
        </w:rPr>
        <w:t>“</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ต</w:t>
      </w:r>
      <w:r w:rsidR="00390306" w:rsidRPr="002407A5">
        <w:rPr>
          <w:rFonts w:asciiTheme="majorBidi" w:hAnsiTheme="majorBidi" w:cstheme="majorBidi"/>
          <w:sz w:val="28"/>
          <w:cs/>
        </w:rPr>
        <w:t>ำ</w:t>
      </w:r>
      <w:proofErr w:type="spellStart"/>
      <w:r w:rsidR="00390306" w:rsidRPr="002407A5">
        <w:rPr>
          <w:rFonts w:asciiTheme="majorBidi" w:hAnsiTheme="majorBidi" w:cstheme="majorBidi"/>
          <w:sz w:val="28"/>
          <w:cs/>
        </w:rPr>
        <w:t>แร็ย</w:t>
      </w:r>
      <w:proofErr w:type="spellEnd"/>
      <w:r w:rsidR="00390306" w:rsidRPr="002407A5">
        <w:rPr>
          <w:rFonts w:asciiTheme="majorBidi" w:hAnsiTheme="majorBidi" w:cstheme="majorBidi"/>
          <w:sz w:val="28"/>
          <w:cs/>
        </w:rPr>
        <w:t>” (ส่วยช้าง) ที่นับถือผีป่า</w:t>
      </w:r>
      <w:r w:rsidR="00960B17">
        <w:rPr>
          <w:rFonts w:asciiTheme="majorBidi" w:hAnsiTheme="majorBidi" w:cstheme="majorBidi"/>
          <w:sz w:val="28"/>
          <w:cs/>
        </w:rPr>
        <w:t xml:space="preserve"> </w:t>
      </w:r>
      <w:r w:rsidRPr="002407A5">
        <w:rPr>
          <w:rFonts w:asciiTheme="majorBidi" w:hAnsiTheme="majorBidi" w:cstheme="majorBidi"/>
          <w:sz w:val="28"/>
          <w:cs/>
        </w:rPr>
        <w:t>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ที่เลี้ยงช้างเกือบทั้งหมดในปัจจุบั</w:t>
      </w:r>
      <w:r w:rsidR="00960B17">
        <w:rPr>
          <w:rFonts w:asciiTheme="majorBidi" w:hAnsiTheme="majorBidi" w:cstheme="majorBidi"/>
          <w:sz w:val="28"/>
          <w:cs/>
        </w:rPr>
        <w:t xml:space="preserve">นมีพื้นเพเดิมอยู่ที่บ้านตากลาง </w:t>
      </w:r>
      <w:r w:rsidR="00960B17">
        <w:rPr>
          <w:rFonts w:asciiTheme="majorBidi" w:hAnsiTheme="majorBidi" w:cstheme="majorBidi" w:hint="cs"/>
          <w:sz w:val="28"/>
          <w:cs/>
        </w:rPr>
        <w:t xml:space="preserve">ตำบลกระโพ อำเภอท่าตูม </w:t>
      </w:r>
      <w:r w:rsidRPr="002407A5">
        <w:rPr>
          <w:rFonts w:asciiTheme="majorBidi" w:hAnsiTheme="majorBidi" w:cstheme="majorBidi" w:hint="cs"/>
          <w:sz w:val="28"/>
          <w:cs/>
        </w:rPr>
        <w:t>จังหวั</w:t>
      </w:r>
      <w:r w:rsidR="00960B17">
        <w:rPr>
          <w:rFonts w:asciiTheme="majorBidi" w:hAnsiTheme="majorBidi" w:cstheme="majorBidi" w:hint="cs"/>
          <w:sz w:val="28"/>
          <w:cs/>
        </w:rPr>
        <w:t xml:space="preserve">ดสุรินทร์ </w:t>
      </w:r>
      <w:r w:rsidRPr="002407A5">
        <w:rPr>
          <w:rFonts w:asciiTheme="majorBidi" w:hAnsiTheme="majorBidi" w:cstheme="majorBidi"/>
          <w:sz w:val="28"/>
          <w:cs/>
        </w:rPr>
        <w:t>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จะเลี้ยงช้างไว้เป็นสัตว์เลี้ยง มีความช</w:t>
      </w:r>
      <w:r w:rsidR="00960B17">
        <w:rPr>
          <w:rFonts w:asciiTheme="majorBidi" w:hAnsiTheme="majorBidi" w:cstheme="majorBidi"/>
          <w:sz w:val="28"/>
          <w:cs/>
        </w:rPr>
        <w:t xml:space="preserve">ำนาญการเลี้ยงช้างมาตั้งแต่เดิม </w:t>
      </w:r>
      <w:r w:rsidRPr="002407A5">
        <w:rPr>
          <w:rFonts w:asciiTheme="majorBidi" w:hAnsiTheme="majorBidi" w:cstheme="majorBidi"/>
          <w:sz w:val="28"/>
          <w:cs/>
        </w:rPr>
        <w:t>สืบทอดว</w:t>
      </w:r>
      <w:r w:rsidR="00960B17">
        <w:rPr>
          <w:rFonts w:asciiTheme="majorBidi" w:hAnsiTheme="majorBidi" w:cstheme="majorBidi"/>
          <w:sz w:val="28"/>
          <w:cs/>
        </w:rPr>
        <w:t xml:space="preserve">ิธีการเลี้ยงช้างมาตามบรรพบุรุษ </w:t>
      </w:r>
      <w:r w:rsidRPr="002407A5">
        <w:rPr>
          <w:rFonts w:asciiTheme="majorBidi" w:hAnsiTheme="majorBidi" w:cstheme="majorBidi"/>
          <w:sz w:val="28"/>
          <w:cs/>
        </w:rPr>
        <w:t>จนถือได้ว่</w:t>
      </w:r>
      <w:r w:rsidR="00960B17">
        <w:rPr>
          <w:rFonts w:asciiTheme="majorBidi" w:hAnsiTheme="majorBidi" w:cstheme="majorBidi"/>
          <w:sz w:val="28"/>
          <w:cs/>
        </w:rPr>
        <w:t xml:space="preserve">าเป็นมรดกทางวัฒนธรรมอย่างหนึ่ง </w:t>
      </w:r>
      <w:r w:rsidRPr="002407A5">
        <w:rPr>
          <w:rFonts w:asciiTheme="majorBidi" w:hAnsiTheme="majorBidi" w:cstheme="majorBidi"/>
          <w:sz w:val="28"/>
          <w:cs/>
        </w:rPr>
        <w:t>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จะเลือก</w:t>
      </w:r>
      <w:proofErr w:type="spellStart"/>
      <w:r w:rsidR="00960B17">
        <w:rPr>
          <w:rFonts w:asciiTheme="majorBidi" w:hAnsiTheme="majorBidi" w:cstheme="majorBidi"/>
          <w:sz w:val="28"/>
          <w:cs/>
        </w:rPr>
        <w:t>ทำเล</w:t>
      </w:r>
      <w:proofErr w:type="spellEnd"/>
      <w:r w:rsidR="00960B17">
        <w:rPr>
          <w:rFonts w:asciiTheme="majorBidi" w:hAnsiTheme="majorBidi" w:cstheme="majorBidi"/>
          <w:sz w:val="28"/>
          <w:cs/>
        </w:rPr>
        <w:t xml:space="preserve">ที่ตั้งบ้านเรือนที่ใกล้ป่า และมีน้ำ </w:t>
      </w:r>
      <w:r w:rsidRPr="002407A5">
        <w:rPr>
          <w:rFonts w:asciiTheme="majorBidi" w:hAnsiTheme="majorBidi" w:cstheme="majorBidi"/>
          <w:sz w:val="28"/>
          <w:cs/>
        </w:rPr>
        <w:t>เพราะเป็นที่เหมาะสำหรับการเลี้ย</w:t>
      </w:r>
      <w:r w:rsidR="00960B17">
        <w:rPr>
          <w:rFonts w:asciiTheme="majorBidi" w:hAnsiTheme="majorBidi" w:cstheme="majorBidi"/>
          <w:sz w:val="28"/>
          <w:cs/>
        </w:rPr>
        <w:t xml:space="preserve">งช้าง </w:t>
      </w:r>
      <w:r w:rsidRPr="002407A5">
        <w:rPr>
          <w:rFonts w:asciiTheme="majorBidi" w:hAnsiTheme="majorBidi" w:cstheme="majorBidi"/>
          <w:sz w:val="28"/>
          <w:cs/>
        </w:rPr>
        <w:t>การเลี้ยงช้า</w:t>
      </w:r>
      <w:r w:rsidR="00960B17">
        <w:rPr>
          <w:rFonts w:asciiTheme="majorBidi" w:hAnsiTheme="majorBidi" w:cstheme="majorBidi"/>
          <w:sz w:val="28"/>
          <w:cs/>
        </w:rPr>
        <w:t xml:space="preserve">งจะเป็นลักษณะธรรมชาติมากที่สุด </w:t>
      </w:r>
      <w:r w:rsidRPr="002407A5">
        <w:rPr>
          <w:rFonts w:asciiTheme="majorBidi" w:hAnsiTheme="majorBidi" w:cstheme="majorBidi"/>
          <w:sz w:val="28"/>
          <w:cs/>
        </w:rPr>
        <w:t>คือปล่อยปล่อยให้เข้าป่าไปหากินเอาเอง (</w:t>
      </w:r>
      <w:proofErr w:type="spellStart"/>
      <w:r w:rsidR="00DE5998">
        <w:rPr>
          <w:rFonts w:asciiTheme="majorBidi" w:hAnsiTheme="majorBidi" w:cstheme="majorBidi"/>
          <w:sz w:val="28"/>
        </w:rPr>
        <w:t>Buru</w:t>
      </w:r>
      <w:r w:rsidR="005009B6" w:rsidRPr="002407A5">
        <w:rPr>
          <w:rFonts w:asciiTheme="majorBidi" w:hAnsiTheme="majorBidi" w:cstheme="majorBidi"/>
          <w:sz w:val="28"/>
        </w:rPr>
        <w:t>tpat</w:t>
      </w:r>
      <w:proofErr w:type="spellEnd"/>
      <w:r w:rsidR="005009B6" w:rsidRPr="002407A5">
        <w:rPr>
          <w:rFonts w:asciiTheme="majorBidi" w:hAnsiTheme="majorBidi" w:cstheme="majorBidi"/>
          <w:sz w:val="28"/>
        </w:rPr>
        <w:t>,</w:t>
      </w:r>
      <w:r w:rsidR="005009B6" w:rsidRPr="002407A5">
        <w:rPr>
          <w:rFonts w:asciiTheme="majorBidi" w:hAnsiTheme="majorBidi" w:cstheme="majorBidi"/>
          <w:sz w:val="28"/>
          <w:cs/>
        </w:rPr>
        <w:t xml:space="preserve"> </w:t>
      </w:r>
      <w:r w:rsidR="005009B6" w:rsidRPr="002407A5">
        <w:rPr>
          <w:rFonts w:asciiTheme="majorBidi" w:hAnsiTheme="majorBidi" w:cstheme="majorBidi" w:hint="cs"/>
          <w:sz w:val="28"/>
          <w:cs/>
        </w:rPr>
        <w:t xml:space="preserve"> </w:t>
      </w:r>
      <w:r w:rsidR="005009B6" w:rsidRPr="002407A5">
        <w:rPr>
          <w:rFonts w:asciiTheme="majorBidi" w:hAnsiTheme="majorBidi" w:cstheme="majorBidi"/>
          <w:sz w:val="28"/>
        </w:rPr>
        <w:t>1995</w:t>
      </w:r>
      <w:r w:rsidRPr="002407A5">
        <w:rPr>
          <w:rFonts w:asciiTheme="majorBidi" w:hAnsiTheme="majorBidi" w:cstheme="majorBidi"/>
          <w:sz w:val="28"/>
        </w:rPr>
        <w:t>: 14</w:t>
      </w:r>
      <w:r w:rsidRPr="002407A5">
        <w:rPr>
          <w:rFonts w:asciiTheme="majorBidi" w:hAnsiTheme="majorBidi" w:cstheme="majorBidi" w:hint="cs"/>
          <w:sz w:val="28"/>
          <w:cs/>
        </w:rPr>
        <w:t xml:space="preserve">)  </w:t>
      </w:r>
    </w:p>
    <w:p w:rsidR="00060334" w:rsidRPr="002407A5" w:rsidRDefault="00D43C2C" w:rsidP="0069138E">
      <w:pPr>
        <w:spacing w:after="0" w:line="240" w:lineRule="auto"/>
        <w:ind w:firstLine="993"/>
        <w:rPr>
          <w:rFonts w:asciiTheme="majorBidi" w:hAnsiTheme="majorBidi" w:cstheme="majorBidi"/>
          <w:sz w:val="28"/>
        </w:rPr>
      </w:pPr>
      <w:r w:rsidRPr="002407A5">
        <w:rPr>
          <w:rFonts w:asciiTheme="majorBidi" w:hAnsiTheme="majorBidi" w:cstheme="majorBidi" w:hint="cs"/>
          <w:sz w:val="28"/>
          <w:cs/>
        </w:rPr>
        <w:t>วัฒนธรรมของกลุ่มชาติพันธุ์</w:t>
      </w:r>
      <w:proofErr w:type="spellStart"/>
      <w:r w:rsidRPr="002407A5">
        <w:rPr>
          <w:rFonts w:asciiTheme="majorBidi" w:hAnsiTheme="majorBidi" w:cstheme="majorBidi" w:hint="cs"/>
          <w:sz w:val="28"/>
          <w:cs/>
        </w:rPr>
        <w:t>กูย</w:t>
      </w:r>
      <w:proofErr w:type="spellEnd"/>
      <w:r w:rsidRPr="002407A5">
        <w:rPr>
          <w:rFonts w:asciiTheme="majorBidi" w:hAnsiTheme="majorBidi" w:cstheme="majorBidi" w:hint="cs"/>
          <w:sz w:val="28"/>
          <w:cs/>
        </w:rPr>
        <w:t>มีความหลากหลายและเป็น</w:t>
      </w:r>
      <w:r w:rsidR="00960B17">
        <w:rPr>
          <w:rFonts w:asciiTheme="majorBidi" w:hAnsiTheme="majorBidi" w:cstheme="majorBidi" w:hint="cs"/>
          <w:sz w:val="28"/>
          <w:cs/>
        </w:rPr>
        <w:t>เอกลักษณ์ประจำชาติพันธุ์ เช่น ภาษาพูด ที่อยู่อาศัย การแต่งกาย อาหารการกิน การประกอบอาชีพหลัก อาชีพรอง</w:t>
      </w:r>
      <w:r w:rsidRPr="002407A5">
        <w:rPr>
          <w:rFonts w:asciiTheme="majorBidi" w:hAnsiTheme="majorBidi" w:cstheme="majorBidi" w:hint="cs"/>
          <w:sz w:val="28"/>
          <w:cs/>
        </w:rPr>
        <w:t xml:space="preserve"> และวัฒนธรรมความเชื่อรวมถึงปร</w:t>
      </w:r>
      <w:r w:rsidR="00390306" w:rsidRPr="002407A5">
        <w:rPr>
          <w:rFonts w:asciiTheme="majorBidi" w:hAnsiTheme="majorBidi" w:cstheme="majorBidi" w:hint="cs"/>
          <w:sz w:val="28"/>
          <w:cs/>
        </w:rPr>
        <w:t>ะ</w:t>
      </w:r>
      <w:r w:rsidR="00960B17">
        <w:rPr>
          <w:rFonts w:asciiTheme="majorBidi" w:hAnsiTheme="majorBidi" w:cstheme="majorBidi" w:hint="cs"/>
          <w:sz w:val="28"/>
          <w:cs/>
        </w:rPr>
        <w:t>เพณีประจำท้องถิ่น</w:t>
      </w:r>
      <w:r w:rsidRPr="002407A5">
        <w:rPr>
          <w:rFonts w:asciiTheme="majorBidi" w:hAnsiTheme="majorBidi" w:cstheme="majorBidi" w:hint="cs"/>
          <w:sz w:val="28"/>
          <w:cs/>
        </w:rPr>
        <w:t xml:space="preserve"> </w:t>
      </w:r>
      <w:r w:rsidRPr="002407A5">
        <w:rPr>
          <w:rFonts w:asciiTheme="majorBidi" w:hAnsiTheme="majorBidi" w:cstheme="majorBidi"/>
          <w:sz w:val="28"/>
          <w:cs/>
        </w:rPr>
        <w:t>เขต</w:t>
      </w:r>
      <w:r w:rsidRPr="002407A5">
        <w:rPr>
          <w:rFonts w:asciiTheme="majorBidi" w:hAnsiTheme="majorBidi" w:cstheme="majorBidi"/>
          <w:sz w:val="28"/>
          <w:cs/>
        </w:rPr>
        <w:lastRenderedPageBreak/>
        <w:t>อีสานตอนใต้ของไทยประกอบไปด้วย</w:t>
      </w:r>
      <w:r w:rsidR="00960B17">
        <w:rPr>
          <w:rFonts w:asciiTheme="majorBidi" w:hAnsiTheme="majorBidi" w:cstheme="majorBidi"/>
          <w:sz w:val="28"/>
          <w:cs/>
        </w:rPr>
        <w:t>กลุ่มชาติพันธุ์ที่หลากหลาย เช่น</w:t>
      </w:r>
      <w:r w:rsidRPr="002407A5">
        <w:rPr>
          <w:rFonts w:asciiTheme="majorBidi" w:hAnsiTheme="majorBidi" w:cstheme="majorBidi"/>
          <w:sz w:val="28"/>
          <w:cs/>
        </w:rPr>
        <w:t xml:space="preserve"> </w:t>
      </w:r>
      <w:r w:rsidRPr="002407A5">
        <w:rPr>
          <w:rFonts w:asciiTheme="majorBidi" w:hAnsiTheme="majorBidi" w:cstheme="majorBidi" w:hint="cs"/>
          <w:sz w:val="28"/>
          <w:cs/>
        </w:rPr>
        <w:t>ชาติพันธุ์</w:t>
      </w:r>
      <w:r w:rsidR="00960B17">
        <w:rPr>
          <w:rFonts w:asciiTheme="majorBidi" w:hAnsiTheme="majorBidi" w:cstheme="majorBidi"/>
          <w:sz w:val="28"/>
          <w:cs/>
        </w:rPr>
        <w:t>เขมร</w:t>
      </w:r>
      <w:r w:rsidRPr="002407A5">
        <w:rPr>
          <w:rFonts w:asciiTheme="majorBidi" w:hAnsiTheme="majorBidi" w:cstheme="majorBidi" w:hint="cs"/>
          <w:sz w:val="28"/>
          <w:cs/>
        </w:rPr>
        <w:t>ชาติพันธุ์</w:t>
      </w:r>
      <w:proofErr w:type="spellStart"/>
      <w:r w:rsidR="00060334" w:rsidRPr="002407A5">
        <w:rPr>
          <w:rFonts w:asciiTheme="majorBidi" w:hAnsiTheme="majorBidi" w:cstheme="majorBidi"/>
          <w:sz w:val="28"/>
          <w:cs/>
        </w:rPr>
        <w:t>กูย</w:t>
      </w:r>
      <w:proofErr w:type="spellEnd"/>
      <w:r w:rsidR="00060334" w:rsidRPr="002407A5">
        <w:rPr>
          <w:rFonts w:asciiTheme="majorBidi" w:hAnsiTheme="majorBidi" w:cstheme="majorBidi"/>
          <w:sz w:val="28"/>
          <w:cs/>
        </w:rPr>
        <w:t xml:space="preserve"> </w:t>
      </w:r>
      <w:r w:rsidRPr="002407A5">
        <w:rPr>
          <w:rFonts w:asciiTheme="majorBidi" w:hAnsiTheme="majorBidi" w:cstheme="majorBidi" w:hint="cs"/>
          <w:sz w:val="28"/>
          <w:cs/>
        </w:rPr>
        <w:t>ชาติพันธุ์</w:t>
      </w:r>
      <w:r w:rsidR="00060334" w:rsidRPr="002407A5">
        <w:rPr>
          <w:rFonts w:asciiTheme="majorBidi" w:hAnsiTheme="majorBidi" w:cstheme="majorBidi"/>
          <w:sz w:val="28"/>
          <w:cs/>
        </w:rPr>
        <w:t xml:space="preserve">ลาว </w:t>
      </w:r>
      <w:r w:rsidRPr="002407A5">
        <w:rPr>
          <w:rFonts w:asciiTheme="majorBidi" w:hAnsiTheme="majorBidi" w:cstheme="majorBidi" w:hint="cs"/>
          <w:sz w:val="28"/>
          <w:cs/>
        </w:rPr>
        <w:t>ดังนั้น</w:t>
      </w:r>
      <w:r w:rsidRPr="002407A5">
        <w:rPr>
          <w:rFonts w:asciiTheme="majorBidi" w:hAnsiTheme="majorBidi" w:cstheme="majorBidi"/>
          <w:sz w:val="28"/>
          <w:cs/>
        </w:rPr>
        <w:t>ศิลปวัฒนธรรมในอาณาบริเวณ</w:t>
      </w:r>
      <w:r w:rsidR="00060334" w:rsidRPr="002407A5">
        <w:rPr>
          <w:rFonts w:asciiTheme="majorBidi" w:hAnsiTheme="majorBidi" w:cstheme="majorBidi"/>
          <w:sz w:val="28"/>
          <w:cs/>
        </w:rPr>
        <w:t>นี้จึงเป็นกลุ่มวัฒนธรรมที่ประกอบด้วยกลุ่มวัฒนธรรมที่</w:t>
      </w:r>
      <w:r w:rsidRPr="002407A5">
        <w:rPr>
          <w:rFonts w:asciiTheme="majorBidi" w:hAnsiTheme="majorBidi" w:cstheme="majorBidi" w:hint="cs"/>
          <w:sz w:val="28"/>
          <w:cs/>
        </w:rPr>
        <w:t>มีความ</w:t>
      </w:r>
      <w:r w:rsidR="00960B17">
        <w:rPr>
          <w:rFonts w:asciiTheme="majorBidi" w:hAnsiTheme="majorBidi" w:cstheme="majorBidi"/>
          <w:sz w:val="28"/>
          <w:cs/>
        </w:rPr>
        <w:t>หลากหลาย</w:t>
      </w:r>
      <w:r w:rsidR="00390306" w:rsidRPr="002407A5">
        <w:rPr>
          <w:rFonts w:asciiTheme="majorBidi" w:hAnsiTheme="majorBidi" w:cstheme="majorBidi"/>
          <w:sz w:val="28"/>
          <w:cs/>
        </w:rPr>
        <w:t xml:space="preserve"> </w:t>
      </w:r>
      <w:r w:rsidR="00060334" w:rsidRPr="002407A5">
        <w:rPr>
          <w:rFonts w:asciiTheme="majorBidi" w:hAnsiTheme="majorBidi" w:cstheme="majorBidi"/>
          <w:sz w:val="28"/>
          <w:cs/>
        </w:rPr>
        <w:t>เมื่อมีวัฒนธรรมที่หลากหลาย ประเพณีพิธีกรรมจึงมีคว</w:t>
      </w:r>
      <w:r w:rsidR="00960B17">
        <w:rPr>
          <w:rFonts w:asciiTheme="majorBidi" w:hAnsiTheme="majorBidi" w:cstheme="majorBidi"/>
          <w:sz w:val="28"/>
          <w:cs/>
        </w:rPr>
        <w:t xml:space="preserve">ามหลากหลายเช่นเดียวกัน ดังเช่น </w:t>
      </w:r>
      <w:r w:rsidR="00060334" w:rsidRPr="002407A5">
        <w:rPr>
          <w:rFonts w:asciiTheme="majorBidi" w:hAnsiTheme="majorBidi" w:cstheme="majorBidi"/>
          <w:sz w:val="28"/>
          <w:cs/>
        </w:rPr>
        <w:t>พิธีกรรมของชาวไทยเชื้อ</w:t>
      </w:r>
      <w:r w:rsidR="00960B17">
        <w:rPr>
          <w:rFonts w:asciiTheme="majorBidi" w:hAnsiTheme="majorBidi" w:cstheme="majorBidi"/>
          <w:sz w:val="28"/>
          <w:cs/>
        </w:rPr>
        <w:t>สายเขมรในการเข้าทรงที่เรียกว่า “</w:t>
      </w:r>
      <w:proofErr w:type="spellStart"/>
      <w:r w:rsidR="00960B17">
        <w:rPr>
          <w:rFonts w:asciiTheme="majorBidi" w:hAnsiTheme="majorBidi" w:cstheme="majorBidi"/>
          <w:sz w:val="28"/>
          <w:cs/>
        </w:rPr>
        <w:t>มม๊วต</w:t>
      </w:r>
      <w:proofErr w:type="spellEnd"/>
      <w:r w:rsidR="00960B17">
        <w:rPr>
          <w:rFonts w:asciiTheme="majorBidi" w:hAnsiTheme="majorBidi" w:cstheme="majorBidi"/>
          <w:sz w:val="28"/>
          <w:cs/>
        </w:rPr>
        <w:t xml:space="preserve">” </w:t>
      </w:r>
      <w:r w:rsidR="00060334" w:rsidRPr="002407A5">
        <w:rPr>
          <w:rFonts w:asciiTheme="majorBidi" w:hAnsiTheme="majorBidi" w:cstheme="majorBidi"/>
          <w:sz w:val="28"/>
          <w:cs/>
        </w:rPr>
        <w:t>เป็นพิธีกรรมอย่างหนึ่งของชาวสุรินทร์ ซึ่งมีความเชื่อแต่โบราณว่าเป็นสิ่งศักดิ์สิทธิ์ช่วยให้คนกำลังเจ็บไ</w:t>
      </w:r>
      <w:r w:rsidR="005009B6" w:rsidRPr="002407A5">
        <w:rPr>
          <w:rFonts w:asciiTheme="majorBidi" w:hAnsiTheme="majorBidi" w:cstheme="majorBidi"/>
          <w:sz w:val="28"/>
          <w:cs/>
        </w:rPr>
        <w:t>ข้ได้ป่วยมีอาการทุเลาได้ (</w:t>
      </w:r>
      <w:proofErr w:type="spellStart"/>
      <w:r w:rsidR="005009B6" w:rsidRPr="002407A5">
        <w:rPr>
          <w:rFonts w:asciiTheme="majorBidi" w:hAnsiTheme="majorBidi" w:cstheme="majorBidi"/>
          <w:sz w:val="28"/>
        </w:rPr>
        <w:t>Poungboot</w:t>
      </w:r>
      <w:proofErr w:type="spellEnd"/>
      <w:r w:rsidR="005009B6" w:rsidRPr="002407A5">
        <w:rPr>
          <w:rFonts w:asciiTheme="majorBidi" w:hAnsiTheme="majorBidi" w:cstheme="majorBidi"/>
          <w:sz w:val="28"/>
        </w:rPr>
        <w:t>, 1984</w:t>
      </w:r>
      <w:r w:rsidR="00060334" w:rsidRPr="002407A5">
        <w:rPr>
          <w:rFonts w:asciiTheme="majorBidi" w:hAnsiTheme="majorBidi" w:cstheme="majorBidi"/>
          <w:sz w:val="28"/>
        </w:rPr>
        <w:t>: 217</w:t>
      </w:r>
      <w:r w:rsidR="00960B17">
        <w:rPr>
          <w:rFonts w:asciiTheme="majorBidi" w:hAnsiTheme="majorBidi" w:cstheme="majorBidi" w:hint="cs"/>
          <w:sz w:val="28"/>
          <w:cs/>
        </w:rPr>
        <w:t xml:space="preserve">) </w:t>
      </w:r>
      <w:r w:rsidR="00060334" w:rsidRPr="002407A5">
        <w:rPr>
          <w:rFonts w:asciiTheme="majorBidi" w:hAnsiTheme="majorBidi" w:cstheme="majorBidi" w:hint="cs"/>
          <w:sz w:val="28"/>
          <w:cs/>
        </w:rPr>
        <w:t>พิธีกรรมของชาวไทยที่ใช้ภาษาลาวเรียกว่าพิธี “คายอ้อ” เป็นพิธีกรรมในการรักษาคนไข้ด้วยการเข้าทรง โดยมีการบรร</w:t>
      </w:r>
      <w:r w:rsidR="00960B17">
        <w:rPr>
          <w:rFonts w:asciiTheme="majorBidi" w:hAnsiTheme="majorBidi" w:cstheme="majorBidi" w:hint="cs"/>
          <w:sz w:val="28"/>
          <w:cs/>
        </w:rPr>
        <w:t xml:space="preserve">เลงดนตรีและการร่ายรำประกอบพิธี </w:t>
      </w:r>
      <w:r w:rsidR="00060334" w:rsidRPr="002407A5">
        <w:rPr>
          <w:rFonts w:asciiTheme="majorBidi" w:hAnsiTheme="majorBidi" w:cstheme="majorBidi" w:hint="cs"/>
          <w:sz w:val="28"/>
          <w:cs/>
        </w:rPr>
        <w:t>และพิธีกรรมของชาวไทยกลุ่มชาติพั</w:t>
      </w:r>
      <w:r w:rsidRPr="002407A5">
        <w:rPr>
          <w:rFonts w:asciiTheme="majorBidi" w:hAnsiTheme="majorBidi" w:cstheme="majorBidi" w:hint="cs"/>
          <w:sz w:val="28"/>
          <w:cs/>
        </w:rPr>
        <w:t>นธุ์</w:t>
      </w:r>
      <w:proofErr w:type="spellStart"/>
      <w:r w:rsidRPr="002407A5">
        <w:rPr>
          <w:rFonts w:asciiTheme="majorBidi" w:hAnsiTheme="majorBidi" w:cstheme="majorBidi" w:hint="cs"/>
          <w:sz w:val="28"/>
          <w:cs/>
        </w:rPr>
        <w:t>กูย</w:t>
      </w:r>
      <w:proofErr w:type="spellEnd"/>
      <w:r w:rsidRPr="002407A5">
        <w:rPr>
          <w:rFonts w:asciiTheme="majorBidi" w:hAnsiTheme="majorBidi" w:cstheme="majorBidi" w:hint="cs"/>
          <w:sz w:val="28"/>
          <w:cs/>
        </w:rPr>
        <w:t>เรียกว่า “แกล มอ” พิธีกรรมเช่นนี้ทางจังหวัดบุรีรัมย์</w:t>
      </w:r>
      <w:r w:rsidR="00060334" w:rsidRPr="002407A5">
        <w:rPr>
          <w:rFonts w:asciiTheme="majorBidi" w:hAnsiTheme="majorBidi" w:cstheme="majorBidi" w:hint="cs"/>
          <w:sz w:val="28"/>
          <w:cs/>
        </w:rPr>
        <w:t>เรียก</w:t>
      </w:r>
      <w:r w:rsidRPr="002407A5">
        <w:rPr>
          <w:rFonts w:asciiTheme="majorBidi" w:hAnsiTheme="majorBidi" w:cstheme="majorBidi" w:hint="cs"/>
          <w:sz w:val="28"/>
          <w:cs/>
        </w:rPr>
        <w:t>ว่า</w:t>
      </w:r>
      <w:r w:rsidR="00060334" w:rsidRPr="002407A5">
        <w:rPr>
          <w:rFonts w:asciiTheme="majorBidi" w:hAnsiTheme="majorBidi" w:cstheme="majorBidi" w:hint="cs"/>
          <w:sz w:val="28"/>
          <w:cs/>
        </w:rPr>
        <w:t xml:space="preserve"> “แกล ออ” </w:t>
      </w:r>
      <w:r w:rsidR="00960B17">
        <w:rPr>
          <w:rFonts w:asciiTheme="majorBidi" w:hAnsiTheme="majorBidi" w:cstheme="majorBidi" w:hint="cs"/>
          <w:sz w:val="28"/>
          <w:cs/>
        </w:rPr>
        <w:t xml:space="preserve">เป็นต้น </w:t>
      </w:r>
      <w:r w:rsidRPr="002407A5">
        <w:rPr>
          <w:rFonts w:asciiTheme="majorBidi" w:hAnsiTheme="majorBidi" w:cstheme="majorBidi" w:hint="cs"/>
          <w:sz w:val="28"/>
          <w:cs/>
        </w:rPr>
        <w:t>ซึ่งถือ</w:t>
      </w:r>
      <w:r w:rsidR="00060334" w:rsidRPr="002407A5">
        <w:rPr>
          <w:rFonts w:asciiTheme="majorBidi" w:hAnsiTheme="majorBidi" w:cstheme="majorBidi" w:hint="cs"/>
          <w:sz w:val="28"/>
          <w:cs/>
        </w:rPr>
        <w:t>เป็นพิธีกรรมรักษาคนไข้ด้วยการเข้าทรง แต่จุดหมายปลายทางของดนตรีในพิธีกรรมย่อมสนองความต้องการภายในใจของผู้คนเช่นเดียวกัน เนื่องจากการดนต</w:t>
      </w:r>
      <w:r w:rsidR="00960B17">
        <w:rPr>
          <w:rFonts w:asciiTheme="majorBidi" w:hAnsiTheme="majorBidi" w:cstheme="majorBidi" w:hint="cs"/>
          <w:sz w:val="28"/>
          <w:cs/>
        </w:rPr>
        <w:t xml:space="preserve">รีไม่ว่าจะเป็นรูปแบบใดลักษณะใด </w:t>
      </w:r>
      <w:r w:rsidR="00060334" w:rsidRPr="002407A5">
        <w:rPr>
          <w:rFonts w:asciiTheme="majorBidi" w:hAnsiTheme="majorBidi" w:cstheme="majorBidi" w:hint="cs"/>
          <w:sz w:val="28"/>
          <w:cs/>
        </w:rPr>
        <w:t>หรือในท้องถิ่นใดย่อมมีความสำคัญกับผู้คนในท้องถิ่นนั้นอยู่เสมอ</w:t>
      </w:r>
    </w:p>
    <w:p w:rsidR="003A7B7E" w:rsidRPr="002407A5" w:rsidRDefault="00D43C2C" w:rsidP="0069138E">
      <w:pPr>
        <w:spacing w:after="0" w:line="240" w:lineRule="auto"/>
        <w:ind w:firstLine="993"/>
        <w:rPr>
          <w:rFonts w:asciiTheme="majorBidi" w:hAnsiTheme="majorBidi" w:cstheme="majorBidi"/>
          <w:sz w:val="28"/>
        </w:rPr>
      </w:pPr>
      <w:r w:rsidRPr="002407A5">
        <w:rPr>
          <w:rFonts w:asciiTheme="majorBidi" w:hAnsiTheme="majorBidi" w:cstheme="majorBidi" w:hint="cs"/>
          <w:sz w:val="28"/>
          <w:cs/>
        </w:rPr>
        <w:t>วัฒนธรรมทางด้าน</w:t>
      </w:r>
      <w:r w:rsidRPr="002407A5">
        <w:rPr>
          <w:rFonts w:asciiTheme="majorBidi" w:hAnsiTheme="majorBidi" w:cstheme="majorBidi"/>
          <w:sz w:val="28"/>
          <w:cs/>
        </w:rPr>
        <w:t>ดนตรี</w:t>
      </w:r>
      <w:r w:rsidRPr="002407A5">
        <w:rPr>
          <w:rFonts w:asciiTheme="majorBidi" w:hAnsiTheme="majorBidi" w:cstheme="majorBidi" w:hint="cs"/>
          <w:sz w:val="28"/>
          <w:cs/>
        </w:rPr>
        <w:t>ถือเป็นวัฒนธรรมหนึ่ง</w:t>
      </w:r>
      <w:r w:rsidRPr="002407A5">
        <w:rPr>
          <w:rFonts w:asciiTheme="majorBidi" w:hAnsiTheme="majorBidi" w:cstheme="majorBidi"/>
          <w:sz w:val="28"/>
          <w:cs/>
        </w:rPr>
        <w:t>ที่มีส่วนเกี่ยวข้องใน</w:t>
      </w:r>
      <w:r w:rsidRPr="002407A5">
        <w:rPr>
          <w:rFonts w:asciiTheme="majorBidi" w:hAnsiTheme="majorBidi" w:cstheme="majorBidi" w:hint="cs"/>
          <w:sz w:val="28"/>
          <w:cs/>
        </w:rPr>
        <w:t>การประกอบ</w:t>
      </w:r>
      <w:r w:rsidRPr="002407A5">
        <w:rPr>
          <w:rFonts w:asciiTheme="majorBidi" w:hAnsiTheme="majorBidi" w:cstheme="majorBidi"/>
          <w:sz w:val="28"/>
          <w:cs/>
        </w:rPr>
        <w:t>พิธีกรรม</w:t>
      </w:r>
      <w:r w:rsidRPr="002407A5">
        <w:rPr>
          <w:rFonts w:asciiTheme="majorBidi" w:hAnsiTheme="majorBidi" w:cstheme="majorBidi" w:hint="cs"/>
          <w:sz w:val="28"/>
          <w:cs/>
        </w:rPr>
        <w:t xml:space="preserve"> ซึ่งวัฒนธรรมด้านดนตรี</w:t>
      </w:r>
      <w:r w:rsidRPr="002407A5">
        <w:rPr>
          <w:rFonts w:asciiTheme="majorBidi" w:hAnsiTheme="majorBidi" w:cstheme="majorBidi"/>
          <w:sz w:val="28"/>
          <w:cs/>
        </w:rPr>
        <w:t xml:space="preserve">ของแต่ละท้องถิ่นย่อมมีความแตกต่างกัน </w:t>
      </w:r>
      <w:r w:rsidRPr="002407A5">
        <w:rPr>
          <w:rFonts w:asciiTheme="majorBidi" w:hAnsiTheme="majorBidi" w:cstheme="majorBidi" w:hint="cs"/>
          <w:sz w:val="28"/>
          <w:cs/>
        </w:rPr>
        <w:t xml:space="preserve">ในหลายท้องถิ่นมีการนำดนตรีมาเพื่อบรรเลงประกอบพิธีกรรมที่ชาวบ้านเคารพนับถือเพื่อเป็นการสืบทอดทางวัฒนธรรมและเพื่อจรรโลงจิตใจให้เกิดความสงบสุข </w:t>
      </w:r>
      <w:r w:rsidRPr="002407A5">
        <w:rPr>
          <w:rFonts w:asciiTheme="majorBidi" w:hAnsiTheme="majorBidi" w:cstheme="majorBidi"/>
          <w:sz w:val="28"/>
          <w:cs/>
        </w:rPr>
        <w:t>ปัจจุบันมีหลายหน่วยงานให้ความสำคัญกับการศึกษา รวบรวมข้อมูลทางวัฒนธ</w:t>
      </w:r>
      <w:r w:rsidR="00960B17">
        <w:rPr>
          <w:rFonts w:asciiTheme="majorBidi" w:hAnsiTheme="majorBidi" w:cstheme="majorBidi"/>
          <w:sz w:val="28"/>
          <w:cs/>
        </w:rPr>
        <w:t>รรมเกี่ยวกับกลุ่มชาติพันธุ์</w:t>
      </w:r>
      <w:proofErr w:type="spellStart"/>
      <w:r w:rsidR="00960B17">
        <w:rPr>
          <w:rFonts w:asciiTheme="majorBidi" w:hAnsiTheme="majorBidi" w:cstheme="majorBidi"/>
          <w:sz w:val="28"/>
          <w:cs/>
        </w:rPr>
        <w:t>กูย</w:t>
      </w:r>
      <w:proofErr w:type="spellEnd"/>
      <w:r w:rsidR="00960B17">
        <w:rPr>
          <w:rFonts w:asciiTheme="majorBidi" w:hAnsiTheme="majorBidi" w:cstheme="majorBidi"/>
          <w:sz w:val="28"/>
          <w:cs/>
        </w:rPr>
        <w:t xml:space="preserve"> </w:t>
      </w:r>
      <w:r w:rsidRPr="002407A5">
        <w:rPr>
          <w:rFonts w:asciiTheme="majorBidi" w:hAnsiTheme="majorBidi" w:cstheme="majorBidi"/>
          <w:sz w:val="28"/>
          <w:cs/>
        </w:rPr>
        <w:t>มีการจัดตั้งแหล่งท่องเที่ยวเพื่อการอนุรักษ์วัฒนธรรมในหลายด้าน ซึ่งการศึกษาด้านดนตรีของชาติพันธุ์</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นี้ ถือเป็นแขนงหนึ่งทางวัฒนธรรมที่มีความสำคัญเช่นเดียวกันที่ควรศ</w:t>
      </w:r>
      <w:r w:rsidR="00960B17">
        <w:rPr>
          <w:rFonts w:asciiTheme="majorBidi" w:hAnsiTheme="majorBidi" w:cstheme="majorBidi"/>
          <w:sz w:val="28"/>
          <w:cs/>
        </w:rPr>
        <w:t xml:space="preserve">ึกษาจัดทำให้เป็นรูปธรรมมากขึ้น </w:t>
      </w:r>
      <w:r w:rsidRPr="002407A5">
        <w:rPr>
          <w:rFonts w:asciiTheme="majorBidi" w:hAnsiTheme="majorBidi" w:cstheme="majorBidi"/>
          <w:sz w:val="28"/>
          <w:cs/>
        </w:rPr>
        <w:t>วัฒนธรรมทางดนตรีในพิธีกรรมของกลุ่มชาติพันธุ์</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ในแต่ละท้องที่ยังคงมีกา</w:t>
      </w:r>
      <w:r w:rsidR="00960B17">
        <w:rPr>
          <w:rFonts w:asciiTheme="majorBidi" w:hAnsiTheme="majorBidi" w:cstheme="majorBidi"/>
          <w:sz w:val="28"/>
          <w:cs/>
        </w:rPr>
        <w:t xml:space="preserve">รดำเนินขึ้นในยุคปัจจุบัน </w:t>
      </w:r>
      <w:r w:rsidRPr="002407A5">
        <w:rPr>
          <w:rFonts w:asciiTheme="majorBidi" w:hAnsiTheme="majorBidi" w:cstheme="majorBidi"/>
          <w:sz w:val="28"/>
          <w:cs/>
        </w:rPr>
        <w:t>ถึงแม้จะเริ่มลดน้อยลงไปตามสภาพ</w:t>
      </w:r>
      <w:r w:rsidR="00960B17">
        <w:rPr>
          <w:rFonts w:asciiTheme="majorBidi" w:hAnsiTheme="majorBidi" w:cstheme="majorBidi"/>
          <w:sz w:val="28"/>
          <w:cs/>
        </w:rPr>
        <w:t xml:space="preserve">ของสังคมไทยในปัจจุบันแล้วก็ตาม </w:t>
      </w:r>
      <w:r w:rsidRPr="002407A5">
        <w:rPr>
          <w:rFonts w:asciiTheme="majorBidi" w:hAnsiTheme="majorBidi" w:cstheme="majorBidi"/>
          <w:sz w:val="28"/>
          <w:cs/>
        </w:rPr>
        <w:t>ผู้วิจัยมีความสนใจในการศึกษาข้อมู</w:t>
      </w:r>
      <w:r w:rsidR="00960B17">
        <w:rPr>
          <w:rFonts w:asciiTheme="majorBidi" w:hAnsiTheme="majorBidi" w:cstheme="majorBidi"/>
          <w:sz w:val="28"/>
          <w:cs/>
        </w:rPr>
        <w:t>ลทางดนตรีในพิธีกรรมเหล่านี้ ซึ่</w:t>
      </w:r>
      <w:r w:rsidRPr="002407A5">
        <w:rPr>
          <w:rFonts w:asciiTheme="majorBidi" w:hAnsiTheme="majorBidi" w:cstheme="majorBidi"/>
          <w:sz w:val="28"/>
          <w:cs/>
        </w:rPr>
        <w:t>งมีส่วนสำคัญในการศึกษาค้นคว้า</w:t>
      </w:r>
      <w:r w:rsidRPr="002407A5">
        <w:rPr>
          <w:rFonts w:asciiTheme="majorBidi" w:hAnsiTheme="majorBidi" w:cstheme="majorBidi"/>
          <w:sz w:val="28"/>
          <w:cs/>
        </w:rPr>
        <w:lastRenderedPageBreak/>
        <w:t>สำหรับกระบวนการเรียนการสอนในยุ</w:t>
      </w:r>
      <w:r w:rsidR="00960B17">
        <w:rPr>
          <w:rFonts w:asciiTheme="majorBidi" w:hAnsiTheme="majorBidi" w:cstheme="majorBidi"/>
          <w:sz w:val="28"/>
          <w:cs/>
        </w:rPr>
        <w:t>คปัจจุบัน และอีกประการหนึ่งคือ</w:t>
      </w:r>
      <w:r w:rsidRPr="002407A5">
        <w:rPr>
          <w:rFonts w:asciiTheme="majorBidi" w:hAnsiTheme="majorBidi" w:cstheme="majorBidi"/>
          <w:sz w:val="28"/>
          <w:cs/>
        </w:rPr>
        <w:t xml:space="preserve"> มีผู้ให้ความสนใจในการศึกษาค้นคว้าหรือทำวิจัยทางดนตรี</w:t>
      </w:r>
      <w:r w:rsidR="00960B17">
        <w:rPr>
          <w:rFonts w:asciiTheme="majorBidi" w:hAnsiTheme="majorBidi" w:cstheme="majorBidi"/>
          <w:sz w:val="28"/>
          <w:cs/>
        </w:rPr>
        <w:t xml:space="preserve">ประกอบพิธีกรรมมีจำนวนไม่มากนัก </w:t>
      </w:r>
      <w:r w:rsidRPr="002407A5">
        <w:rPr>
          <w:rFonts w:asciiTheme="majorBidi" w:hAnsiTheme="majorBidi" w:cstheme="majorBidi"/>
          <w:sz w:val="28"/>
          <w:cs/>
        </w:rPr>
        <w:t>อาจทำให้ความสำคัญทางวัฒนธรรมทางดนตรีประกอบพิธีกรรมเหล่านี้สูญหายไปได้ จึงต้องมีการสร้างองค์ความรู้เพื่อให้วัฒนธรรมมีความสมบูรณ์และเข้มแข็งขึ้น ดังนั้นเมื่อผู้วิจัยได้ทำการเก็บรวบรวมข้อมูลและนำมาศึกษาวิเคราะห์อย่างชัดเจนและศึกษาอย่างเต็มรูปแบบของกร</w:t>
      </w:r>
      <w:r w:rsidR="00960B17">
        <w:rPr>
          <w:rFonts w:asciiTheme="majorBidi" w:hAnsiTheme="majorBidi" w:cstheme="majorBidi"/>
          <w:sz w:val="28"/>
          <w:cs/>
        </w:rPr>
        <w:t xml:space="preserve">ะบวนการศึกษาค้นคว้าทางงานวิจัย </w:t>
      </w:r>
      <w:r w:rsidRPr="002407A5">
        <w:rPr>
          <w:rFonts w:asciiTheme="majorBidi" w:hAnsiTheme="majorBidi" w:cstheme="majorBidi"/>
          <w:sz w:val="28"/>
          <w:cs/>
        </w:rPr>
        <w:t>จึงทำให้วัฒนธรรมเหล่านี้ยังคงเป็นที่รู้จักและยังคงมีการสืบทอดให้ดำรงอยู่อย่างน่าภาคภูมิ</w:t>
      </w:r>
    </w:p>
    <w:p w:rsidR="0069138E" w:rsidRPr="002407A5" w:rsidRDefault="0069138E" w:rsidP="0069138E">
      <w:pPr>
        <w:spacing w:after="0" w:line="240" w:lineRule="auto"/>
        <w:jc w:val="thaiDistribute"/>
        <w:rPr>
          <w:rFonts w:asciiTheme="majorBidi" w:hAnsiTheme="majorBidi" w:cstheme="majorBidi"/>
          <w:sz w:val="28"/>
        </w:rPr>
      </w:pPr>
    </w:p>
    <w:p w:rsidR="003A7B7E" w:rsidRPr="002407A5" w:rsidRDefault="003A7B7E" w:rsidP="003A7B7E">
      <w:pPr>
        <w:spacing w:after="0" w:line="240" w:lineRule="auto"/>
        <w:rPr>
          <w:rFonts w:asciiTheme="majorBidi" w:hAnsiTheme="majorBidi" w:cstheme="majorBidi"/>
          <w:b/>
          <w:bCs/>
          <w:sz w:val="28"/>
          <w:cs/>
          <w:lang w:val="en-GB"/>
        </w:rPr>
      </w:pPr>
      <w:r w:rsidRPr="002407A5">
        <w:rPr>
          <w:rFonts w:asciiTheme="majorBidi" w:hAnsiTheme="majorBidi" w:cstheme="majorBidi"/>
          <w:b/>
          <w:bCs/>
          <w:sz w:val="28"/>
          <w:cs/>
          <w:lang w:val="en-GB"/>
        </w:rPr>
        <w:t>วัตถุประสงค์</w:t>
      </w:r>
      <w:r w:rsidRPr="002407A5">
        <w:rPr>
          <w:rFonts w:asciiTheme="majorBidi" w:hAnsiTheme="majorBidi" w:cstheme="majorBidi" w:hint="cs"/>
          <w:b/>
          <w:bCs/>
          <w:sz w:val="28"/>
          <w:cs/>
          <w:lang w:val="en-GB"/>
        </w:rPr>
        <w:t>ของการวิจัย</w:t>
      </w:r>
    </w:p>
    <w:p w:rsidR="007B72A8" w:rsidRDefault="003A7B7E" w:rsidP="003A7B7E">
      <w:pPr>
        <w:spacing w:after="0" w:line="240" w:lineRule="auto"/>
        <w:rPr>
          <w:rFonts w:asciiTheme="majorBidi" w:hAnsiTheme="majorBidi" w:cstheme="majorBidi" w:hint="cs"/>
          <w:sz w:val="28"/>
          <w:cs/>
        </w:rPr>
      </w:pPr>
      <w:r w:rsidRPr="002407A5">
        <w:rPr>
          <w:rFonts w:asciiTheme="majorBidi" w:hAnsiTheme="majorBidi" w:cstheme="majorBidi"/>
          <w:sz w:val="28"/>
          <w:cs/>
        </w:rPr>
        <w:tab/>
      </w:r>
      <w:r w:rsidR="007B72A8">
        <w:rPr>
          <w:rFonts w:asciiTheme="majorBidi" w:hAnsiTheme="majorBidi" w:cstheme="majorBidi" w:hint="cs"/>
          <w:sz w:val="28"/>
          <w:cs/>
        </w:rPr>
        <w:t>1. เพื่อศึกษาบริบททางดนตรีในพิธีกรรมแกลออของกลุ่มชาติพันธุ์</w:t>
      </w:r>
      <w:proofErr w:type="spellStart"/>
      <w:r w:rsidR="007B72A8">
        <w:rPr>
          <w:rFonts w:asciiTheme="majorBidi" w:hAnsiTheme="majorBidi" w:cstheme="majorBidi" w:hint="cs"/>
          <w:sz w:val="28"/>
          <w:cs/>
        </w:rPr>
        <w:t>กูย</w:t>
      </w:r>
      <w:proofErr w:type="spellEnd"/>
      <w:r w:rsidR="007B72A8">
        <w:rPr>
          <w:rFonts w:asciiTheme="majorBidi" w:hAnsiTheme="majorBidi" w:cstheme="majorBidi" w:hint="cs"/>
          <w:sz w:val="28"/>
          <w:cs/>
        </w:rPr>
        <w:t xml:space="preserve"> ชุมชน</w:t>
      </w:r>
      <w:r w:rsidR="007B72A8">
        <w:rPr>
          <w:rFonts w:asciiTheme="majorBidi" w:hAnsiTheme="majorBidi" w:cstheme="majorBidi"/>
          <w:sz w:val="28"/>
          <w:cs/>
        </w:rPr>
        <w:t xml:space="preserve">หมู่บ้านขามน้อย </w:t>
      </w:r>
      <w:r w:rsidR="007B72A8" w:rsidRPr="002407A5">
        <w:rPr>
          <w:rFonts w:asciiTheme="majorBidi" w:hAnsiTheme="majorBidi" w:cstheme="majorBidi"/>
          <w:sz w:val="28"/>
          <w:cs/>
        </w:rPr>
        <w:t>หมู่</w:t>
      </w:r>
      <w:r w:rsidR="007B72A8" w:rsidRPr="002407A5">
        <w:rPr>
          <w:rFonts w:asciiTheme="majorBidi" w:hAnsiTheme="majorBidi" w:cstheme="majorBidi" w:hint="cs"/>
          <w:sz w:val="28"/>
          <w:cs/>
        </w:rPr>
        <w:t>ที่</w:t>
      </w:r>
      <w:r w:rsidR="007B72A8">
        <w:rPr>
          <w:rFonts w:asciiTheme="majorBidi" w:hAnsiTheme="majorBidi" w:cstheme="majorBidi"/>
          <w:sz w:val="28"/>
          <w:cs/>
        </w:rPr>
        <w:t xml:space="preserve"> 5 ตำบลเย้ยปราสาท อำเภอหนองกี่ </w:t>
      </w:r>
      <w:r w:rsidR="007B72A8" w:rsidRPr="002407A5">
        <w:rPr>
          <w:rFonts w:asciiTheme="majorBidi" w:hAnsiTheme="majorBidi" w:cstheme="majorBidi"/>
          <w:sz w:val="28"/>
          <w:cs/>
        </w:rPr>
        <w:t>จังหวัดบุรีรัมย์</w:t>
      </w:r>
    </w:p>
    <w:p w:rsidR="007B72A8" w:rsidRDefault="007B72A8" w:rsidP="007B72A8">
      <w:pPr>
        <w:spacing w:after="0" w:line="240" w:lineRule="auto"/>
        <w:rPr>
          <w:rFonts w:asciiTheme="majorBidi" w:hAnsiTheme="majorBidi" w:cstheme="majorBidi" w:hint="cs"/>
          <w:sz w:val="28"/>
          <w:cs/>
        </w:rPr>
      </w:pPr>
      <w:r>
        <w:rPr>
          <w:rFonts w:ascii="Angsana New" w:hAnsi="Angsana New" w:cs="Angsana New"/>
          <w:color w:val="000000"/>
          <w:sz w:val="28"/>
          <w:cs/>
        </w:rPr>
        <w:tab/>
      </w:r>
      <w:r>
        <w:rPr>
          <w:rFonts w:ascii="Angsana New" w:hAnsi="Angsana New" w:cs="Angsana New" w:hint="cs"/>
          <w:color w:val="000000"/>
          <w:sz w:val="28"/>
          <w:cs/>
        </w:rPr>
        <w:t xml:space="preserve">2. </w:t>
      </w:r>
      <w:r w:rsidR="00C6042B" w:rsidRPr="002407A5">
        <w:rPr>
          <w:rFonts w:ascii="Angsana New" w:hAnsi="Angsana New" w:cs="Angsana New"/>
          <w:color w:val="000000"/>
          <w:sz w:val="28"/>
          <w:cs/>
        </w:rPr>
        <w:t>เพื่อศึกษาองค์ประกอบ</w:t>
      </w:r>
      <w:r w:rsidR="00BB1DD8" w:rsidRPr="002407A5">
        <w:rPr>
          <w:rFonts w:ascii="Angsana New" w:hAnsi="Angsana New" w:cs="Angsana New" w:hint="cs"/>
          <w:color w:val="000000"/>
          <w:sz w:val="28"/>
          <w:cs/>
        </w:rPr>
        <w:t>ของ</w:t>
      </w:r>
      <w:r w:rsidR="00C6042B" w:rsidRPr="002407A5">
        <w:rPr>
          <w:rFonts w:ascii="Angsana New" w:hAnsi="Angsana New" w:cs="Angsana New"/>
          <w:color w:val="000000"/>
          <w:sz w:val="28"/>
          <w:cs/>
        </w:rPr>
        <w:t>ดนตรีประกอบพิธีกรรม</w:t>
      </w:r>
      <w:r w:rsidR="00C6042B" w:rsidRPr="002407A5">
        <w:rPr>
          <w:rFonts w:ascii="Angsana New" w:hAnsi="Angsana New" w:cs="Angsana New" w:hint="cs"/>
          <w:color w:val="000000"/>
          <w:sz w:val="28"/>
          <w:cs/>
        </w:rPr>
        <w:t>แกลออ</w:t>
      </w:r>
      <w:r w:rsidR="00C6042B" w:rsidRPr="002407A5">
        <w:rPr>
          <w:rFonts w:ascii="Angsana New" w:hAnsi="Angsana New" w:cs="Angsana New"/>
          <w:color w:val="000000"/>
          <w:sz w:val="28"/>
          <w:cs/>
        </w:rPr>
        <w:t>ของกลุ่มชาติพันธุ์</w:t>
      </w:r>
      <w:proofErr w:type="spellStart"/>
      <w:r w:rsidR="00C6042B" w:rsidRPr="002407A5">
        <w:rPr>
          <w:rFonts w:ascii="Angsana New" w:hAnsi="Angsana New" w:cs="Angsana New"/>
          <w:color w:val="000000"/>
          <w:sz w:val="28"/>
          <w:cs/>
        </w:rPr>
        <w:t>กูย</w:t>
      </w:r>
      <w:proofErr w:type="spellEnd"/>
      <w:r w:rsidR="00DE5998">
        <w:rPr>
          <w:rFonts w:ascii="Angsana New" w:hAnsi="Angsana New" w:cs="Angsana New"/>
          <w:color w:val="000000"/>
          <w:sz w:val="28"/>
          <w:cs/>
        </w:rPr>
        <w:t xml:space="preserve"> </w:t>
      </w:r>
      <w:r>
        <w:rPr>
          <w:rFonts w:asciiTheme="majorBidi" w:hAnsiTheme="majorBidi" w:cstheme="majorBidi" w:hint="cs"/>
          <w:b/>
          <w:bCs/>
          <w:sz w:val="28"/>
          <w:cs/>
          <w:lang w:val="en-GB"/>
        </w:rPr>
        <w:t xml:space="preserve"> </w:t>
      </w:r>
      <w:r>
        <w:rPr>
          <w:rFonts w:asciiTheme="majorBidi" w:hAnsiTheme="majorBidi" w:cstheme="majorBidi" w:hint="cs"/>
          <w:sz w:val="28"/>
          <w:cs/>
        </w:rPr>
        <w:t>ชุมชน</w:t>
      </w:r>
      <w:r>
        <w:rPr>
          <w:rFonts w:asciiTheme="majorBidi" w:hAnsiTheme="majorBidi" w:cstheme="majorBidi"/>
          <w:sz w:val="28"/>
          <w:cs/>
        </w:rPr>
        <w:t xml:space="preserve">หมู่บ้านขามน้อย </w:t>
      </w:r>
      <w:r w:rsidRPr="002407A5">
        <w:rPr>
          <w:rFonts w:asciiTheme="majorBidi" w:hAnsiTheme="majorBidi" w:cstheme="majorBidi"/>
          <w:sz w:val="28"/>
          <w:cs/>
        </w:rPr>
        <w:t>หมู่</w:t>
      </w:r>
      <w:r w:rsidRPr="002407A5">
        <w:rPr>
          <w:rFonts w:asciiTheme="majorBidi" w:hAnsiTheme="majorBidi" w:cstheme="majorBidi" w:hint="cs"/>
          <w:sz w:val="28"/>
          <w:cs/>
        </w:rPr>
        <w:t>ที่</w:t>
      </w:r>
      <w:r>
        <w:rPr>
          <w:rFonts w:asciiTheme="majorBidi" w:hAnsiTheme="majorBidi" w:cstheme="majorBidi"/>
          <w:sz w:val="28"/>
          <w:cs/>
        </w:rPr>
        <w:t xml:space="preserve"> 5 ตำบลเย้ยปราสาท อำเภอหนองกี่ </w:t>
      </w:r>
      <w:r w:rsidRPr="002407A5">
        <w:rPr>
          <w:rFonts w:asciiTheme="majorBidi" w:hAnsiTheme="majorBidi" w:cstheme="majorBidi"/>
          <w:sz w:val="28"/>
          <w:cs/>
        </w:rPr>
        <w:t>จังหวัดบุรีรัมย์</w:t>
      </w:r>
    </w:p>
    <w:p w:rsidR="003A7B7E" w:rsidRPr="002407A5" w:rsidRDefault="003A7B7E" w:rsidP="003A7B7E">
      <w:pPr>
        <w:spacing w:after="0" w:line="240" w:lineRule="auto"/>
        <w:rPr>
          <w:rFonts w:asciiTheme="majorBidi" w:hAnsiTheme="majorBidi" w:cstheme="majorBidi" w:hint="cs"/>
          <w:b/>
          <w:bCs/>
          <w:sz w:val="28"/>
          <w:lang w:val="en-GB"/>
        </w:rPr>
      </w:pPr>
    </w:p>
    <w:p w:rsidR="003A7B7E" w:rsidRPr="002407A5" w:rsidRDefault="003A7B7E" w:rsidP="003A7B7E">
      <w:pPr>
        <w:spacing w:after="0" w:line="240" w:lineRule="auto"/>
        <w:rPr>
          <w:rFonts w:asciiTheme="majorBidi" w:hAnsiTheme="majorBidi" w:cstheme="majorBidi"/>
          <w:b/>
          <w:bCs/>
          <w:sz w:val="28"/>
          <w:lang w:val="en-GB"/>
        </w:rPr>
      </w:pPr>
      <w:r w:rsidRPr="002407A5">
        <w:rPr>
          <w:rFonts w:asciiTheme="majorBidi" w:hAnsiTheme="majorBidi" w:cstheme="majorBidi"/>
          <w:b/>
          <w:bCs/>
          <w:sz w:val="28"/>
          <w:cs/>
          <w:lang w:val="en-GB"/>
        </w:rPr>
        <w:t>วิธีดำเนินการวิจัย</w:t>
      </w:r>
    </w:p>
    <w:p w:rsidR="003A7B7E" w:rsidRPr="002407A5" w:rsidRDefault="00FD5988" w:rsidP="0069138E">
      <w:pPr>
        <w:spacing w:after="0" w:line="240" w:lineRule="auto"/>
        <w:rPr>
          <w:rFonts w:asciiTheme="majorBidi" w:hAnsiTheme="majorBidi" w:cstheme="majorBidi"/>
          <w:b/>
          <w:bCs/>
          <w:sz w:val="28"/>
        </w:rPr>
      </w:pPr>
      <w:r w:rsidRPr="002407A5">
        <w:rPr>
          <w:rFonts w:asciiTheme="majorBidi" w:hAnsiTheme="majorBidi" w:cstheme="majorBidi"/>
          <w:b/>
          <w:bCs/>
          <w:sz w:val="28"/>
          <w:cs/>
          <w:lang w:val="en-GB"/>
        </w:rPr>
        <w:tab/>
      </w:r>
      <w:r w:rsidRPr="002407A5">
        <w:rPr>
          <w:rFonts w:asciiTheme="majorBidi" w:hAnsiTheme="majorBidi" w:cstheme="majorBidi"/>
          <w:sz w:val="28"/>
          <w:cs/>
        </w:rPr>
        <w:t>การศึกษาวิจัยในครั้งนี้เป็นการวิจัยเชิงคุณภาพ (</w:t>
      </w:r>
      <w:r w:rsidR="00E47646">
        <w:rPr>
          <w:rFonts w:asciiTheme="majorBidi" w:hAnsiTheme="majorBidi" w:cstheme="majorBidi"/>
          <w:sz w:val="28"/>
        </w:rPr>
        <w:t>Qualitative r</w:t>
      </w:r>
      <w:r w:rsidRPr="002407A5">
        <w:rPr>
          <w:rFonts w:asciiTheme="majorBidi" w:hAnsiTheme="majorBidi" w:cstheme="majorBidi"/>
          <w:sz w:val="28"/>
        </w:rPr>
        <w:t xml:space="preserve">esearch) </w:t>
      </w:r>
      <w:r w:rsidRPr="002407A5">
        <w:rPr>
          <w:rFonts w:asciiTheme="majorBidi" w:hAnsiTheme="majorBidi" w:cstheme="majorBidi" w:hint="cs"/>
          <w:sz w:val="28"/>
          <w:cs/>
        </w:rPr>
        <w:t>ที่ผู้วิจัยได้ทำการศึกษาผ่านข</w:t>
      </w:r>
      <w:r w:rsidR="00960B17">
        <w:rPr>
          <w:rFonts w:asciiTheme="majorBidi" w:hAnsiTheme="majorBidi" w:cstheme="majorBidi" w:hint="cs"/>
          <w:sz w:val="28"/>
          <w:cs/>
        </w:rPr>
        <w:t xml:space="preserve">้อมูลองค์ความรู้จากตำราวิชาการ เอกสาร </w:t>
      </w:r>
      <w:r w:rsidRPr="002407A5">
        <w:rPr>
          <w:rFonts w:asciiTheme="majorBidi" w:hAnsiTheme="majorBidi" w:cstheme="majorBidi" w:hint="cs"/>
          <w:sz w:val="28"/>
          <w:cs/>
        </w:rPr>
        <w:t>งานว</w:t>
      </w:r>
      <w:r w:rsidR="00960B17">
        <w:rPr>
          <w:rFonts w:asciiTheme="majorBidi" w:hAnsiTheme="majorBidi" w:cstheme="majorBidi" w:hint="cs"/>
          <w:sz w:val="28"/>
          <w:cs/>
        </w:rPr>
        <w:t xml:space="preserve">ิจัยและเอกสารอื่นที่เกี่ยวข้อง </w:t>
      </w:r>
      <w:r w:rsidRPr="002407A5">
        <w:rPr>
          <w:rFonts w:asciiTheme="majorBidi" w:hAnsiTheme="majorBidi" w:cstheme="majorBidi" w:hint="cs"/>
          <w:sz w:val="28"/>
          <w:cs/>
        </w:rPr>
        <w:t xml:space="preserve">รวมทั้งใช้วิธีการเพื่อให้ได้มาซึ่งข้อมูลจากการลงพื้นที่ภาคสนามเพื่อไปศึกษาสังเกตจากกลุ่มบุคคลที่ต้องการศึกษาโดยละเอียด ใช้วิธีการสังเกตแบบมีส่วนร่วม </w:t>
      </w:r>
      <w:r w:rsidR="00E47646">
        <w:rPr>
          <w:rStyle w:val="a4"/>
          <w:rFonts w:asciiTheme="majorBidi" w:hAnsiTheme="majorBidi" w:cstheme="majorBidi"/>
          <w:b w:val="0"/>
          <w:bCs w:val="0"/>
          <w:sz w:val="28"/>
        </w:rPr>
        <w:t>(Participant o</w:t>
      </w:r>
      <w:r w:rsidRPr="002407A5">
        <w:rPr>
          <w:rStyle w:val="a4"/>
          <w:rFonts w:asciiTheme="majorBidi" w:hAnsiTheme="majorBidi" w:cstheme="majorBidi"/>
          <w:b w:val="0"/>
          <w:bCs w:val="0"/>
          <w:sz w:val="28"/>
        </w:rPr>
        <w:t>bservation)</w:t>
      </w:r>
      <w:r w:rsidRPr="002407A5">
        <w:rPr>
          <w:rFonts w:asciiTheme="majorBidi" w:hAnsiTheme="majorBidi" w:cstheme="majorBidi" w:hint="cs"/>
          <w:sz w:val="28"/>
          <w:cs/>
        </w:rPr>
        <w:t xml:space="preserve"> การสัมภาษณ์แบบเจาะลึกรายบุคคล (</w:t>
      </w:r>
      <w:r w:rsidRPr="002407A5">
        <w:rPr>
          <w:rFonts w:asciiTheme="majorBidi" w:hAnsiTheme="majorBidi" w:cstheme="majorBidi"/>
          <w:sz w:val="28"/>
        </w:rPr>
        <w:t xml:space="preserve">Individual </w:t>
      </w:r>
      <w:r w:rsidR="00DE5998">
        <w:rPr>
          <w:rFonts w:asciiTheme="majorBidi" w:hAnsiTheme="majorBidi" w:cstheme="majorBidi"/>
          <w:sz w:val="28"/>
        </w:rPr>
        <w:t>in-</w:t>
      </w:r>
      <w:r w:rsidR="00960B17">
        <w:rPr>
          <w:rFonts w:asciiTheme="majorBidi" w:hAnsiTheme="majorBidi" w:cstheme="majorBidi"/>
          <w:sz w:val="28"/>
        </w:rPr>
        <w:t xml:space="preserve">depth interview) </w:t>
      </w:r>
      <w:r w:rsidRPr="002407A5">
        <w:rPr>
          <w:rFonts w:asciiTheme="majorBidi" w:hAnsiTheme="majorBidi" w:cstheme="majorBidi" w:hint="cs"/>
          <w:sz w:val="28"/>
          <w:cs/>
        </w:rPr>
        <w:t>การสนทนากลุ่ม (</w:t>
      </w:r>
      <w:r w:rsidRPr="002407A5">
        <w:rPr>
          <w:rFonts w:asciiTheme="majorBidi" w:hAnsiTheme="majorBidi" w:cstheme="majorBidi"/>
          <w:sz w:val="28"/>
        </w:rPr>
        <w:t>Focu</w:t>
      </w:r>
      <w:r w:rsidR="00E47646">
        <w:rPr>
          <w:rFonts w:asciiTheme="majorBidi" w:hAnsiTheme="majorBidi" w:cstheme="majorBidi"/>
          <w:sz w:val="28"/>
        </w:rPr>
        <w:t>s group d</w:t>
      </w:r>
      <w:r w:rsidRPr="002407A5">
        <w:rPr>
          <w:rFonts w:asciiTheme="majorBidi" w:hAnsiTheme="majorBidi" w:cstheme="majorBidi"/>
          <w:sz w:val="28"/>
        </w:rPr>
        <w:t>iscussion)</w:t>
      </w:r>
      <w:r w:rsidRPr="002407A5">
        <w:rPr>
          <w:rFonts w:ascii="Angsana New" w:hAnsi="Angsana New"/>
          <w:sz w:val="28"/>
        </w:rPr>
        <w:t xml:space="preserve"> </w:t>
      </w:r>
      <w:r w:rsidR="00960B17">
        <w:rPr>
          <w:rFonts w:asciiTheme="majorBidi" w:hAnsiTheme="majorBidi" w:cstheme="majorBidi"/>
          <w:sz w:val="28"/>
          <w:cs/>
        </w:rPr>
        <w:t xml:space="preserve">เป็นหลัก </w:t>
      </w:r>
      <w:r w:rsidRPr="002407A5">
        <w:rPr>
          <w:rFonts w:asciiTheme="majorBidi" w:hAnsiTheme="majorBidi" w:cstheme="majorBidi"/>
          <w:sz w:val="28"/>
          <w:cs/>
        </w:rPr>
        <w:t>ในการเก็บรวบรวมข้อมูลการวิเคราะห์ข้อมูลจะใช้การวิเคราะห์เชิงเหตุผลไม่ได้มุ่งเก็บข้</w:t>
      </w:r>
      <w:r w:rsidR="00960B17">
        <w:rPr>
          <w:rFonts w:asciiTheme="majorBidi" w:hAnsiTheme="majorBidi" w:cstheme="majorBidi"/>
          <w:sz w:val="28"/>
          <w:cs/>
        </w:rPr>
        <w:t xml:space="preserve">อมูลด้านตัวเลขมาทำการวิเคราะห์ </w:t>
      </w:r>
      <w:r w:rsidRPr="002407A5">
        <w:rPr>
          <w:rFonts w:asciiTheme="majorBidi" w:hAnsiTheme="majorBidi" w:cstheme="majorBidi"/>
          <w:sz w:val="28"/>
          <w:cs/>
        </w:rPr>
        <w:t>ซึ่งมีขั้นตอนวิธีการวิจัยและการเนินการวิจัยดังนี้</w:t>
      </w:r>
    </w:p>
    <w:p w:rsidR="00FD5988" w:rsidRPr="002407A5" w:rsidRDefault="00960B17" w:rsidP="0069138E">
      <w:pPr>
        <w:spacing w:after="0" w:line="240" w:lineRule="auto"/>
        <w:rPr>
          <w:rFonts w:asciiTheme="majorBidi" w:hAnsiTheme="majorBidi" w:cstheme="majorBidi"/>
          <w:b/>
          <w:bCs/>
          <w:sz w:val="28"/>
        </w:rPr>
      </w:pPr>
      <w:r>
        <w:rPr>
          <w:rFonts w:asciiTheme="majorBidi" w:hAnsiTheme="majorBidi" w:cstheme="majorBidi"/>
          <w:b/>
          <w:bCs/>
          <w:sz w:val="28"/>
        </w:rPr>
        <w:lastRenderedPageBreak/>
        <w:tab/>
        <w:t xml:space="preserve">1. </w:t>
      </w:r>
      <w:r w:rsidR="007B72A8">
        <w:rPr>
          <w:rFonts w:asciiTheme="majorBidi" w:hAnsiTheme="majorBidi" w:cstheme="majorBidi" w:hint="cs"/>
          <w:b/>
          <w:bCs/>
          <w:sz w:val="28"/>
          <w:cs/>
        </w:rPr>
        <w:t>ประชากรและกลุ่มตัวอย่าง</w:t>
      </w:r>
      <w:r>
        <w:rPr>
          <w:rFonts w:asciiTheme="majorBidi" w:hAnsiTheme="majorBidi" w:cstheme="majorBidi" w:hint="cs"/>
          <w:b/>
          <w:bCs/>
          <w:sz w:val="28"/>
          <w:cs/>
        </w:rPr>
        <w:t xml:space="preserve"> </w:t>
      </w:r>
      <w:r w:rsidR="00FD5988" w:rsidRPr="002407A5">
        <w:rPr>
          <w:rFonts w:asciiTheme="majorBidi" w:hAnsiTheme="majorBidi" w:cstheme="majorBidi"/>
          <w:sz w:val="28"/>
          <w:cs/>
        </w:rPr>
        <w:t>การศึกษาวิจัยในครั้งนี้ผู้วิจัยเน้นศึกษาจากกลุ่มชาติพันธุ์ชาว</w:t>
      </w:r>
      <w:proofErr w:type="spellStart"/>
      <w:r w:rsidR="00FD5988" w:rsidRPr="002407A5">
        <w:rPr>
          <w:rFonts w:asciiTheme="majorBidi" w:hAnsiTheme="majorBidi" w:cstheme="majorBidi"/>
          <w:sz w:val="28"/>
          <w:cs/>
        </w:rPr>
        <w:t>กูย</w:t>
      </w:r>
      <w:proofErr w:type="spellEnd"/>
      <w:r w:rsidR="00FD5988" w:rsidRPr="002407A5">
        <w:rPr>
          <w:rFonts w:asciiTheme="majorBidi" w:hAnsiTheme="majorBidi" w:cstheme="majorBidi"/>
          <w:sz w:val="28"/>
          <w:cs/>
        </w:rPr>
        <w:t>ในชุมชนที่ยังคงมีวิถีชีวิตและวัฒนธรรมคว</w:t>
      </w:r>
      <w:r w:rsidR="007B72A8">
        <w:rPr>
          <w:rFonts w:asciiTheme="majorBidi" w:hAnsiTheme="majorBidi" w:cstheme="majorBidi"/>
          <w:sz w:val="28"/>
          <w:cs/>
        </w:rPr>
        <w:t>ามเชื่อในเรื่องของพิธีกรรม โดยที่ได้นำ</w:t>
      </w:r>
      <w:r w:rsidR="00FD5988" w:rsidRPr="002407A5">
        <w:rPr>
          <w:rFonts w:asciiTheme="majorBidi" w:hAnsiTheme="majorBidi" w:cstheme="majorBidi"/>
          <w:sz w:val="28"/>
          <w:cs/>
        </w:rPr>
        <w:t>ดนตรีเข</w:t>
      </w:r>
      <w:r w:rsidR="007B72A8">
        <w:rPr>
          <w:rFonts w:asciiTheme="majorBidi" w:hAnsiTheme="majorBidi" w:cstheme="majorBidi"/>
          <w:sz w:val="28"/>
          <w:cs/>
        </w:rPr>
        <w:t>้ามา</w:t>
      </w:r>
      <w:r>
        <w:rPr>
          <w:rFonts w:asciiTheme="majorBidi" w:hAnsiTheme="majorBidi" w:cstheme="majorBidi"/>
          <w:sz w:val="28"/>
          <w:cs/>
        </w:rPr>
        <w:t xml:space="preserve">เกี่ยวข้องในพิธีกรรมนั้น ๆ </w:t>
      </w:r>
      <w:r w:rsidR="007B72A8">
        <w:rPr>
          <w:rFonts w:asciiTheme="majorBidi" w:hAnsiTheme="majorBidi" w:cstheme="majorBidi"/>
          <w:sz w:val="28"/>
          <w:cs/>
        </w:rPr>
        <w:t>ซึ่งประชากรและกลุ่มตัวอย่าง</w:t>
      </w:r>
      <w:r w:rsidR="00FD5988" w:rsidRPr="002407A5">
        <w:rPr>
          <w:rFonts w:asciiTheme="majorBidi" w:hAnsiTheme="majorBidi" w:cstheme="majorBidi"/>
          <w:sz w:val="28"/>
          <w:cs/>
        </w:rPr>
        <w:t>นี้ประกอบไปด้วย</w:t>
      </w:r>
      <w:r w:rsidR="00FD5988" w:rsidRPr="002407A5">
        <w:rPr>
          <w:rFonts w:asciiTheme="majorBidi" w:hAnsiTheme="majorBidi" w:cstheme="majorBidi" w:hint="cs"/>
          <w:b/>
          <w:bCs/>
          <w:sz w:val="28"/>
          <w:cs/>
        </w:rPr>
        <w:t xml:space="preserve"> </w:t>
      </w:r>
      <w:r w:rsidR="00FD5988" w:rsidRPr="002407A5">
        <w:rPr>
          <w:rFonts w:asciiTheme="majorBidi" w:hAnsiTheme="majorBidi" w:cstheme="majorBidi" w:hint="cs"/>
          <w:sz w:val="28"/>
          <w:cs/>
        </w:rPr>
        <w:t>กลุ่มนักวิชาการ</w:t>
      </w:r>
      <w:r>
        <w:rPr>
          <w:rFonts w:asciiTheme="majorBidi" w:hAnsiTheme="majorBidi" w:cstheme="majorBidi"/>
          <w:sz w:val="28"/>
          <w:cs/>
        </w:rPr>
        <w:t xml:space="preserve"> </w:t>
      </w:r>
      <w:r w:rsidR="00FD5988" w:rsidRPr="002407A5">
        <w:rPr>
          <w:rFonts w:asciiTheme="majorBidi" w:hAnsiTheme="majorBidi" w:cstheme="majorBidi" w:hint="cs"/>
          <w:sz w:val="28"/>
          <w:cs/>
        </w:rPr>
        <w:t>กลุ่มผู้ปฏิบัติ</w:t>
      </w:r>
      <w:r>
        <w:rPr>
          <w:rFonts w:asciiTheme="majorBidi" w:hAnsiTheme="majorBidi" w:cstheme="majorBidi"/>
          <w:sz w:val="28"/>
          <w:cs/>
        </w:rPr>
        <w:t xml:space="preserve"> </w:t>
      </w:r>
      <w:r w:rsidR="00FD5988" w:rsidRPr="002407A5">
        <w:rPr>
          <w:rFonts w:asciiTheme="majorBidi" w:hAnsiTheme="majorBidi" w:cstheme="majorBidi" w:hint="cs"/>
          <w:sz w:val="28"/>
          <w:cs/>
        </w:rPr>
        <w:t>และกลุ่มบุคคลทั่วไป</w:t>
      </w:r>
      <w:r w:rsidR="00FD5988" w:rsidRPr="002407A5">
        <w:rPr>
          <w:rFonts w:asciiTheme="majorBidi" w:hAnsiTheme="majorBidi" w:cstheme="majorBidi"/>
          <w:sz w:val="28"/>
          <w:cs/>
        </w:rPr>
        <w:t xml:space="preserve"> </w:t>
      </w:r>
      <w:r w:rsidR="00FD5988" w:rsidRPr="002407A5">
        <w:rPr>
          <w:rFonts w:asciiTheme="majorBidi" w:hAnsiTheme="majorBidi" w:cstheme="majorBidi" w:hint="cs"/>
          <w:sz w:val="28"/>
          <w:cs/>
        </w:rPr>
        <w:t>ซึ่ง</w:t>
      </w:r>
      <w:r w:rsidR="007B72A8">
        <w:rPr>
          <w:rFonts w:asciiTheme="majorBidi" w:hAnsiTheme="majorBidi" w:cstheme="majorBidi"/>
          <w:sz w:val="28"/>
          <w:cs/>
        </w:rPr>
        <w:t>เป็นกลุ่มบุคคล</w:t>
      </w:r>
      <w:r w:rsidR="00FD5988" w:rsidRPr="002407A5">
        <w:rPr>
          <w:rFonts w:asciiTheme="majorBidi" w:hAnsiTheme="majorBidi" w:cstheme="majorBidi"/>
          <w:sz w:val="28"/>
          <w:cs/>
        </w:rPr>
        <w:t>ที่มีส่วนเกี่ยวข้องในวัฒนธรรมของกลุ่มชาติพันธุ์</w:t>
      </w:r>
      <w:proofErr w:type="spellStart"/>
      <w:r>
        <w:rPr>
          <w:rFonts w:asciiTheme="majorBidi" w:hAnsiTheme="majorBidi" w:cstheme="majorBidi"/>
          <w:sz w:val="28"/>
          <w:cs/>
        </w:rPr>
        <w:t>กูย</w:t>
      </w:r>
      <w:proofErr w:type="spellEnd"/>
      <w:r w:rsidR="007B72A8">
        <w:rPr>
          <w:rFonts w:asciiTheme="majorBidi" w:hAnsiTheme="majorBidi" w:cstheme="majorBidi" w:hint="cs"/>
          <w:sz w:val="28"/>
          <w:cs/>
        </w:rPr>
        <w:t xml:space="preserve"> ชุมชนหมู่บ้านขามน้อย  หมู่ที่ 5 ตำบลเย้ยปราสาท อำเภอหนองกี่ จังหวัดบุรีรัมย์ </w:t>
      </w:r>
      <w:r w:rsidR="007B72A8">
        <w:rPr>
          <w:rFonts w:asciiTheme="majorBidi" w:hAnsiTheme="majorBidi" w:cstheme="majorBidi"/>
          <w:sz w:val="28"/>
          <w:cs/>
        </w:rPr>
        <w:t xml:space="preserve"> เป็นกลุ่มคนที่</w:t>
      </w:r>
      <w:r>
        <w:rPr>
          <w:rFonts w:asciiTheme="majorBidi" w:hAnsiTheme="majorBidi" w:cstheme="majorBidi"/>
          <w:sz w:val="28"/>
          <w:cs/>
        </w:rPr>
        <w:t xml:space="preserve">อาศัยอยู่ร่วมกันในชุมชน </w:t>
      </w:r>
      <w:r w:rsidR="00FD5988" w:rsidRPr="002407A5">
        <w:rPr>
          <w:rFonts w:asciiTheme="majorBidi" w:hAnsiTheme="majorBidi" w:cstheme="majorBidi"/>
          <w:sz w:val="28"/>
          <w:cs/>
        </w:rPr>
        <w:t>ซึ่งสามารถให้ข้อมูลของบริบททางสังคมและวัฒนธรรมที่เกี่ยวข้อง</w:t>
      </w:r>
    </w:p>
    <w:p w:rsidR="00FD5988" w:rsidRPr="002407A5" w:rsidRDefault="00FD5988" w:rsidP="0069138E">
      <w:pPr>
        <w:spacing w:after="0" w:line="240" w:lineRule="auto"/>
        <w:rPr>
          <w:rFonts w:asciiTheme="majorBidi" w:hAnsiTheme="majorBidi" w:cstheme="majorBidi"/>
          <w:b/>
          <w:bCs/>
          <w:sz w:val="28"/>
          <w:cs/>
        </w:rPr>
      </w:pPr>
      <w:r w:rsidRPr="002407A5">
        <w:rPr>
          <w:rFonts w:asciiTheme="majorBidi" w:hAnsiTheme="majorBidi" w:cstheme="majorBidi"/>
          <w:b/>
          <w:bCs/>
          <w:sz w:val="28"/>
          <w:cs/>
        </w:rPr>
        <w:tab/>
      </w:r>
      <w:r w:rsidRPr="002407A5">
        <w:rPr>
          <w:rFonts w:asciiTheme="majorBidi" w:hAnsiTheme="majorBidi" w:cstheme="majorBidi" w:hint="cs"/>
          <w:b/>
          <w:bCs/>
          <w:sz w:val="28"/>
          <w:cs/>
        </w:rPr>
        <w:t xml:space="preserve">2.  เครื่องมือที่ใช้ในการเก็บรวบรวมข้อมูล  </w:t>
      </w:r>
      <w:r w:rsidRPr="002407A5">
        <w:rPr>
          <w:rFonts w:asciiTheme="majorBidi" w:hAnsiTheme="majorBidi" w:cstheme="majorBidi"/>
          <w:sz w:val="28"/>
          <w:cs/>
        </w:rPr>
        <w:t>การวิจัยในครั้งนี้ได้ใช้เ</w:t>
      </w:r>
      <w:r w:rsidR="00960B17">
        <w:rPr>
          <w:rFonts w:asciiTheme="majorBidi" w:hAnsiTheme="majorBidi" w:cstheme="majorBidi"/>
          <w:sz w:val="28"/>
          <w:cs/>
        </w:rPr>
        <w:t xml:space="preserve">ครื่องมือในการเก็บรวบรวมข้อมูล </w:t>
      </w:r>
      <w:r w:rsidRPr="002407A5">
        <w:rPr>
          <w:rFonts w:asciiTheme="majorBidi" w:hAnsiTheme="majorBidi" w:cstheme="majorBidi"/>
          <w:sz w:val="28"/>
          <w:cs/>
        </w:rPr>
        <w:t>ประกอบไปด้วย</w:t>
      </w:r>
      <w:r w:rsidR="00960B17">
        <w:rPr>
          <w:rFonts w:asciiTheme="majorBidi" w:hAnsiTheme="majorBidi" w:cstheme="majorBidi" w:hint="cs"/>
          <w:sz w:val="28"/>
          <w:cs/>
        </w:rPr>
        <w:t xml:space="preserve"> </w:t>
      </w:r>
      <w:r w:rsidRPr="002407A5">
        <w:rPr>
          <w:rFonts w:asciiTheme="majorBidi" w:hAnsiTheme="majorBidi" w:cstheme="majorBidi" w:hint="cs"/>
          <w:sz w:val="28"/>
          <w:cs/>
        </w:rPr>
        <w:t>แบบสำรวจข้อมูลและแบบสัมภาษณ์</w:t>
      </w:r>
      <w:r w:rsidR="00960B17">
        <w:rPr>
          <w:rFonts w:asciiTheme="majorBidi" w:hAnsiTheme="majorBidi" w:cstheme="majorBidi"/>
          <w:sz w:val="28"/>
          <w:cs/>
        </w:rPr>
        <w:t xml:space="preserve"> </w:t>
      </w:r>
      <w:r w:rsidR="00ED5E66" w:rsidRPr="002407A5">
        <w:rPr>
          <w:rFonts w:asciiTheme="majorBidi" w:hAnsiTheme="majorBidi" w:cstheme="majorBidi" w:hint="cs"/>
          <w:sz w:val="28"/>
          <w:cs/>
        </w:rPr>
        <w:t>ด้วยกระบวนการ</w:t>
      </w:r>
      <w:r w:rsidR="00E47646">
        <w:rPr>
          <w:rFonts w:asciiTheme="majorBidi" w:hAnsiTheme="majorBidi" w:cstheme="majorBidi" w:hint="cs"/>
          <w:sz w:val="28"/>
          <w:cs/>
        </w:rPr>
        <w:t xml:space="preserve">การสนทนากลุ่ม </w:t>
      </w:r>
      <w:r w:rsidR="00ED5E66" w:rsidRPr="002407A5">
        <w:rPr>
          <w:rFonts w:asciiTheme="majorBidi" w:hAnsiTheme="majorBidi" w:cstheme="majorBidi" w:hint="cs"/>
          <w:sz w:val="28"/>
          <w:cs/>
        </w:rPr>
        <w:t>เพื่อ</w:t>
      </w:r>
      <w:r w:rsidRPr="002407A5">
        <w:rPr>
          <w:rFonts w:asciiTheme="majorBidi" w:hAnsiTheme="majorBidi" w:cstheme="majorBidi" w:hint="cs"/>
          <w:sz w:val="28"/>
          <w:cs/>
        </w:rPr>
        <w:t xml:space="preserve">เก็บรวบรวมข้อมูลจากการสนทนาของผู้ให้ข้อมูล ซึ่งเป็นบุคคลที่สามารถให้คำตอบในประเด็นที่ต้องการศึกษาได้ </w:t>
      </w:r>
      <w:r w:rsidRPr="002407A5">
        <w:rPr>
          <w:rFonts w:asciiTheme="majorBidi" w:hAnsiTheme="majorBidi" w:cstheme="majorBidi"/>
          <w:sz w:val="28"/>
          <w:cs/>
        </w:rPr>
        <w:t>ใช้เป็นเครื่องมือเก็บร</w:t>
      </w:r>
      <w:r w:rsidR="00ED5E66" w:rsidRPr="002407A5">
        <w:rPr>
          <w:rFonts w:asciiTheme="majorBidi" w:hAnsiTheme="majorBidi" w:cstheme="majorBidi"/>
          <w:sz w:val="28"/>
          <w:cs/>
        </w:rPr>
        <w:t>วบรวมข้อมูลการวิจัย โดยผู้วิจัย</w:t>
      </w:r>
      <w:r w:rsidRPr="002407A5">
        <w:rPr>
          <w:rFonts w:asciiTheme="majorBidi" w:hAnsiTheme="majorBidi" w:cstheme="majorBidi"/>
          <w:sz w:val="28"/>
          <w:cs/>
        </w:rPr>
        <w:t>เป็นฝ่ายบันทึกสิ่งที่สังเกต</w:t>
      </w:r>
      <w:r w:rsidR="00ED5E66" w:rsidRPr="002407A5">
        <w:rPr>
          <w:rFonts w:asciiTheme="majorBidi" w:hAnsiTheme="majorBidi" w:cstheme="majorBidi" w:hint="cs"/>
          <w:sz w:val="28"/>
          <w:cs/>
        </w:rPr>
        <w:t xml:space="preserve"> </w:t>
      </w:r>
      <w:r w:rsidRPr="002407A5">
        <w:rPr>
          <w:rFonts w:asciiTheme="majorBidi" w:hAnsiTheme="majorBidi" w:cstheme="majorBidi"/>
          <w:sz w:val="28"/>
          <w:cs/>
        </w:rPr>
        <w:t>เช่น การเขียน</w:t>
      </w:r>
      <w:r w:rsidR="00960B17">
        <w:rPr>
          <w:rFonts w:asciiTheme="majorBidi" w:hAnsiTheme="majorBidi" w:cstheme="majorBidi" w:hint="cs"/>
          <w:sz w:val="28"/>
          <w:cs/>
        </w:rPr>
        <w:t xml:space="preserve">สรุปบรรยาย </w:t>
      </w:r>
      <w:r w:rsidRPr="002407A5">
        <w:rPr>
          <w:rFonts w:asciiTheme="majorBidi" w:hAnsiTheme="majorBidi" w:cstheme="majorBidi"/>
          <w:sz w:val="28"/>
          <w:cs/>
        </w:rPr>
        <w:t>การบันทึกเสียงลง</w:t>
      </w:r>
      <w:r w:rsidR="00390306" w:rsidRPr="002407A5">
        <w:rPr>
          <w:rFonts w:asciiTheme="majorBidi" w:hAnsiTheme="majorBidi" w:cstheme="majorBidi"/>
          <w:sz w:val="28"/>
          <w:cs/>
        </w:rPr>
        <w:t>ในแถบบันทึกเสียง บันทึกกิจกรรมทางดนตรี</w:t>
      </w:r>
      <w:r w:rsidR="00960B17">
        <w:rPr>
          <w:rFonts w:asciiTheme="majorBidi" w:hAnsiTheme="majorBidi" w:cstheme="majorBidi"/>
          <w:sz w:val="28"/>
          <w:cs/>
        </w:rPr>
        <w:t xml:space="preserve">ไว้ในกล้องวีดีโอ </w:t>
      </w:r>
    </w:p>
    <w:p w:rsidR="00ED5E66" w:rsidRPr="002407A5" w:rsidRDefault="00ED5E66" w:rsidP="0069138E">
      <w:pPr>
        <w:spacing w:after="0" w:line="240" w:lineRule="auto"/>
        <w:rPr>
          <w:rFonts w:asciiTheme="majorBidi" w:hAnsiTheme="majorBidi" w:cstheme="majorBidi"/>
          <w:b/>
          <w:bCs/>
          <w:color w:val="FF0000"/>
          <w:sz w:val="28"/>
        </w:rPr>
      </w:pPr>
      <w:r w:rsidRPr="002407A5">
        <w:rPr>
          <w:rFonts w:asciiTheme="majorBidi" w:hAnsiTheme="majorBidi" w:cstheme="majorBidi"/>
          <w:b/>
          <w:bCs/>
          <w:sz w:val="28"/>
        </w:rPr>
        <w:tab/>
        <w:t xml:space="preserve">3.  </w:t>
      </w:r>
      <w:proofErr w:type="gramStart"/>
      <w:r w:rsidRPr="002407A5">
        <w:rPr>
          <w:rFonts w:asciiTheme="majorBidi" w:hAnsiTheme="majorBidi" w:cstheme="majorBidi"/>
          <w:b/>
          <w:bCs/>
          <w:sz w:val="28"/>
          <w:cs/>
        </w:rPr>
        <w:t>การเก็บรวมรวมข้อมูล</w:t>
      </w:r>
      <w:r w:rsidRPr="002407A5">
        <w:rPr>
          <w:rFonts w:asciiTheme="majorBidi" w:hAnsiTheme="majorBidi" w:cstheme="majorBidi" w:hint="cs"/>
          <w:b/>
          <w:bCs/>
          <w:sz w:val="28"/>
          <w:cs/>
        </w:rPr>
        <w:t xml:space="preserve">  </w:t>
      </w:r>
      <w:r w:rsidRPr="002407A5">
        <w:rPr>
          <w:rFonts w:asciiTheme="majorBidi" w:hAnsiTheme="majorBidi" w:cstheme="majorBidi"/>
          <w:sz w:val="28"/>
          <w:cs/>
        </w:rPr>
        <w:t>การเก็</w:t>
      </w:r>
      <w:r w:rsidR="00960B17">
        <w:rPr>
          <w:rFonts w:asciiTheme="majorBidi" w:hAnsiTheme="majorBidi" w:cstheme="majorBidi"/>
          <w:sz w:val="28"/>
          <w:cs/>
        </w:rPr>
        <w:t>บรวมรวมข้อมูลในการวิจัยครั้งนี้</w:t>
      </w:r>
      <w:proofErr w:type="gramEnd"/>
      <w:r w:rsidRPr="002407A5">
        <w:rPr>
          <w:rFonts w:asciiTheme="majorBidi" w:hAnsiTheme="majorBidi" w:cstheme="majorBidi"/>
          <w:sz w:val="28"/>
          <w:cs/>
        </w:rPr>
        <w:t xml:space="preserve"> ผู้วิจัยเก็บข้อมูลในลักษณะเพื่อให้สอดค</w:t>
      </w:r>
      <w:r w:rsidR="00960B17">
        <w:rPr>
          <w:rFonts w:asciiTheme="majorBidi" w:hAnsiTheme="majorBidi" w:cstheme="majorBidi"/>
          <w:sz w:val="28"/>
          <w:cs/>
        </w:rPr>
        <w:t xml:space="preserve">ล้องกับวัตถุประสงค์ของการวิจัย </w:t>
      </w:r>
      <w:r w:rsidRPr="002407A5">
        <w:rPr>
          <w:rFonts w:asciiTheme="majorBidi" w:hAnsiTheme="majorBidi" w:cstheme="majorBidi"/>
          <w:sz w:val="28"/>
          <w:cs/>
        </w:rPr>
        <w:t>เพื่อให้ได้มาซึ่งข้อมูลที่สามารถตอบข้อคำถา</w:t>
      </w:r>
      <w:r w:rsidR="00960B17">
        <w:rPr>
          <w:rFonts w:asciiTheme="majorBidi" w:hAnsiTheme="majorBidi" w:cstheme="majorBidi"/>
          <w:sz w:val="28"/>
          <w:cs/>
        </w:rPr>
        <w:t xml:space="preserve">มสำหรับการวิจัยได้อย่างสมบูรณ์ </w:t>
      </w:r>
      <w:r w:rsidRPr="002407A5">
        <w:rPr>
          <w:rFonts w:asciiTheme="majorBidi" w:hAnsiTheme="majorBidi" w:cstheme="majorBidi"/>
          <w:sz w:val="28"/>
          <w:cs/>
        </w:rPr>
        <w:t xml:space="preserve">โดยมีวิธีการเก็บข้อมูลใน </w:t>
      </w:r>
      <w:r w:rsidRPr="002407A5">
        <w:rPr>
          <w:rFonts w:asciiTheme="majorBidi" w:hAnsiTheme="majorBidi" w:cstheme="majorBidi"/>
          <w:sz w:val="28"/>
        </w:rPr>
        <w:t xml:space="preserve">2 </w:t>
      </w:r>
      <w:r w:rsidR="00960B17">
        <w:rPr>
          <w:rFonts w:asciiTheme="majorBidi" w:hAnsiTheme="majorBidi" w:cstheme="majorBidi" w:hint="cs"/>
          <w:sz w:val="28"/>
          <w:cs/>
        </w:rPr>
        <w:t xml:space="preserve">ลักษณะ คือ </w:t>
      </w:r>
      <w:r w:rsidRPr="002407A5">
        <w:rPr>
          <w:rFonts w:asciiTheme="majorBidi" w:hAnsiTheme="majorBidi" w:cstheme="majorBidi" w:hint="cs"/>
          <w:sz w:val="28"/>
          <w:cs/>
        </w:rPr>
        <w:t>การเก็บรวบรวมข้อมูลจากเอกสาร</w:t>
      </w:r>
      <w:r w:rsidRPr="00960B17">
        <w:rPr>
          <w:rFonts w:asciiTheme="majorBidi" w:hAnsiTheme="majorBidi" w:cstheme="majorBidi" w:hint="cs"/>
          <w:sz w:val="28"/>
          <w:cs/>
        </w:rPr>
        <w:t xml:space="preserve"> </w:t>
      </w:r>
      <w:r w:rsidRPr="002407A5">
        <w:rPr>
          <w:rFonts w:asciiTheme="majorBidi" w:hAnsiTheme="majorBidi" w:cstheme="majorBidi" w:hint="cs"/>
          <w:sz w:val="28"/>
          <w:cs/>
        </w:rPr>
        <w:t>และการเก็บรวมรวมข้อมูลจากภาคสนาม</w:t>
      </w:r>
      <w:r w:rsidRPr="002407A5">
        <w:rPr>
          <w:rFonts w:asciiTheme="majorBidi" w:hAnsiTheme="majorBidi" w:cstheme="majorBidi" w:hint="cs"/>
          <w:b/>
          <w:bCs/>
          <w:sz w:val="28"/>
          <w:cs/>
        </w:rPr>
        <w:t xml:space="preserve">  </w:t>
      </w:r>
      <w:r w:rsidRPr="002407A5">
        <w:rPr>
          <w:rFonts w:asciiTheme="majorBidi" w:hAnsiTheme="majorBidi" w:cstheme="majorBidi" w:hint="cs"/>
          <w:sz w:val="28"/>
          <w:cs/>
        </w:rPr>
        <w:t>โดยการ</w:t>
      </w:r>
      <w:r w:rsidRPr="002407A5">
        <w:rPr>
          <w:rFonts w:asciiTheme="majorBidi" w:hAnsiTheme="majorBidi" w:cstheme="majorBidi"/>
          <w:sz w:val="28"/>
          <w:cs/>
        </w:rPr>
        <w:t>ลงพื้นที่ภาคส</w:t>
      </w:r>
      <w:r w:rsidR="00960B17">
        <w:rPr>
          <w:rFonts w:asciiTheme="majorBidi" w:hAnsiTheme="majorBidi" w:cstheme="majorBidi"/>
          <w:sz w:val="28"/>
          <w:cs/>
        </w:rPr>
        <w:t xml:space="preserve">นามในเขตพื้นที่หมู่บ้านขามน้อย </w:t>
      </w:r>
      <w:r w:rsidRPr="002407A5">
        <w:rPr>
          <w:rFonts w:asciiTheme="majorBidi" w:hAnsiTheme="majorBidi" w:cstheme="majorBidi"/>
          <w:sz w:val="28"/>
          <w:cs/>
        </w:rPr>
        <w:t>หมู่</w:t>
      </w:r>
      <w:r w:rsidRPr="002407A5">
        <w:rPr>
          <w:rFonts w:asciiTheme="majorBidi" w:hAnsiTheme="majorBidi" w:cstheme="majorBidi" w:hint="cs"/>
          <w:sz w:val="28"/>
          <w:cs/>
        </w:rPr>
        <w:t>ที่</w:t>
      </w:r>
      <w:r w:rsidR="00960B17">
        <w:rPr>
          <w:rFonts w:asciiTheme="majorBidi" w:hAnsiTheme="majorBidi" w:cstheme="majorBidi"/>
          <w:sz w:val="28"/>
          <w:cs/>
        </w:rPr>
        <w:t xml:space="preserve"> 5 ตำบลเย้ยปราสาท อำเภอหนองกี่</w:t>
      </w:r>
      <w:r w:rsidRPr="002407A5">
        <w:rPr>
          <w:rFonts w:asciiTheme="majorBidi" w:hAnsiTheme="majorBidi" w:cstheme="majorBidi"/>
          <w:sz w:val="28"/>
          <w:cs/>
        </w:rPr>
        <w:t xml:space="preserve"> จังหวัดบุรีรัมย์ </w:t>
      </w:r>
    </w:p>
    <w:p w:rsidR="00ED5E66" w:rsidRPr="002407A5" w:rsidRDefault="00ED5E66" w:rsidP="0069138E">
      <w:pPr>
        <w:pStyle w:val="a5"/>
        <w:ind w:firstLine="0"/>
        <w:jc w:val="left"/>
        <w:rPr>
          <w:rFonts w:asciiTheme="majorBidi" w:hAnsiTheme="majorBidi" w:cstheme="majorBidi"/>
          <w:b/>
          <w:bCs/>
          <w:sz w:val="28"/>
          <w:szCs w:val="28"/>
        </w:rPr>
      </w:pPr>
      <w:r w:rsidRPr="002407A5">
        <w:rPr>
          <w:rFonts w:asciiTheme="majorBidi" w:hAnsiTheme="majorBidi" w:cstheme="majorBidi"/>
          <w:color w:val="FF0000"/>
          <w:sz w:val="28"/>
          <w:szCs w:val="28"/>
          <w:cs/>
        </w:rPr>
        <w:tab/>
      </w:r>
      <w:r w:rsidRPr="002407A5">
        <w:rPr>
          <w:rFonts w:asciiTheme="majorBidi" w:hAnsiTheme="majorBidi" w:cstheme="majorBidi" w:hint="cs"/>
          <w:b/>
          <w:bCs/>
          <w:sz w:val="28"/>
          <w:szCs w:val="28"/>
          <w:cs/>
        </w:rPr>
        <w:t xml:space="preserve">4.  </w:t>
      </w:r>
      <w:r w:rsidRPr="002407A5">
        <w:rPr>
          <w:rFonts w:asciiTheme="majorBidi" w:hAnsiTheme="majorBidi" w:cstheme="majorBidi"/>
          <w:b/>
          <w:bCs/>
          <w:sz w:val="28"/>
          <w:szCs w:val="28"/>
          <w:cs/>
        </w:rPr>
        <w:t xml:space="preserve"> การจัดทำข้อมูลและวิเคราะห์ข้อมูล</w:t>
      </w:r>
    </w:p>
    <w:p w:rsidR="003B7037" w:rsidRDefault="00ED5E66" w:rsidP="0069138E">
      <w:pPr>
        <w:pStyle w:val="a5"/>
        <w:ind w:firstLine="0"/>
        <w:jc w:val="left"/>
        <w:rPr>
          <w:rFonts w:asciiTheme="majorBidi" w:hAnsiTheme="majorBidi" w:cstheme="majorBidi"/>
          <w:sz w:val="28"/>
          <w:szCs w:val="28"/>
        </w:rPr>
      </w:pPr>
      <w:r w:rsidRPr="002407A5">
        <w:rPr>
          <w:rFonts w:asciiTheme="majorBidi" w:hAnsiTheme="majorBidi" w:cstheme="majorBidi"/>
          <w:sz w:val="28"/>
          <w:szCs w:val="28"/>
          <w:cs/>
        </w:rPr>
        <w:tab/>
      </w:r>
      <w:r w:rsidRPr="002407A5">
        <w:rPr>
          <w:rFonts w:asciiTheme="majorBidi" w:hAnsiTheme="majorBidi" w:cstheme="majorBidi" w:hint="cs"/>
          <w:sz w:val="28"/>
          <w:szCs w:val="28"/>
          <w:cs/>
        </w:rPr>
        <w:t xml:space="preserve">      </w:t>
      </w:r>
      <w:r w:rsidRPr="002407A5">
        <w:rPr>
          <w:rFonts w:asciiTheme="majorBidi" w:hAnsiTheme="majorBidi" w:cstheme="majorBidi"/>
          <w:sz w:val="28"/>
          <w:szCs w:val="28"/>
          <w:cs/>
        </w:rPr>
        <w:t>การจ</w:t>
      </w:r>
      <w:r w:rsidR="00960B17">
        <w:rPr>
          <w:rFonts w:asciiTheme="majorBidi" w:hAnsiTheme="majorBidi" w:cstheme="majorBidi"/>
          <w:sz w:val="28"/>
          <w:szCs w:val="28"/>
          <w:cs/>
        </w:rPr>
        <w:t>ัดทำข้อมูลและการวิเคราะห์ข้อมูล</w:t>
      </w:r>
      <w:r w:rsidRPr="002407A5">
        <w:rPr>
          <w:rFonts w:asciiTheme="majorBidi" w:hAnsiTheme="majorBidi" w:cstheme="majorBidi"/>
          <w:sz w:val="28"/>
          <w:szCs w:val="28"/>
          <w:cs/>
        </w:rPr>
        <w:t xml:space="preserve"> ผู้วิจัยได้จัดทำข้อมูลและการวิเคราะห์ข้</w:t>
      </w:r>
      <w:r w:rsidR="00960B17">
        <w:rPr>
          <w:rFonts w:asciiTheme="majorBidi" w:hAnsiTheme="majorBidi" w:cstheme="majorBidi"/>
          <w:sz w:val="28"/>
          <w:szCs w:val="28"/>
          <w:cs/>
        </w:rPr>
        <w:t xml:space="preserve">อมูลตามวัตถุประสงค์ของการวิจัย </w:t>
      </w:r>
      <w:r w:rsidRPr="002407A5">
        <w:rPr>
          <w:rFonts w:asciiTheme="majorBidi" w:hAnsiTheme="majorBidi" w:cstheme="majorBidi"/>
          <w:sz w:val="28"/>
          <w:szCs w:val="28"/>
          <w:cs/>
        </w:rPr>
        <w:t>โดยมีรายละเอียดตามขั้นตอนดังนี้</w:t>
      </w:r>
    </w:p>
    <w:p w:rsidR="009C563C" w:rsidRDefault="009C563C" w:rsidP="0069138E">
      <w:pPr>
        <w:pStyle w:val="a5"/>
        <w:ind w:firstLine="0"/>
        <w:jc w:val="left"/>
        <w:rPr>
          <w:rFonts w:asciiTheme="majorBidi" w:hAnsiTheme="majorBidi" w:cstheme="majorBidi"/>
          <w:sz w:val="28"/>
          <w:szCs w:val="28"/>
        </w:rPr>
      </w:pPr>
    </w:p>
    <w:p w:rsidR="009C563C" w:rsidRPr="002407A5" w:rsidRDefault="009C563C" w:rsidP="0069138E">
      <w:pPr>
        <w:pStyle w:val="a5"/>
        <w:ind w:firstLine="0"/>
        <w:jc w:val="left"/>
        <w:rPr>
          <w:rFonts w:asciiTheme="majorBidi" w:hAnsiTheme="majorBidi" w:cstheme="majorBidi" w:hint="cs"/>
          <w:sz w:val="28"/>
          <w:szCs w:val="28"/>
          <w:cs/>
        </w:rPr>
      </w:pPr>
    </w:p>
    <w:p w:rsidR="00ED5E66" w:rsidRPr="002407A5" w:rsidRDefault="00ED5E66" w:rsidP="0069138E">
      <w:pPr>
        <w:pStyle w:val="a5"/>
        <w:ind w:firstLine="0"/>
        <w:jc w:val="left"/>
        <w:rPr>
          <w:rFonts w:asciiTheme="majorBidi" w:hAnsiTheme="majorBidi" w:cstheme="majorBidi"/>
          <w:b/>
          <w:bCs/>
          <w:sz w:val="28"/>
          <w:szCs w:val="28"/>
        </w:rPr>
      </w:pPr>
      <w:r w:rsidRPr="002407A5">
        <w:rPr>
          <w:rFonts w:asciiTheme="majorBidi" w:hAnsiTheme="majorBidi" w:cstheme="majorBidi"/>
          <w:sz w:val="28"/>
          <w:szCs w:val="28"/>
          <w:cs/>
        </w:rPr>
        <w:lastRenderedPageBreak/>
        <w:tab/>
      </w:r>
      <w:r w:rsidRPr="002407A5">
        <w:rPr>
          <w:rFonts w:asciiTheme="majorBidi" w:hAnsiTheme="majorBidi" w:cstheme="majorBidi"/>
          <w:b/>
          <w:bCs/>
          <w:sz w:val="28"/>
          <w:szCs w:val="28"/>
        </w:rPr>
        <w:t xml:space="preserve">      </w:t>
      </w:r>
      <w:proofErr w:type="gramStart"/>
      <w:r w:rsidRPr="002407A5">
        <w:rPr>
          <w:rFonts w:asciiTheme="majorBidi" w:hAnsiTheme="majorBidi" w:cstheme="majorBidi"/>
          <w:b/>
          <w:bCs/>
          <w:sz w:val="28"/>
          <w:szCs w:val="28"/>
        </w:rPr>
        <w:t xml:space="preserve">4.1  </w:t>
      </w:r>
      <w:r w:rsidRPr="002407A5">
        <w:rPr>
          <w:rFonts w:asciiTheme="majorBidi" w:hAnsiTheme="majorBidi" w:cstheme="majorBidi" w:hint="cs"/>
          <w:b/>
          <w:bCs/>
          <w:sz w:val="28"/>
          <w:szCs w:val="28"/>
          <w:cs/>
        </w:rPr>
        <w:t>การจัดทำข้อมูล</w:t>
      </w:r>
      <w:proofErr w:type="gramEnd"/>
    </w:p>
    <w:p w:rsidR="00ED5E66" w:rsidRPr="002407A5" w:rsidRDefault="00ED5E66" w:rsidP="0069138E">
      <w:pPr>
        <w:pStyle w:val="a5"/>
        <w:ind w:firstLine="0"/>
        <w:jc w:val="left"/>
        <w:rPr>
          <w:rFonts w:asciiTheme="majorBidi" w:hAnsiTheme="majorBidi" w:cstheme="majorBidi"/>
          <w:sz w:val="28"/>
          <w:szCs w:val="28"/>
        </w:rPr>
      </w:pPr>
      <w:r w:rsidRPr="002407A5">
        <w:rPr>
          <w:rFonts w:asciiTheme="majorBidi" w:hAnsiTheme="majorBidi" w:cstheme="majorBidi"/>
          <w:sz w:val="28"/>
          <w:szCs w:val="28"/>
          <w:cs/>
        </w:rPr>
        <w:tab/>
      </w:r>
      <w:r w:rsidRPr="002407A5">
        <w:rPr>
          <w:rFonts w:asciiTheme="majorBidi" w:hAnsiTheme="majorBidi" w:cstheme="majorBidi"/>
          <w:sz w:val="28"/>
          <w:szCs w:val="28"/>
          <w:cs/>
        </w:rPr>
        <w:tab/>
      </w:r>
      <w:r w:rsidRPr="002407A5">
        <w:rPr>
          <w:rFonts w:asciiTheme="majorBidi" w:hAnsiTheme="majorBidi" w:cstheme="majorBidi" w:hint="cs"/>
          <w:sz w:val="28"/>
          <w:szCs w:val="28"/>
          <w:cs/>
        </w:rPr>
        <w:t>นำข้อมูลจากการรวบรวมข้อมูลด้านปฐมภูมิ รวบรวมข้อมูลจากเอกสารตำราวิชาการและเอกสารที่เกี่ยวข้อง และการจัดทำข้อมูลที่ได้จากการลงพื้นที่ภาคสนาม มาจัดระบบเป็นหมวดหมู่ตามวัตถุประสงค์ของการวิจัย เพื่อต</w:t>
      </w:r>
      <w:r w:rsidR="00960B17">
        <w:rPr>
          <w:rFonts w:asciiTheme="majorBidi" w:hAnsiTheme="majorBidi" w:cstheme="majorBidi" w:hint="cs"/>
          <w:sz w:val="28"/>
          <w:szCs w:val="28"/>
          <w:cs/>
        </w:rPr>
        <w:t xml:space="preserve">รวจสอบข้อมูลให้เกิดความสมบูรณ์ </w:t>
      </w:r>
      <w:r w:rsidRPr="002407A5">
        <w:rPr>
          <w:rFonts w:asciiTheme="majorBidi" w:hAnsiTheme="majorBidi" w:cstheme="majorBidi" w:hint="cs"/>
          <w:sz w:val="28"/>
          <w:szCs w:val="28"/>
          <w:cs/>
        </w:rPr>
        <w:t>สรุปข้อมูลจากเครื่องมือที่ใช้ในการวิจัย โดยจัดเป็น</w:t>
      </w:r>
      <w:r w:rsidR="00960B17">
        <w:rPr>
          <w:rFonts w:asciiTheme="majorBidi" w:hAnsiTheme="majorBidi" w:cstheme="majorBidi" w:hint="cs"/>
          <w:sz w:val="28"/>
          <w:szCs w:val="28"/>
          <w:cs/>
        </w:rPr>
        <w:t>หมวดหมู่ตามเครื่องมือที่จัดทำ</w:t>
      </w:r>
      <w:r w:rsidRPr="002407A5">
        <w:rPr>
          <w:rFonts w:asciiTheme="majorBidi" w:hAnsiTheme="majorBidi" w:cstheme="majorBidi" w:hint="cs"/>
          <w:sz w:val="28"/>
          <w:szCs w:val="28"/>
          <w:cs/>
        </w:rPr>
        <w:t xml:space="preserve"> เพื่อทำการวิเคราะห์ข้อมูลจามรูปแบบของการวิเคราะห์ข้อมูลเชิงคุณภาพในลำดับต่อไป</w:t>
      </w:r>
    </w:p>
    <w:p w:rsidR="00ED5E66" w:rsidRPr="002407A5" w:rsidRDefault="00ED5E66" w:rsidP="0069138E">
      <w:pPr>
        <w:pStyle w:val="a5"/>
        <w:ind w:firstLine="993"/>
        <w:jc w:val="left"/>
        <w:rPr>
          <w:rFonts w:asciiTheme="majorBidi" w:hAnsiTheme="majorBidi" w:cstheme="majorBidi"/>
          <w:b/>
          <w:bCs/>
          <w:sz w:val="28"/>
          <w:szCs w:val="28"/>
        </w:rPr>
      </w:pPr>
      <w:r w:rsidRPr="002407A5">
        <w:rPr>
          <w:rFonts w:asciiTheme="majorBidi" w:hAnsiTheme="majorBidi" w:cstheme="majorBidi"/>
          <w:b/>
          <w:bCs/>
          <w:sz w:val="28"/>
          <w:szCs w:val="28"/>
          <w:cs/>
        </w:rPr>
        <w:t>4</w:t>
      </w:r>
      <w:r w:rsidRPr="002407A5">
        <w:rPr>
          <w:rFonts w:asciiTheme="majorBidi" w:hAnsiTheme="majorBidi" w:cstheme="majorBidi"/>
          <w:b/>
          <w:bCs/>
          <w:sz w:val="28"/>
          <w:szCs w:val="28"/>
        </w:rPr>
        <w:t xml:space="preserve">.2  </w:t>
      </w:r>
      <w:r w:rsidRPr="002407A5">
        <w:rPr>
          <w:rFonts w:asciiTheme="majorBidi" w:hAnsiTheme="majorBidi" w:cstheme="majorBidi" w:hint="cs"/>
          <w:b/>
          <w:bCs/>
          <w:sz w:val="28"/>
          <w:szCs w:val="28"/>
          <w:cs/>
        </w:rPr>
        <w:t>การวิเคราะห์ข้อมูล</w:t>
      </w:r>
    </w:p>
    <w:p w:rsidR="00ED5E66" w:rsidRPr="002407A5" w:rsidRDefault="00ED5E66" w:rsidP="0069138E">
      <w:pPr>
        <w:pStyle w:val="a5"/>
        <w:ind w:firstLine="0"/>
        <w:jc w:val="left"/>
        <w:rPr>
          <w:rFonts w:asciiTheme="majorBidi" w:hAnsiTheme="majorBidi" w:cstheme="majorBidi"/>
          <w:sz w:val="28"/>
          <w:szCs w:val="28"/>
        </w:rPr>
      </w:pPr>
      <w:r w:rsidRPr="002407A5">
        <w:rPr>
          <w:rFonts w:asciiTheme="majorBidi" w:hAnsiTheme="majorBidi" w:cstheme="majorBidi"/>
          <w:sz w:val="28"/>
          <w:szCs w:val="28"/>
          <w:cs/>
        </w:rPr>
        <w:tab/>
      </w:r>
      <w:r w:rsidRPr="002407A5">
        <w:rPr>
          <w:rFonts w:asciiTheme="majorBidi" w:hAnsiTheme="majorBidi" w:cstheme="majorBidi" w:hint="cs"/>
          <w:sz w:val="28"/>
          <w:szCs w:val="28"/>
          <w:cs/>
        </w:rPr>
        <w:t xml:space="preserve">            </w:t>
      </w:r>
      <w:r w:rsidRPr="002407A5">
        <w:rPr>
          <w:rFonts w:asciiTheme="majorBidi" w:hAnsiTheme="majorBidi" w:cstheme="majorBidi"/>
          <w:sz w:val="28"/>
          <w:szCs w:val="28"/>
          <w:cs/>
        </w:rPr>
        <w:t>การวิเคราะห์ข้อมูลของการวิจัยครั้งนี้  ผู้วิจัยได้ใช้</w:t>
      </w:r>
      <w:r w:rsidR="008759B5">
        <w:rPr>
          <w:rFonts w:asciiTheme="majorBidi" w:hAnsiTheme="majorBidi" w:cstheme="majorBidi" w:hint="cs"/>
          <w:sz w:val="28"/>
          <w:szCs w:val="28"/>
          <w:cs/>
        </w:rPr>
        <w:t>รูปแบบ</w:t>
      </w:r>
      <w:r w:rsidRPr="002407A5">
        <w:rPr>
          <w:rFonts w:asciiTheme="majorBidi" w:hAnsiTheme="majorBidi" w:cstheme="majorBidi"/>
          <w:sz w:val="28"/>
          <w:szCs w:val="28"/>
          <w:cs/>
        </w:rPr>
        <w:t xml:space="preserve">วิธีการวิเคราะห์ </w:t>
      </w:r>
      <w:r w:rsidRPr="002407A5">
        <w:rPr>
          <w:rFonts w:asciiTheme="majorBidi" w:hAnsiTheme="majorBidi" w:cstheme="majorBidi"/>
          <w:sz w:val="28"/>
          <w:szCs w:val="28"/>
        </w:rPr>
        <w:t>2</w:t>
      </w:r>
      <w:r w:rsidRPr="002407A5">
        <w:rPr>
          <w:rFonts w:asciiTheme="majorBidi" w:hAnsiTheme="majorBidi" w:cstheme="majorBidi" w:hint="cs"/>
          <w:sz w:val="28"/>
          <w:szCs w:val="28"/>
          <w:cs/>
        </w:rPr>
        <w:t xml:space="preserve"> แบบ</w:t>
      </w:r>
      <w:r w:rsidR="008759B5">
        <w:rPr>
          <w:rFonts w:asciiTheme="majorBidi" w:hAnsiTheme="majorBidi" w:cstheme="majorBidi" w:hint="cs"/>
          <w:sz w:val="28"/>
          <w:szCs w:val="28"/>
          <w:cs/>
        </w:rPr>
        <w:t xml:space="preserve"> คือ </w:t>
      </w:r>
      <w:r w:rsidRPr="002407A5">
        <w:rPr>
          <w:rFonts w:asciiTheme="majorBidi" w:hAnsiTheme="majorBidi" w:cstheme="majorBidi" w:hint="cs"/>
          <w:sz w:val="28"/>
          <w:szCs w:val="28"/>
          <w:cs/>
        </w:rPr>
        <w:t>วิเคราะห์ข้อมูลทางเอก</w:t>
      </w:r>
      <w:r w:rsidR="00960B17">
        <w:rPr>
          <w:rFonts w:asciiTheme="majorBidi" w:hAnsiTheme="majorBidi" w:cstheme="majorBidi" w:hint="cs"/>
          <w:sz w:val="28"/>
          <w:szCs w:val="28"/>
          <w:cs/>
        </w:rPr>
        <w:t>สารและการวิเคราะห์ข้อมูลภาคสนาม</w:t>
      </w:r>
      <w:r w:rsidRPr="002407A5">
        <w:rPr>
          <w:rFonts w:asciiTheme="majorBidi" w:hAnsiTheme="majorBidi" w:cstheme="majorBidi" w:hint="cs"/>
          <w:sz w:val="28"/>
          <w:szCs w:val="28"/>
          <w:cs/>
        </w:rPr>
        <w:t xml:space="preserve"> </w:t>
      </w:r>
      <w:r w:rsidRPr="002407A5">
        <w:rPr>
          <w:rFonts w:asciiTheme="majorBidi" w:eastAsia="Times New Roman" w:hAnsiTheme="majorBidi" w:cstheme="majorBidi" w:hint="cs"/>
          <w:sz w:val="28"/>
          <w:szCs w:val="28"/>
          <w:cs/>
        </w:rPr>
        <w:t xml:space="preserve">เป็นการนำข้อมูลที่ได้นำมาจำแนกและจัดหมวดหมู่ออกให้เป็นระบบ เช่น </w:t>
      </w:r>
      <w:r w:rsidRPr="002407A5">
        <w:rPr>
          <w:rFonts w:asciiTheme="majorBidi" w:hAnsiTheme="majorBidi" w:cstheme="majorBidi"/>
          <w:sz w:val="28"/>
          <w:szCs w:val="28"/>
          <w:cs/>
        </w:rPr>
        <w:t>หมวดความเชื่อของก</w:t>
      </w:r>
      <w:r w:rsidR="00960B17">
        <w:rPr>
          <w:rFonts w:asciiTheme="majorBidi" w:hAnsiTheme="majorBidi" w:cstheme="majorBidi"/>
          <w:sz w:val="28"/>
          <w:szCs w:val="28"/>
          <w:cs/>
        </w:rPr>
        <w:t>ลุ่มชาติพันธุ์</w:t>
      </w:r>
      <w:proofErr w:type="spellStart"/>
      <w:r w:rsidR="00960B17">
        <w:rPr>
          <w:rFonts w:asciiTheme="majorBidi" w:hAnsiTheme="majorBidi" w:cstheme="majorBidi"/>
          <w:sz w:val="28"/>
          <w:szCs w:val="28"/>
          <w:cs/>
        </w:rPr>
        <w:t>กูย</w:t>
      </w:r>
      <w:proofErr w:type="spellEnd"/>
      <w:r w:rsidR="00960B17">
        <w:rPr>
          <w:rFonts w:asciiTheme="majorBidi" w:hAnsiTheme="majorBidi" w:cstheme="majorBidi"/>
          <w:sz w:val="28"/>
          <w:szCs w:val="28"/>
          <w:cs/>
        </w:rPr>
        <w:t xml:space="preserve"> </w:t>
      </w:r>
      <w:r w:rsidRPr="002407A5">
        <w:rPr>
          <w:rFonts w:asciiTheme="majorBidi" w:hAnsiTheme="majorBidi" w:cstheme="majorBidi"/>
          <w:sz w:val="28"/>
          <w:szCs w:val="28"/>
          <w:cs/>
        </w:rPr>
        <w:t>หมวดองค์ประกอบทางดนตรีในพิธีกรรม</w:t>
      </w:r>
      <w:r w:rsidR="008759B5">
        <w:rPr>
          <w:rFonts w:asciiTheme="majorBidi" w:hAnsiTheme="majorBidi" w:cstheme="majorBidi"/>
          <w:sz w:val="28"/>
          <w:szCs w:val="28"/>
        </w:rPr>
        <w:t xml:space="preserve"> </w:t>
      </w:r>
      <w:r w:rsidRPr="002407A5">
        <w:rPr>
          <w:rFonts w:asciiTheme="majorBidi" w:hAnsiTheme="majorBidi" w:cstheme="majorBidi" w:hint="cs"/>
          <w:sz w:val="28"/>
          <w:szCs w:val="28"/>
          <w:cs/>
        </w:rPr>
        <w:t>หมวดการวิเคราะห์ดนตรีประกอบพิธีกรรม</w:t>
      </w:r>
    </w:p>
    <w:p w:rsidR="00ED5E66" w:rsidRPr="002407A5" w:rsidRDefault="00ED5E66" w:rsidP="0069138E">
      <w:pPr>
        <w:pStyle w:val="a5"/>
        <w:ind w:firstLine="0"/>
        <w:jc w:val="left"/>
        <w:rPr>
          <w:rFonts w:asciiTheme="majorBidi" w:hAnsiTheme="majorBidi" w:cstheme="majorBidi"/>
          <w:b/>
          <w:bCs/>
          <w:sz w:val="28"/>
          <w:szCs w:val="28"/>
        </w:rPr>
      </w:pPr>
      <w:r w:rsidRPr="002407A5">
        <w:rPr>
          <w:rFonts w:asciiTheme="majorBidi" w:hAnsiTheme="majorBidi" w:cstheme="majorBidi"/>
          <w:b/>
          <w:bCs/>
          <w:sz w:val="28"/>
          <w:szCs w:val="28"/>
          <w:cs/>
        </w:rPr>
        <w:tab/>
      </w:r>
      <w:r w:rsidRPr="002407A5">
        <w:rPr>
          <w:rFonts w:asciiTheme="majorBidi" w:hAnsiTheme="majorBidi" w:cstheme="majorBidi" w:hint="cs"/>
          <w:b/>
          <w:bCs/>
          <w:sz w:val="28"/>
          <w:szCs w:val="28"/>
          <w:cs/>
        </w:rPr>
        <w:t>5.  การนำเสนอผลการวิเคราะห์ข้อมูล</w:t>
      </w:r>
    </w:p>
    <w:p w:rsidR="00ED5E66" w:rsidRPr="002407A5" w:rsidRDefault="00ED5E66" w:rsidP="0069138E">
      <w:pPr>
        <w:pStyle w:val="a5"/>
        <w:ind w:firstLine="0"/>
        <w:jc w:val="left"/>
        <w:rPr>
          <w:rFonts w:asciiTheme="majorBidi" w:hAnsiTheme="majorBidi" w:cstheme="majorBidi"/>
          <w:sz w:val="28"/>
          <w:szCs w:val="28"/>
        </w:rPr>
      </w:pPr>
      <w:r w:rsidRPr="002407A5">
        <w:rPr>
          <w:rFonts w:asciiTheme="majorBidi" w:hAnsiTheme="majorBidi" w:cstheme="majorBidi"/>
          <w:sz w:val="28"/>
          <w:szCs w:val="28"/>
          <w:cs/>
        </w:rPr>
        <w:tab/>
      </w:r>
      <w:r w:rsidR="00EA0291" w:rsidRPr="002407A5">
        <w:rPr>
          <w:rFonts w:asciiTheme="majorBidi" w:hAnsiTheme="majorBidi" w:cstheme="majorBidi" w:hint="cs"/>
          <w:sz w:val="28"/>
          <w:szCs w:val="28"/>
          <w:cs/>
        </w:rPr>
        <w:t xml:space="preserve">     </w:t>
      </w:r>
      <w:r w:rsidRPr="002407A5">
        <w:rPr>
          <w:rFonts w:asciiTheme="majorBidi" w:hAnsiTheme="majorBidi" w:cstheme="majorBidi"/>
          <w:sz w:val="28"/>
          <w:szCs w:val="28"/>
          <w:cs/>
        </w:rPr>
        <w:t>การวิจัยในครั้งนี้ใ</w:t>
      </w:r>
      <w:r w:rsidR="00960B17">
        <w:rPr>
          <w:rFonts w:asciiTheme="majorBidi" w:hAnsiTheme="majorBidi" w:cstheme="majorBidi"/>
          <w:sz w:val="28"/>
          <w:szCs w:val="28"/>
          <w:cs/>
        </w:rPr>
        <w:t>ช้กระบวนการในการวิจัยเชิงคุณภาพ</w:t>
      </w:r>
      <w:r w:rsidR="008759B5">
        <w:rPr>
          <w:rFonts w:asciiTheme="majorBidi" w:hAnsiTheme="majorBidi" w:cstheme="majorBidi"/>
          <w:sz w:val="28"/>
          <w:szCs w:val="28"/>
          <w:cs/>
        </w:rPr>
        <w:t xml:space="preserve"> โ</w:t>
      </w:r>
      <w:r w:rsidRPr="002407A5">
        <w:rPr>
          <w:rFonts w:asciiTheme="majorBidi" w:hAnsiTheme="majorBidi" w:cstheme="majorBidi"/>
          <w:sz w:val="28"/>
          <w:szCs w:val="28"/>
          <w:cs/>
        </w:rPr>
        <w:t>ดยการศึกษาองค์ประกอบสำคัญทางดนตรีที่ใช้ในพิธีกรรม</w:t>
      </w:r>
      <w:r w:rsidRPr="002407A5">
        <w:rPr>
          <w:rFonts w:asciiTheme="majorBidi" w:hAnsiTheme="majorBidi" w:cstheme="majorBidi" w:hint="cs"/>
          <w:sz w:val="28"/>
          <w:szCs w:val="28"/>
          <w:cs/>
        </w:rPr>
        <w:t>แกลออ</w:t>
      </w:r>
      <w:r w:rsidRPr="002407A5">
        <w:rPr>
          <w:rFonts w:asciiTheme="majorBidi" w:hAnsiTheme="majorBidi" w:cstheme="majorBidi"/>
          <w:sz w:val="28"/>
          <w:szCs w:val="28"/>
          <w:cs/>
        </w:rPr>
        <w:t>ของกลุ่มชาติพันธุ์</w:t>
      </w:r>
      <w:proofErr w:type="spellStart"/>
      <w:r w:rsidRPr="002407A5">
        <w:rPr>
          <w:rFonts w:asciiTheme="majorBidi" w:hAnsiTheme="majorBidi" w:cstheme="majorBidi"/>
          <w:sz w:val="28"/>
          <w:szCs w:val="28"/>
          <w:cs/>
        </w:rPr>
        <w:t>กูย</w:t>
      </w:r>
      <w:proofErr w:type="spellEnd"/>
      <w:r w:rsidRPr="002407A5">
        <w:rPr>
          <w:rFonts w:asciiTheme="majorBidi" w:hAnsiTheme="majorBidi" w:cstheme="majorBidi"/>
          <w:sz w:val="28"/>
          <w:szCs w:val="28"/>
          <w:cs/>
        </w:rPr>
        <w:t xml:space="preserve"> ในเขตอีสานตอนใต้ของไทย ผู้วิจัยได้นำเสนอข้อมูลจากการวิจัยด้วยวิธีการพรรณนาวิเคร</w:t>
      </w:r>
      <w:r w:rsidR="00960B17">
        <w:rPr>
          <w:rFonts w:asciiTheme="majorBidi" w:hAnsiTheme="majorBidi" w:cstheme="majorBidi"/>
          <w:sz w:val="28"/>
          <w:szCs w:val="28"/>
          <w:cs/>
        </w:rPr>
        <w:t xml:space="preserve">าะห์ตามวัตถุประสงค์ของการวิจัย </w:t>
      </w:r>
      <w:r w:rsidRPr="002407A5">
        <w:rPr>
          <w:rFonts w:asciiTheme="majorBidi" w:hAnsiTheme="majorBidi" w:cstheme="majorBidi"/>
          <w:sz w:val="28"/>
          <w:szCs w:val="28"/>
          <w:cs/>
        </w:rPr>
        <w:t xml:space="preserve">โดยมีภาพประกอบ </w:t>
      </w:r>
    </w:p>
    <w:p w:rsidR="00BB1DD8" w:rsidRPr="002407A5" w:rsidRDefault="00BB1DD8" w:rsidP="0069138E">
      <w:pPr>
        <w:spacing w:after="0" w:line="240" w:lineRule="auto"/>
        <w:rPr>
          <w:rFonts w:asciiTheme="majorBidi" w:hAnsiTheme="majorBidi" w:cstheme="majorBidi"/>
          <w:b/>
          <w:bCs/>
          <w:sz w:val="28"/>
        </w:rPr>
      </w:pPr>
    </w:p>
    <w:p w:rsidR="003A7B7E" w:rsidRDefault="003A7B7E" w:rsidP="0069138E">
      <w:pPr>
        <w:autoSpaceDE w:val="0"/>
        <w:autoSpaceDN w:val="0"/>
        <w:adjustRightInd w:val="0"/>
        <w:spacing w:after="0"/>
        <w:rPr>
          <w:rFonts w:asciiTheme="majorBidi" w:hAnsiTheme="majorBidi" w:cstheme="majorBidi"/>
          <w:sz w:val="28"/>
        </w:rPr>
      </w:pPr>
      <w:r w:rsidRPr="002407A5">
        <w:rPr>
          <w:rFonts w:asciiTheme="majorBidi" w:hAnsiTheme="majorBidi" w:cstheme="majorBidi"/>
          <w:b/>
          <w:bCs/>
          <w:sz w:val="28"/>
          <w:cs/>
          <w:lang w:val="en-GB"/>
        </w:rPr>
        <w:t>ผลการวิจัย</w:t>
      </w:r>
    </w:p>
    <w:p w:rsidR="009C563C" w:rsidRDefault="009C563C" w:rsidP="0069138E">
      <w:pPr>
        <w:autoSpaceDE w:val="0"/>
        <w:autoSpaceDN w:val="0"/>
        <w:adjustRightInd w:val="0"/>
        <w:spacing w:after="0"/>
        <w:rPr>
          <w:rFonts w:asciiTheme="majorBidi" w:hAnsiTheme="majorBidi" w:cstheme="majorBidi"/>
          <w:sz w:val="28"/>
        </w:rPr>
      </w:pPr>
      <w:r>
        <w:rPr>
          <w:rFonts w:asciiTheme="majorBidi" w:hAnsiTheme="majorBidi" w:cstheme="majorBidi"/>
          <w:sz w:val="28"/>
        </w:rPr>
        <w:tab/>
      </w:r>
      <w:r>
        <w:rPr>
          <w:rFonts w:asciiTheme="majorBidi" w:hAnsiTheme="majorBidi" w:cstheme="majorBidi" w:hint="cs"/>
          <w:sz w:val="28"/>
          <w:cs/>
        </w:rPr>
        <w:t>ผลจากการศึกษาวิจัยครั้งนี้พบว่า</w:t>
      </w:r>
    </w:p>
    <w:p w:rsidR="009C563C" w:rsidRDefault="009C563C" w:rsidP="0069138E">
      <w:pPr>
        <w:autoSpaceDE w:val="0"/>
        <w:autoSpaceDN w:val="0"/>
        <w:adjustRightInd w:val="0"/>
        <w:spacing w:after="0"/>
        <w:rPr>
          <w:rFonts w:asciiTheme="majorBidi" w:hAnsiTheme="majorBidi" w:cstheme="majorBidi"/>
          <w:sz w:val="28"/>
        </w:rPr>
      </w:pPr>
      <w:r>
        <w:rPr>
          <w:rFonts w:asciiTheme="majorBidi" w:hAnsiTheme="majorBidi" w:cstheme="majorBidi"/>
          <w:sz w:val="28"/>
          <w:cs/>
        </w:rPr>
        <w:tab/>
      </w:r>
      <w:r>
        <w:rPr>
          <w:rFonts w:asciiTheme="majorBidi" w:hAnsiTheme="majorBidi" w:cstheme="majorBidi" w:hint="cs"/>
          <w:b/>
          <w:bCs/>
          <w:sz w:val="28"/>
          <w:cs/>
        </w:rPr>
        <w:t>1.  บริบททางดนตรีใน</w:t>
      </w:r>
      <w:r w:rsidRPr="009C563C">
        <w:rPr>
          <w:rFonts w:asciiTheme="majorBidi" w:hAnsiTheme="majorBidi" w:cstheme="majorBidi" w:hint="cs"/>
          <w:b/>
          <w:bCs/>
          <w:sz w:val="28"/>
          <w:cs/>
        </w:rPr>
        <w:t>พิธีกรรมแกลออของกลุ่มชาติพันธุ์</w:t>
      </w:r>
      <w:proofErr w:type="spellStart"/>
      <w:r w:rsidRPr="009C563C">
        <w:rPr>
          <w:rFonts w:asciiTheme="majorBidi" w:hAnsiTheme="majorBidi" w:cstheme="majorBidi" w:hint="cs"/>
          <w:b/>
          <w:bCs/>
          <w:sz w:val="28"/>
          <w:cs/>
        </w:rPr>
        <w:t>กูย</w:t>
      </w:r>
      <w:proofErr w:type="spellEnd"/>
      <w:r>
        <w:rPr>
          <w:rFonts w:asciiTheme="majorBidi" w:hAnsiTheme="majorBidi" w:cstheme="majorBidi" w:hint="cs"/>
          <w:sz w:val="28"/>
          <w:cs/>
        </w:rPr>
        <w:t xml:space="preserve">  </w:t>
      </w:r>
    </w:p>
    <w:p w:rsidR="003C7B73" w:rsidRPr="009C563C" w:rsidRDefault="009C563C" w:rsidP="009C563C">
      <w:pPr>
        <w:autoSpaceDE w:val="0"/>
        <w:autoSpaceDN w:val="0"/>
        <w:adjustRightInd w:val="0"/>
        <w:spacing w:after="0"/>
        <w:rPr>
          <w:rFonts w:asciiTheme="majorBidi" w:hAnsiTheme="majorBidi" w:cstheme="majorBidi"/>
          <w:sz w:val="28"/>
        </w:rPr>
      </w:pPr>
      <w:r>
        <w:rPr>
          <w:rFonts w:asciiTheme="majorBidi" w:hAnsiTheme="majorBidi" w:cstheme="majorBidi"/>
          <w:sz w:val="28"/>
          <w:cs/>
        </w:rPr>
        <w:tab/>
      </w:r>
      <w:r>
        <w:rPr>
          <w:rFonts w:asciiTheme="majorBidi" w:hAnsiTheme="majorBidi" w:cstheme="majorBidi" w:hint="cs"/>
          <w:sz w:val="28"/>
          <w:cs/>
        </w:rPr>
        <w:t>ชุมชนชาว</w:t>
      </w:r>
      <w:proofErr w:type="spellStart"/>
      <w:r>
        <w:rPr>
          <w:rFonts w:asciiTheme="majorBidi" w:hAnsiTheme="majorBidi" w:cstheme="majorBidi" w:hint="cs"/>
          <w:sz w:val="28"/>
          <w:cs/>
        </w:rPr>
        <w:t>กูย</w:t>
      </w:r>
      <w:proofErr w:type="spellEnd"/>
      <w:r>
        <w:rPr>
          <w:rFonts w:asciiTheme="majorBidi" w:hAnsiTheme="majorBidi" w:cstheme="majorBidi" w:hint="cs"/>
          <w:sz w:val="28"/>
          <w:cs/>
        </w:rPr>
        <w:t xml:space="preserve">มีลักษณะเด่นที่เป็นเอกลักษณ์เฉพาะของกลุ่มชาติพันธุ์ โดยเฉพาะในเขตจังหวัดบุรีรัมย์  </w:t>
      </w:r>
      <w:r>
        <w:rPr>
          <w:rFonts w:asciiTheme="majorBidi" w:hAnsiTheme="majorBidi" w:cstheme="majorBidi" w:hint="cs"/>
          <w:noProof/>
          <w:sz w:val="28"/>
          <w:cs/>
        </w:rPr>
        <w:t>ซึ่งถือ</w:t>
      </w:r>
      <w:r w:rsidR="003C7B73" w:rsidRPr="002407A5">
        <w:rPr>
          <w:rFonts w:asciiTheme="majorBidi" w:hAnsiTheme="majorBidi" w:cstheme="majorBidi"/>
          <w:noProof/>
          <w:sz w:val="28"/>
          <w:cs/>
        </w:rPr>
        <w:t>เป็น</w:t>
      </w:r>
      <w:r>
        <w:rPr>
          <w:rFonts w:asciiTheme="majorBidi" w:hAnsiTheme="majorBidi" w:cstheme="majorBidi" w:hint="cs"/>
          <w:noProof/>
          <w:sz w:val="28"/>
          <w:cs/>
        </w:rPr>
        <w:t>อีก</w:t>
      </w:r>
      <w:r w:rsidR="003C7B73" w:rsidRPr="002407A5">
        <w:rPr>
          <w:rFonts w:asciiTheme="majorBidi" w:hAnsiTheme="majorBidi" w:cstheme="majorBidi"/>
          <w:noProof/>
          <w:sz w:val="28"/>
          <w:cs/>
        </w:rPr>
        <w:t>จังหวัด</w:t>
      </w:r>
      <w:r>
        <w:rPr>
          <w:rFonts w:asciiTheme="majorBidi" w:hAnsiTheme="majorBidi" w:cstheme="majorBidi" w:hint="cs"/>
          <w:noProof/>
          <w:sz w:val="28"/>
          <w:cs/>
        </w:rPr>
        <w:t>หนึ่ง</w:t>
      </w:r>
      <w:r w:rsidR="003C7B73" w:rsidRPr="002407A5">
        <w:rPr>
          <w:rFonts w:asciiTheme="majorBidi" w:hAnsiTheme="majorBidi" w:cstheme="majorBidi"/>
          <w:noProof/>
          <w:sz w:val="28"/>
          <w:cs/>
        </w:rPr>
        <w:t>ที่มีความหลากหลา</w:t>
      </w:r>
      <w:r w:rsidR="00960B17">
        <w:rPr>
          <w:rFonts w:asciiTheme="majorBidi" w:hAnsiTheme="majorBidi" w:cstheme="majorBidi"/>
          <w:noProof/>
          <w:sz w:val="28"/>
          <w:cs/>
        </w:rPr>
        <w:t>ยทาง</w:t>
      </w:r>
      <w:r w:rsidR="00960B17">
        <w:rPr>
          <w:rFonts w:asciiTheme="majorBidi" w:hAnsiTheme="majorBidi" w:cstheme="majorBidi"/>
          <w:noProof/>
          <w:sz w:val="28"/>
          <w:cs/>
        </w:rPr>
        <w:lastRenderedPageBreak/>
        <w:t xml:space="preserve">วัฒนธรรมของกลุ่มชาติพันธุ์ ที่อาศัยอยู่ร่วมกันในท้องถิ่น </w:t>
      </w:r>
      <w:r w:rsidR="003C7B73" w:rsidRPr="002407A5">
        <w:rPr>
          <w:rFonts w:asciiTheme="majorBidi" w:hAnsiTheme="majorBidi" w:cstheme="majorBidi"/>
          <w:noProof/>
          <w:sz w:val="28"/>
          <w:cs/>
        </w:rPr>
        <w:t>กลุ่มชาติพันธุ์ที่ปรากฏในจังหวัดบุรีรั</w:t>
      </w:r>
      <w:r w:rsidR="00960B17">
        <w:rPr>
          <w:rFonts w:asciiTheme="majorBidi" w:hAnsiTheme="majorBidi" w:cstheme="majorBidi"/>
          <w:noProof/>
          <w:sz w:val="28"/>
          <w:cs/>
        </w:rPr>
        <w:t>มย์ได้แก่  กลุ่มชาติพันธุ์เขมร กลุ่มชาติพันธุ์ลาว กลุ่มชาติพันธุ์โคราช และกลุ่มชาติพันธุ์กูย</w:t>
      </w:r>
      <w:r w:rsidR="003C7B73" w:rsidRPr="002407A5">
        <w:rPr>
          <w:rFonts w:asciiTheme="majorBidi" w:hAnsiTheme="majorBidi" w:cstheme="majorBidi"/>
          <w:noProof/>
          <w:sz w:val="28"/>
          <w:cs/>
        </w:rPr>
        <w:t xml:space="preserve"> ในลักษณะของความเชื่อและประเพณีท</w:t>
      </w:r>
      <w:r w:rsidR="00960B17">
        <w:rPr>
          <w:rFonts w:asciiTheme="majorBidi" w:hAnsiTheme="majorBidi" w:cstheme="majorBidi"/>
          <w:noProof/>
          <w:sz w:val="28"/>
          <w:cs/>
        </w:rPr>
        <w:t xml:space="preserve">้องถิ่นจึงมีความหลากหลาย </w:t>
      </w:r>
      <w:r w:rsidR="003C7B73" w:rsidRPr="002407A5">
        <w:rPr>
          <w:rFonts w:asciiTheme="majorBidi" w:hAnsiTheme="majorBidi" w:cstheme="majorBidi"/>
          <w:noProof/>
          <w:sz w:val="28"/>
          <w:cs/>
        </w:rPr>
        <w:t>ชาวกูยจังหวัดบุรีรัมย์มีความเชื่อในเรื่องของสิ่งเร้น</w:t>
      </w:r>
      <w:r w:rsidR="00960B17">
        <w:rPr>
          <w:rFonts w:asciiTheme="majorBidi" w:hAnsiTheme="majorBidi" w:cstheme="majorBidi"/>
          <w:noProof/>
          <w:sz w:val="28"/>
          <w:cs/>
        </w:rPr>
        <w:t xml:space="preserve">ลับ และเชื่อในสิ่งศักดิ์สิทธิ์ </w:t>
      </w:r>
      <w:r w:rsidR="003C7B73" w:rsidRPr="002407A5">
        <w:rPr>
          <w:rFonts w:asciiTheme="majorBidi" w:hAnsiTheme="majorBidi" w:cstheme="majorBidi"/>
          <w:noProof/>
          <w:sz w:val="28"/>
          <w:cs/>
        </w:rPr>
        <w:t>การประกอบพิธีกรรมความเชื่อจึงมีส่วนเกี่ยวข้องกับสิ่งเร้นลับดังกล่าว</w:t>
      </w:r>
    </w:p>
    <w:p w:rsidR="003C7B73" w:rsidRPr="002407A5" w:rsidRDefault="003C7B73" w:rsidP="0069138E">
      <w:pPr>
        <w:spacing w:after="0" w:line="240" w:lineRule="auto"/>
        <w:ind w:firstLine="993"/>
        <w:rPr>
          <w:rFonts w:asciiTheme="majorBidi" w:hAnsiTheme="majorBidi" w:cstheme="majorBidi"/>
          <w:b/>
          <w:bCs/>
          <w:noProof/>
          <w:sz w:val="28"/>
        </w:rPr>
      </w:pPr>
      <w:r w:rsidRPr="002407A5">
        <w:rPr>
          <w:rFonts w:asciiTheme="majorBidi" w:hAnsiTheme="majorBidi" w:cstheme="majorBidi"/>
          <w:noProof/>
          <w:sz w:val="28"/>
          <w:cs/>
        </w:rPr>
        <w:t>พิธีกรรมความเชื</w:t>
      </w:r>
      <w:r w:rsidR="00960B17">
        <w:rPr>
          <w:rFonts w:asciiTheme="majorBidi" w:hAnsiTheme="majorBidi" w:cstheme="majorBidi"/>
          <w:noProof/>
          <w:sz w:val="28"/>
          <w:cs/>
        </w:rPr>
        <w:t xml:space="preserve">่อเรื่องของการบำบัดรักษาคนป่วย </w:t>
      </w:r>
      <w:r w:rsidRPr="002407A5">
        <w:rPr>
          <w:rFonts w:asciiTheme="majorBidi" w:hAnsiTheme="majorBidi" w:cstheme="majorBidi"/>
          <w:noProof/>
          <w:sz w:val="28"/>
          <w:cs/>
        </w:rPr>
        <w:t>รวมไปถึงการเรียกขวัญกำลังใจหรือการแสดงความเคารพขอบคุณต่อสิ่งศักดิ์</w:t>
      </w:r>
      <w:r w:rsidR="00390306" w:rsidRPr="002407A5">
        <w:rPr>
          <w:rFonts w:asciiTheme="majorBidi" w:hAnsiTheme="majorBidi" w:cstheme="majorBidi" w:hint="cs"/>
          <w:noProof/>
          <w:sz w:val="28"/>
          <w:cs/>
        </w:rPr>
        <w:t>สิทธิ์</w:t>
      </w:r>
      <w:r w:rsidRPr="002407A5">
        <w:rPr>
          <w:rFonts w:asciiTheme="majorBidi" w:hAnsiTheme="majorBidi" w:cstheme="majorBidi"/>
          <w:noProof/>
          <w:sz w:val="28"/>
          <w:cs/>
        </w:rPr>
        <w:t>จึงได้มีการจัดพิธีกรรมขึ้นที่เรียก</w:t>
      </w:r>
      <w:r w:rsidR="00390306" w:rsidRPr="002407A5">
        <w:rPr>
          <w:rFonts w:asciiTheme="majorBidi" w:hAnsiTheme="majorBidi" w:cstheme="majorBidi"/>
          <w:noProof/>
          <w:sz w:val="28"/>
          <w:cs/>
        </w:rPr>
        <w:t xml:space="preserve">ว่า </w:t>
      </w:r>
      <w:r w:rsidR="00390306" w:rsidRPr="002407A5">
        <w:rPr>
          <w:rFonts w:asciiTheme="majorBidi" w:hAnsiTheme="majorBidi" w:cstheme="majorBidi" w:hint="cs"/>
          <w:noProof/>
          <w:sz w:val="28"/>
          <w:cs/>
        </w:rPr>
        <w:t xml:space="preserve">พิธี </w:t>
      </w:r>
      <w:r w:rsidR="00390306" w:rsidRPr="002407A5">
        <w:rPr>
          <w:rFonts w:asciiTheme="majorBidi" w:hAnsiTheme="majorBidi" w:cstheme="majorBidi"/>
          <w:noProof/>
          <w:sz w:val="28"/>
          <w:cs/>
        </w:rPr>
        <w:t>“แกลออ”</w:t>
      </w:r>
      <w:r w:rsidR="00960B17">
        <w:rPr>
          <w:rFonts w:asciiTheme="majorBidi" w:hAnsiTheme="majorBidi" w:cstheme="majorBidi"/>
          <w:noProof/>
          <w:sz w:val="28"/>
          <w:cs/>
        </w:rPr>
        <w:t xml:space="preserve"> (แกล-ออ) </w:t>
      </w:r>
      <w:r w:rsidR="00390306" w:rsidRPr="002407A5">
        <w:rPr>
          <w:rFonts w:asciiTheme="majorBidi" w:hAnsiTheme="majorBidi" w:cstheme="majorBidi"/>
          <w:noProof/>
          <w:sz w:val="28"/>
          <w:cs/>
        </w:rPr>
        <w:t>พิธีแกลออ</w:t>
      </w:r>
      <w:r w:rsidRPr="002407A5">
        <w:rPr>
          <w:rFonts w:asciiTheme="majorBidi" w:hAnsiTheme="majorBidi" w:cstheme="majorBidi"/>
          <w:noProof/>
          <w:sz w:val="28"/>
          <w:cs/>
        </w:rPr>
        <w:t>มีความคล้ายคลึงกับพิธีการทรงเจ้าหรือผ</w:t>
      </w:r>
      <w:r w:rsidR="00960B17">
        <w:rPr>
          <w:rFonts w:asciiTheme="majorBidi" w:hAnsiTheme="majorBidi" w:cstheme="majorBidi"/>
          <w:noProof/>
          <w:sz w:val="28"/>
          <w:cs/>
        </w:rPr>
        <w:t xml:space="preserve">ีฟ้าตามแบบความเชื่อของชาวอีสาน </w:t>
      </w:r>
      <w:r w:rsidRPr="002407A5">
        <w:rPr>
          <w:rFonts w:asciiTheme="majorBidi" w:hAnsiTheme="majorBidi" w:cstheme="majorBidi"/>
          <w:noProof/>
          <w:sz w:val="28"/>
          <w:cs/>
        </w:rPr>
        <w:t>ในการเชิญสิ่งศักดิ์สิทธิ์หรือผีบรรพบุรุ</w:t>
      </w:r>
      <w:r w:rsidR="00960B17">
        <w:rPr>
          <w:rFonts w:asciiTheme="majorBidi" w:hAnsiTheme="majorBidi" w:cstheme="majorBidi"/>
          <w:noProof/>
          <w:sz w:val="28"/>
          <w:cs/>
        </w:rPr>
        <w:t xml:space="preserve">ษเข้ามาประทับร่างเพื่อการรักษา </w:t>
      </w:r>
      <w:r w:rsidRPr="002407A5">
        <w:rPr>
          <w:rFonts w:asciiTheme="majorBidi" w:hAnsiTheme="majorBidi" w:cstheme="majorBidi"/>
          <w:noProof/>
          <w:sz w:val="28"/>
          <w:cs/>
        </w:rPr>
        <w:t>พร้อมกับการบรรเลงดนตรีประกอบในพิธีกรรม</w:t>
      </w:r>
      <w:r w:rsidR="00D106A8" w:rsidRPr="002407A5">
        <w:rPr>
          <w:rFonts w:asciiTheme="majorBidi" w:hAnsiTheme="majorBidi" w:cstheme="majorBidi" w:hint="cs"/>
          <w:b/>
          <w:bCs/>
          <w:noProof/>
          <w:sz w:val="28"/>
          <w:cs/>
        </w:rPr>
        <w:t xml:space="preserve">  </w:t>
      </w:r>
      <w:r w:rsidRPr="002407A5">
        <w:rPr>
          <w:rFonts w:asciiTheme="majorBidi" w:hAnsiTheme="majorBidi" w:cstheme="majorBidi"/>
          <w:noProof/>
          <w:sz w:val="28"/>
          <w:cs/>
        </w:rPr>
        <w:t>พิธีแกลออ เริ่ม</w:t>
      </w:r>
      <w:r w:rsidR="00960B17">
        <w:rPr>
          <w:rFonts w:asciiTheme="majorBidi" w:hAnsiTheme="majorBidi" w:cstheme="majorBidi"/>
          <w:noProof/>
          <w:sz w:val="28"/>
          <w:cs/>
        </w:rPr>
        <w:t>ต้นจากความเชื่อในการรักษาคนป่วย</w:t>
      </w:r>
      <w:r w:rsidRPr="002407A5">
        <w:rPr>
          <w:rFonts w:asciiTheme="majorBidi" w:hAnsiTheme="majorBidi" w:cstheme="majorBidi"/>
          <w:noProof/>
          <w:sz w:val="28"/>
          <w:cs/>
        </w:rPr>
        <w:t xml:space="preserve"> หรือความเชื่อในการขอบคุณสิ่งศักดิ์สิทธิ์ที่ได้ทำให้ผู้ที่เจ็</w:t>
      </w:r>
      <w:r w:rsidR="00960B17">
        <w:rPr>
          <w:rFonts w:asciiTheme="majorBidi" w:hAnsiTheme="majorBidi" w:cstheme="majorBidi"/>
          <w:noProof/>
          <w:sz w:val="28"/>
          <w:cs/>
        </w:rPr>
        <w:t>บไข้ได้ป่วยหายจากอาการป่วยนั้น</w:t>
      </w:r>
      <w:r w:rsidR="003B7037" w:rsidRPr="002407A5">
        <w:rPr>
          <w:rFonts w:asciiTheme="majorBidi" w:hAnsiTheme="majorBidi" w:cstheme="majorBidi" w:hint="cs"/>
          <w:noProof/>
          <w:sz w:val="28"/>
          <w:cs/>
        </w:rPr>
        <w:t xml:space="preserve"> </w:t>
      </w:r>
      <w:r w:rsidRPr="002407A5">
        <w:rPr>
          <w:rFonts w:asciiTheme="majorBidi" w:hAnsiTheme="majorBidi" w:cstheme="majorBidi"/>
          <w:noProof/>
          <w:sz w:val="28"/>
          <w:cs/>
        </w:rPr>
        <w:t>รวมไป</w:t>
      </w:r>
      <w:r w:rsidR="00390306" w:rsidRPr="002407A5">
        <w:rPr>
          <w:rFonts w:asciiTheme="majorBidi" w:hAnsiTheme="majorBidi" w:cstheme="majorBidi" w:hint="cs"/>
          <w:noProof/>
          <w:sz w:val="28"/>
          <w:cs/>
        </w:rPr>
        <w:t>ถึ</w:t>
      </w:r>
      <w:r w:rsidRPr="002407A5">
        <w:rPr>
          <w:rFonts w:asciiTheme="majorBidi" w:hAnsiTheme="majorBidi" w:cstheme="majorBidi"/>
          <w:noProof/>
          <w:sz w:val="28"/>
          <w:cs/>
        </w:rPr>
        <w:t>งการสืบทอดปร</w:t>
      </w:r>
      <w:r w:rsidR="00960B17">
        <w:rPr>
          <w:rFonts w:asciiTheme="majorBidi" w:hAnsiTheme="majorBidi" w:cstheme="majorBidi"/>
          <w:noProof/>
          <w:sz w:val="28"/>
          <w:cs/>
        </w:rPr>
        <w:t xml:space="preserve">ะเพณีการเข้าทรงให้กับรุ่นต่อไป </w:t>
      </w:r>
      <w:r w:rsidRPr="002407A5">
        <w:rPr>
          <w:rFonts w:asciiTheme="majorBidi" w:hAnsiTheme="majorBidi" w:cstheme="majorBidi"/>
          <w:noProof/>
          <w:sz w:val="28"/>
          <w:cs/>
        </w:rPr>
        <w:t>พิธีแกลออในจังหวัดบุรีรัมย</w:t>
      </w:r>
      <w:r w:rsidR="00390306" w:rsidRPr="002407A5">
        <w:rPr>
          <w:rFonts w:asciiTheme="majorBidi" w:hAnsiTheme="majorBidi" w:cstheme="majorBidi"/>
          <w:noProof/>
          <w:sz w:val="28"/>
          <w:cs/>
        </w:rPr>
        <w:t>์</w:t>
      </w:r>
      <w:r w:rsidR="003B7037" w:rsidRPr="002407A5">
        <w:rPr>
          <w:rFonts w:asciiTheme="majorBidi" w:hAnsiTheme="majorBidi" w:cstheme="majorBidi" w:hint="cs"/>
          <w:noProof/>
          <w:sz w:val="28"/>
          <w:cs/>
        </w:rPr>
        <w:t>นั้น</w:t>
      </w:r>
      <w:r w:rsidR="003B7037" w:rsidRPr="002407A5">
        <w:rPr>
          <w:rFonts w:asciiTheme="majorBidi" w:hAnsiTheme="majorBidi" w:cstheme="majorBidi"/>
          <w:noProof/>
          <w:sz w:val="28"/>
          <w:cs/>
        </w:rPr>
        <w:t>นิยมกระทำ</w:t>
      </w:r>
      <w:r w:rsidR="003B7037" w:rsidRPr="002407A5">
        <w:rPr>
          <w:rFonts w:asciiTheme="majorBidi" w:hAnsiTheme="majorBidi" w:cstheme="majorBidi" w:hint="cs"/>
          <w:noProof/>
          <w:sz w:val="28"/>
          <w:cs/>
        </w:rPr>
        <w:t>พิธี</w:t>
      </w:r>
      <w:r w:rsidR="003B7037" w:rsidRPr="002407A5">
        <w:rPr>
          <w:rFonts w:asciiTheme="majorBidi" w:hAnsiTheme="majorBidi" w:cstheme="majorBidi"/>
          <w:noProof/>
          <w:sz w:val="28"/>
          <w:cs/>
        </w:rPr>
        <w:t>ขึ้น</w:t>
      </w:r>
      <w:r w:rsidR="00390306" w:rsidRPr="002407A5">
        <w:rPr>
          <w:rFonts w:asciiTheme="majorBidi" w:hAnsiTheme="majorBidi" w:cstheme="majorBidi"/>
          <w:noProof/>
          <w:sz w:val="28"/>
          <w:cs/>
        </w:rPr>
        <w:t>ในเวลากลาง</w:t>
      </w:r>
      <w:r w:rsidR="00960B17">
        <w:rPr>
          <w:rFonts w:asciiTheme="majorBidi" w:hAnsiTheme="majorBidi" w:cstheme="majorBidi"/>
          <w:noProof/>
          <w:sz w:val="28"/>
          <w:cs/>
        </w:rPr>
        <w:t>วัน</w:t>
      </w:r>
      <w:r w:rsidRPr="002407A5">
        <w:rPr>
          <w:rFonts w:asciiTheme="majorBidi" w:hAnsiTheme="majorBidi" w:cstheme="majorBidi"/>
          <w:noProof/>
          <w:sz w:val="28"/>
          <w:cs/>
        </w:rPr>
        <w:t xml:space="preserve"> เกิดจากความศรัทธาของเจ้าบ้านให้มีการเชิญผู้ที่สามารถประกอบพิธีกรรมหรือเรียกว่า แม่หมอ</w:t>
      </w:r>
      <w:r w:rsidR="00EE360F">
        <w:rPr>
          <w:rFonts w:asciiTheme="majorBidi" w:hAnsiTheme="majorBidi" w:cstheme="majorBidi" w:hint="cs"/>
          <w:noProof/>
          <w:sz w:val="28"/>
          <w:cs/>
        </w:rPr>
        <w:t xml:space="preserve"> </w:t>
      </w:r>
      <w:r w:rsidRPr="002407A5">
        <w:rPr>
          <w:rFonts w:asciiTheme="majorBidi" w:hAnsiTheme="majorBidi" w:cstheme="majorBidi"/>
          <w:noProof/>
          <w:sz w:val="28"/>
          <w:cs/>
        </w:rPr>
        <w:t>เข้ามาร่วมประกอบพิธี</w:t>
      </w:r>
    </w:p>
    <w:p w:rsidR="003C7B73" w:rsidRPr="002407A5" w:rsidRDefault="003C7B73" w:rsidP="0069138E">
      <w:pPr>
        <w:spacing w:after="0" w:line="240" w:lineRule="auto"/>
        <w:ind w:firstLine="993"/>
        <w:rPr>
          <w:rFonts w:asciiTheme="majorBidi" w:hAnsiTheme="majorBidi" w:cstheme="majorBidi"/>
          <w:noProof/>
          <w:sz w:val="28"/>
        </w:rPr>
      </w:pPr>
      <w:r w:rsidRPr="002407A5">
        <w:rPr>
          <w:rFonts w:asciiTheme="majorBidi" w:hAnsiTheme="majorBidi" w:cstheme="majorBidi"/>
          <w:noProof/>
          <w:sz w:val="28"/>
          <w:cs/>
        </w:rPr>
        <w:t xml:space="preserve"> ผ</w:t>
      </w:r>
      <w:proofErr w:type="spellStart"/>
      <w:r w:rsidRPr="002407A5">
        <w:rPr>
          <w:rFonts w:asciiTheme="majorBidi" w:hAnsiTheme="majorBidi" w:cs="Angsana New"/>
          <w:sz w:val="28"/>
          <w:cs/>
        </w:rPr>
        <w:t>ู</w:t>
      </w:r>
      <w:r w:rsidR="00286AA7">
        <w:rPr>
          <w:rFonts w:asciiTheme="majorBidi" w:hAnsiTheme="majorBidi" w:cstheme="majorBidi"/>
          <w:sz w:val="28"/>
          <w:cs/>
        </w:rPr>
        <w:t>้</w:t>
      </w:r>
      <w:proofErr w:type="spellEnd"/>
      <w:r w:rsidRPr="002407A5">
        <w:rPr>
          <w:rFonts w:asciiTheme="majorBidi" w:hAnsiTheme="majorBidi" w:cstheme="majorBidi"/>
          <w:sz w:val="28"/>
          <w:cs/>
        </w:rPr>
        <w:t>วิจัยลงพื้นที่ภาคสนามเพื่อรวบรวมข้อมูลด้านการบรรเลงดนตรีประกอบพิธีกรร</w:t>
      </w:r>
      <w:r w:rsidR="00A07994" w:rsidRPr="002407A5">
        <w:rPr>
          <w:rFonts w:asciiTheme="majorBidi" w:hAnsiTheme="majorBidi" w:cstheme="majorBidi" w:hint="cs"/>
          <w:sz w:val="28"/>
          <w:cs/>
        </w:rPr>
        <w:t>ม</w:t>
      </w:r>
      <w:r w:rsidR="00EE360F">
        <w:rPr>
          <w:rFonts w:asciiTheme="majorBidi" w:hAnsiTheme="majorBidi" w:cstheme="majorBidi"/>
          <w:sz w:val="28"/>
          <w:cs/>
        </w:rPr>
        <w:t>แกลออ</w:t>
      </w:r>
      <w:r w:rsidR="00960B17">
        <w:rPr>
          <w:rFonts w:asciiTheme="majorBidi" w:hAnsiTheme="majorBidi" w:cstheme="majorBidi"/>
          <w:sz w:val="28"/>
          <w:cs/>
        </w:rPr>
        <w:t xml:space="preserve">เพื่อการบำบัดรักษา </w:t>
      </w:r>
      <w:r w:rsidRPr="002407A5">
        <w:rPr>
          <w:rFonts w:asciiTheme="majorBidi" w:hAnsiTheme="majorBidi" w:cstheme="majorBidi"/>
          <w:sz w:val="28"/>
          <w:cs/>
        </w:rPr>
        <w:t>หมู่บ้านขาม</w:t>
      </w:r>
      <w:r w:rsidR="00960B17">
        <w:rPr>
          <w:rFonts w:asciiTheme="majorBidi" w:hAnsiTheme="majorBidi" w:cstheme="majorBidi"/>
          <w:sz w:val="28"/>
          <w:cs/>
        </w:rPr>
        <w:t xml:space="preserve">น้อย </w:t>
      </w:r>
      <w:r w:rsidR="00EE360F">
        <w:rPr>
          <w:rFonts w:asciiTheme="majorBidi" w:hAnsiTheme="majorBidi" w:cstheme="majorBidi"/>
          <w:sz w:val="28"/>
          <w:cs/>
        </w:rPr>
        <w:t>หมู่ที่</w:t>
      </w:r>
      <w:r w:rsidR="00960B17">
        <w:rPr>
          <w:rFonts w:asciiTheme="majorBidi" w:hAnsiTheme="majorBidi" w:cstheme="majorBidi"/>
          <w:sz w:val="28"/>
          <w:cs/>
        </w:rPr>
        <w:t xml:space="preserve">5 ตำบลเย้ยปราสาท </w:t>
      </w:r>
      <w:r w:rsidRPr="002407A5">
        <w:rPr>
          <w:rFonts w:asciiTheme="majorBidi" w:hAnsiTheme="majorBidi" w:cstheme="majorBidi"/>
          <w:sz w:val="28"/>
          <w:cs/>
        </w:rPr>
        <w:t>อำเภอหนองกี</w:t>
      </w:r>
      <w:r w:rsidR="00960B17">
        <w:rPr>
          <w:rFonts w:asciiTheme="majorBidi" w:hAnsiTheme="majorBidi" w:cstheme="majorBidi"/>
          <w:sz w:val="28"/>
          <w:cs/>
        </w:rPr>
        <w:t xml:space="preserve">่ </w:t>
      </w:r>
      <w:r w:rsidR="007251F6" w:rsidRPr="002407A5">
        <w:rPr>
          <w:rFonts w:asciiTheme="majorBidi" w:hAnsiTheme="majorBidi" w:cstheme="majorBidi"/>
          <w:sz w:val="28"/>
          <w:cs/>
        </w:rPr>
        <w:t>จังหวัดบุรีรัมย์ ผลจากการรวบรวม</w:t>
      </w:r>
      <w:r w:rsidR="00390306" w:rsidRPr="002407A5">
        <w:rPr>
          <w:rFonts w:asciiTheme="majorBidi" w:hAnsiTheme="majorBidi" w:cstheme="majorBidi"/>
          <w:sz w:val="28"/>
          <w:cs/>
        </w:rPr>
        <w:t>ข้อมูลด้าน</w:t>
      </w:r>
      <w:r w:rsidR="00960B17">
        <w:rPr>
          <w:rFonts w:asciiTheme="majorBidi" w:hAnsiTheme="majorBidi" w:cstheme="majorBidi"/>
          <w:sz w:val="28"/>
          <w:cs/>
        </w:rPr>
        <w:t xml:space="preserve">ดนตรีประกอบพิธีกรรมพบว่า </w:t>
      </w:r>
      <w:r w:rsidRPr="002407A5">
        <w:rPr>
          <w:rFonts w:asciiTheme="majorBidi" w:hAnsiTheme="majorBidi" w:cstheme="majorBidi"/>
          <w:sz w:val="28"/>
          <w:cs/>
        </w:rPr>
        <w:t>ชุมชนชาว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ที่หมู่บ้านขามน้อยแห่งนี้ เกิดจากการมาตั้งรกรากหรือย้าย</w:t>
      </w:r>
      <w:r w:rsidR="00960B17">
        <w:rPr>
          <w:rFonts w:asciiTheme="majorBidi" w:hAnsiTheme="majorBidi" w:cstheme="majorBidi"/>
          <w:sz w:val="28"/>
          <w:cs/>
        </w:rPr>
        <w:t xml:space="preserve">ถิ่นอาศัยเข้ามาได้ประมาณ 40 ปี </w:t>
      </w:r>
      <w:r w:rsidRPr="002407A5">
        <w:rPr>
          <w:rFonts w:asciiTheme="majorBidi" w:hAnsiTheme="majorBidi" w:cstheme="majorBidi"/>
          <w:sz w:val="28"/>
          <w:cs/>
        </w:rPr>
        <w:t>ซึ่งหลายคนได้เ</w:t>
      </w:r>
      <w:r w:rsidR="00960B17">
        <w:rPr>
          <w:rFonts w:asciiTheme="majorBidi" w:hAnsiTheme="majorBidi" w:cstheme="majorBidi"/>
          <w:sz w:val="28"/>
          <w:cs/>
        </w:rPr>
        <w:t xml:space="preserve">ดินทางย้ายมาจากจังหวัดสุรินทร์ </w:t>
      </w:r>
      <w:r w:rsidRPr="002407A5">
        <w:rPr>
          <w:rFonts w:asciiTheme="majorBidi" w:hAnsiTheme="majorBidi" w:cstheme="majorBidi"/>
          <w:sz w:val="28"/>
          <w:cs/>
        </w:rPr>
        <w:t>และท้อง</w:t>
      </w:r>
      <w:r w:rsidR="007251F6" w:rsidRPr="002407A5">
        <w:rPr>
          <w:rFonts w:asciiTheme="majorBidi" w:hAnsiTheme="majorBidi" w:cstheme="majorBidi" w:hint="cs"/>
          <w:sz w:val="28"/>
          <w:cs/>
        </w:rPr>
        <w:t>ถิ่น</w:t>
      </w:r>
      <w:r w:rsidRPr="002407A5">
        <w:rPr>
          <w:rFonts w:asciiTheme="majorBidi" w:hAnsiTheme="majorBidi" w:cstheme="majorBidi"/>
          <w:sz w:val="28"/>
          <w:cs/>
        </w:rPr>
        <w:t>ใกล้เคียง มีวิถีชีวิตในการดำรงชีพ</w:t>
      </w:r>
      <w:r w:rsidR="00960B17">
        <w:rPr>
          <w:rFonts w:asciiTheme="majorBidi" w:hAnsiTheme="majorBidi" w:cstheme="majorBidi"/>
          <w:noProof/>
          <w:sz w:val="28"/>
          <w:cs/>
        </w:rPr>
        <w:t xml:space="preserve"> </w:t>
      </w:r>
      <w:r w:rsidRPr="002407A5">
        <w:rPr>
          <w:rFonts w:asciiTheme="majorBidi" w:hAnsiTheme="majorBidi" w:cstheme="majorBidi"/>
          <w:noProof/>
          <w:sz w:val="28"/>
          <w:cs/>
        </w:rPr>
        <w:t>ตามบรรพบุรุษ พร้อมกับการรับวัฒนธรรมที่เข้าหลากหลายเข้ามาในการดำรงชีวิต รวมทั้งเทคโนโลยีสมัยใหม่เข้ามามีบทบาทมากขึ้น การดำรงชีวิตประจำวันจึงแตกต่างกับชาวอีสานที</w:t>
      </w:r>
      <w:r w:rsidR="00960B17">
        <w:rPr>
          <w:rFonts w:asciiTheme="majorBidi" w:hAnsiTheme="majorBidi" w:cstheme="majorBidi"/>
          <w:noProof/>
          <w:sz w:val="28"/>
          <w:cs/>
        </w:rPr>
        <w:t xml:space="preserve">่อาศัยในท้องถิ่นใกล้เคียงกัน </w:t>
      </w:r>
      <w:r w:rsidRPr="002407A5">
        <w:rPr>
          <w:rFonts w:asciiTheme="majorBidi" w:hAnsiTheme="majorBidi" w:cstheme="majorBidi"/>
          <w:noProof/>
          <w:sz w:val="28"/>
          <w:cs/>
        </w:rPr>
        <w:t>แต่เรื่องราวและวัฒนธรรมความเชื่อยังคงยึดถือจากบรรพบุรุษดั้งเดิม โดยเฉพาะใน</w:t>
      </w:r>
      <w:r w:rsidRPr="002407A5">
        <w:rPr>
          <w:rFonts w:asciiTheme="majorBidi" w:hAnsiTheme="majorBidi" w:cstheme="majorBidi"/>
          <w:noProof/>
          <w:sz w:val="28"/>
          <w:cs/>
        </w:rPr>
        <w:lastRenderedPageBreak/>
        <w:t>เรื่องราวของการรักษาคนไข้หรือการบำบัดรักษ</w:t>
      </w:r>
      <w:r w:rsidR="00960B17">
        <w:rPr>
          <w:rFonts w:asciiTheme="majorBidi" w:hAnsiTheme="majorBidi" w:cstheme="majorBidi"/>
          <w:noProof/>
          <w:sz w:val="28"/>
          <w:cs/>
        </w:rPr>
        <w:t xml:space="preserve">าที่ใช้การละเล่นและดนตรีประกอบ </w:t>
      </w:r>
      <w:r w:rsidR="0074337A">
        <w:rPr>
          <w:rFonts w:asciiTheme="majorBidi" w:hAnsiTheme="majorBidi" w:cstheme="majorBidi"/>
          <w:noProof/>
          <w:sz w:val="28"/>
          <w:cs/>
        </w:rPr>
        <w:t xml:space="preserve">นั่นคือพิธีแกลออ </w:t>
      </w:r>
      <w:r w:rsidRPr="002407A5">
        <w:rPr>
          <w:rFonts w:asciiTheme="majorBidi" w:hAnsiTheme="majorBidi" w:cstheme="majorBidi"/>
          <w:noProof/>
          <w:sz w:val="28"/>
          <w:cs/>
        </w:rPr>
        <w:t>หรือชาวบ้านเรียกชื่อพิธีกรรม</w:t>
      </w:r>
      <w:r w:rsidR="00960B17">
        <w:rPr>
          <w:rFonts w:asciiTheme="majorBidi" w:hAnsiTheme="majorBidi" w:cstheme="majorBidi"/>
          <w:noProof/>
          <w:sz w:val="28"/>
          <w:cs/>
        </w:rPr>
        <w:t xml:space="preserve">ใกล้เคียงกับวัฒนธรรมอื่น ๆ คือ การเล่นผีฟ้า </w:t>
      </w:r>
    </w:p>
    <w:p w:rsidR="003C7B73" w:rsidRPr="002407A5" w:rsidRDefault="003C7B73" w:rsidP="0069138E">
      <w:pPr>
        <w:spacing w:after="0" w:line="240" w:lineRule="auto"/>
        <w:ind w:firstLine="993"/>
        <w:rPr>
          <w:rFonts w:asciiTheme="majorBidi" w:hAnsiTheme="majorBidi" w:cstheme="majorBidi"/>
          <w:noProof/>
          <w:sz w:val="28"/>
          <w:cs/>
        </w:rPr>
      </w:pPr>
      <w:r w:rsidRPr="002407A5">
        <w:rPr>
          <w:rFonts w:asciiTheme="majorBidi" w:hAnsiTheme="majorBidi" w:cstheme="majorBidi"/>
          <w:noProof/>
          <w:sz w:val="28"/>
          <w:cs/>
        </w:rPr>
        <w:t xml:space="preserve">การเล่นแกลออ  มักจะกระทำกันในเดือน </w:t>
      </w:r>
      <w:r w:rsidR="0074337A">
        <w:rPr>
          <w:rFonts w:asciiTheme="majorBidi" w:hAnsiTheme="majorBidi" w:cstheme="majorBidi"/>
          <w:noProof/>
          <w:sz w:val="28"/>
          <w:cs/>
        </w:rPr>
        <w:t>4</w:t>
      </w:r>
      <w:r w:rsidRPr="002407A5">
        <w:rPr>
          <w:rFonts w:asciiTheme="majorBidi" w:hAnsiTheme="majorBidi" w:cstheme="majorBidi"/>
          <w:noProof/>
          <w:sz w:val="28"/>
          <w:cs/>
        </w:rPr>
        <w:t xml:space="preserve"> เดือน 6 และจะประกอบพิธีในวันอังคารเท่านั้น  เชื่อว่าพิธีนี้เป็นการบำบัดรักษาคนไข้และปัดเป่าบรรเทาทุกข์เพื่อให้เกิดความสบายใจของชาวบ้าน</w:t>
      </w:r>
      <w:r w:rsidR="0074337A">
        <w:rPr>
          <w:rFonts w:asciiTheme="majorBidi" w:hAnsiTheme="majorBidi" w:cstheme="majorBidi" w:hint="cs"/>
          <w:noProof/>
          <w:sz w:val="28"/>
          <w:cs/>
        </w:rPr>
        <w:t xml:space="preserve"> </w:t>
      </w:r>
      <w:r w:rsidRPr="002407A5">
        <w:rPr>
          <w:rFonts w:asciiTheme="majorBidi" w:hAnsiTheme="majorBidi" w:cstheme="majorBidi"/>
          <w:noProof/>
          <w:sz w:val="28"/>
          <w:cs/>
        </w:rPr>
        <w:t>พิธีแกลมอจะเร</w:t>
      </w:r>
      <w:r w:rsidR="0074337A">
        <w:rPr>
          <w:rFonts w:asciiTheme="majorBidi" w:hAnsiTheme="majorBidi" w:cstheme="majorBidi"/>
          <w:noProof/>
          <w:sz w:val="28"/>
          <w:cs/>
        </w:rPr>
        <w:t xml:space="preserve">ิ่มขึ้นในเวลา ประมาณ 09.00  น. หรือช่วงเช้า </w:t>
      </w:r>
      <w:r w:rsidRPr="002407A5">
        <w:rPr>
          <w:rFonts w:asciiTheme="majorBidi" w:hAnsiTheme="majorBidi" w:cstheme="majorBidi"/>
          <w:noProof/>
          <w:sz w:val="28"/>
          <w:cs/>
        </w:rPr>
        <w:t>ซึ่งก่อนหน้านั้นจะมีการเตรียมสถานที่ยกปะรำพิธีหรือตั้งเรื</w:t>
      </w:r>
      <w:r w:rsidR="0074337A">
        <w:rPr>
          <w:rFonts w:asciiTheme="majorBidi" w:hAnsiTheme="majorBidi" w:cstheme="majorBidi"/>
          <w:noProof/>
          <w:sz w:val="28"/>
          <w:cs/>
        </w:rPr>
        <w:t xml:space="preserve">อนขนาดเล็ก  เรียกว่า “ระซาล” มีลักษณะเหมือนศาลาขนาดเล็ก ยกเสา 4 มุม </w:t>
      </w:r>
      <w:r w:rsidRPr="002407A5">
        <w:rPr>
          <w:rFonts w:asciiTheme="majorBidi" w:hAnsiTheme="majorBidi" w:cstheme="majorBidi"/>
          <w:noProof/>
          <w:sz w:val="28"/>
          <w:cs/>
        </w:rPr>
        <w:t>มุงหลังคาด้วยหญ้าคา การละเล่นแกลออจะมี</w:t>
      </w:r>
      <w:r w:rsidR="0074337A">
        <w:rPr>
          <w:rFonts w:asciiTheme="majorBidi" w:hAnsiTheme="majorBidi" w:cstheme="majorBidi"/>
          <w:noProof/>
          <w:sz w:val="28"/>
          <w:cs/>
        </w:rPr>
        <w:t xml:space="preserve">การฟ้อนรำตามจังหวะของผู้บรรเลง </w:t>
      </w:r>
      <w:r w:rsidRPr="002407A5">
        <w:rPr>
          <w:rFonts w:asciiTheme="majorBidi" w:hAnsiTheme="majorBidi" w:cstheme="majorBidi"/>
          <w:noProof/>
          <w:sz w:val="28"/>
          <w:cs/>
        </w:rPr>
        <w:t>ซึ่งประกอบไปด้วยนักดนตรีประมาณ 2 คน คือผู้บรรเลงแคน  และผู้บรรเลงกลอง เมื่</w:t>
      </w:r>
      <w:r w:rsidR="0074337A">
        <w:rPr>
          <w:rFonts w:asciiTheme="majorBidi" w:hAnsiTheme="majorBidi" w:cstheme="majorBidi"/>
          <w:noProof/>
          <w:sz w:val="28"/>
          <w:cs/>
        </w:rPr>
        <w:t>อนักดนตรีได้เริ่มบรรเลงเพลงแล้ว</w:t>
      </w:r>
      <w:r w:rsidRPr="002407A5">
        <w:rPr>
          <w:rFonts w:asciiTheme="majorBidi" w:hAnsiTheme="majorBidi" w:cstheme="majorBidi"/>
          <w:noProof/>
          <w:sz w:val="28"/>
          <w:cs/>
        </w:rPr>
        <w:t xml:space="preserve"> ผู้ประ</w:t>
      </w:r>
      <w:r w:rsidR="00390306" w:rsidRPr="002407A5">
        <w:rPr>
          <w:rFonts w:asciiTheme="majorBidi" w:hAnsiTheme="majorBidi" w:cstheme="majorBidi"/>
          <w:noProof/>
          <w:sz w:val="28"/>
          <w:cs/>
        </w:rPr>
        <w:t>กอบพิธีจะเริ่มกระ</w:t>
      </w:r>
      <w:r w:rsidRPr="002407A5">
        <w:rPr>
          <w:rFonts w:asciiTheme="majorBidi" w:hAnsiTheme="majorBidi" w:cstheme="majorBidi"/>
          <w:noProof/>
          <w:sz w:val="28"/>
          <w:cs/>
        </w:rPr>
        <w:t>ตุ้นส่งเสริมให้ผู้มาร่วมพิธีได</w:t>
      </w:r>
      <w:r w:rsidR="0074337A">
        <w:rPr>
          <w:rFonts w:asciiTheme="majorBidi" w:hAnsiTheme="majorBidi" w:cstheme="majorBidi"/>
          <w:noProof/>
          <w:sz w:val="28"/>
          <w:cs/>
        </w:rPr>
        <w:t>้ร่วมฟ้อนรำตามทำนองของการบรรเลง</w:t>
      </w:r>
      <w:r w:rsidRPr="002407A5">
        <w:rPr>
          <w:rFonts w:asciiTheme="majorBidi" w:hAnsiTheme="majorBidi" w:cstheme="majorBidi"/>
          <w:noProof/>
          <w:sz w:val="28"/>
          <w:cs/>
        </w:rPr>
        <w:t xml:space="preserve"> นักดนตรีจะเริ่มบรรเล</w:t>
      </w:r>
      <w:r w:rsidR="0074337A">
        <w:rPr>
          <w:rFonts w:asciiTheme="majorBidi" w:hAnsiTheme="majorBidi" w:cstheme="majorBidi"/>
          <w:noProof/>
          <w:sz w:val="28"/>
          <w:cs/>
        </w:rPr>
        <w:t xml:space="preserve">งเพื่อให้ผู้ประกอบพิธี (ผีฟ้า) </w:t>
      </w:r>
      <w:r w:rsidRPr="002407A5">
        <w:rPr>
          <w:rFonts w:asciiTheme="majorBidi" w:hAnsiTheme="majorBidi" w:cstheme="majorBidi"/>
          <w:noProof/>
          <w:sz w:val="28"/>
          <w:cs/>
        </w:rPr>
        <w:t>เริ่มฟ้อน</w:t>
      </w:r>
      <w:r w:rsidR="0074337A">
        <w:rPr>
          <w:rFonts w:asciiTheme="majorBidi" w:hAnsiTheme="majorBidi" w:cstheme="majorBidi"/>
          <w:noProof/>
          <w:sz w:val="28"/>
          <w:cs/>
        </w:rPr>
        <w:t xml:space="preserve"> </w:t>
      </w:r>
      <w:r w:rsidR="00390306" w:rsidRPr="002407A5">
        <w:rPr>
          <w:rFonts w:asciiTheme="majorBidi" w:hAnsiTheme="majorBidi" w:cstheme="majorBidi"/>
          <w:noProof/>
          <w:sz w:val="28"/>
          <w:cs/>
        </w:rPr>
        <w:t xml:space="preserve">ตามทำนองแคนและจังหวะกลอง </w:t>
      </w:r>
      <w:r w:rsidRPr="002407A5">
        <w:rPr>
          <w:rFonts w:asciiTheme="majorBidi" w:hAnsiTheme="majorBidi" w:cstheme="majorBidi"/>
          <w:noProof/>
          <w:sz w:val="28"/>
          <w:cs/>
        </w:rPr>
        <w:t>โดยการบรรเลงช่ว</w:t>
      </w:r>
      <w:r w:rsidR="0074337A">
        <w:rPr>
          <w:rFonts w:asciiTheme="majorBidi" w:hAnsiTheme="majorBidi" w:cstheme="majorBidi"/>
          <w:noProof/>
          <w:sz w:val="28"/>
          <w:cs/>
        </w:rPr>
        <w:t xml:space="preserve">งนี้ใช้เวลานานพอสมควร </w:t>
      </w:r>
      <w:r w:rsidR="00390306" w:rsidRPr="002407A5">
        <w:rPr>
          <w:rFonts w:asciiTheme="majorBidi" w:hAnsiTheme="majorBidi" w:cstheme="majorBidi"/>
          <w:noProof/>
          <w:sz w:val="28"/>
          <w:cs/>
        </w:rPr>
        <w:t>จะมีเสีย</w:t>
      </w:r>
      <w:r w:rsidRPr="002407A5">
        <w:rPr>
          <w:rFonts w:asciiTheme="majorBidi" w:hAnsiTheme="majorBidi" w:cstheme="majorBidi"/>
          <w:noProof/>
          <w:sz w:val="28"/>
          <w:cs/>
        </w:rPr>
        <w:t>งกระตุ้นส่งเสริมจากผู้คนรอบข้างให้ฟ้อนอย่า</w:t>
      </w:r>
      <w:r w:rsidR="0074337A">
        <w:rPr>
          <w:rFonts w:asciiTheme="majorBidi" w:hAnsiTheme="majorBidi" w:cstheme="majorBidi"/>
          <w:noProof/>
          <w:sz w:val="28"/>
          <w:cs/>
        </w:rPr>
        <w:t xml:space="preserve">งสนุกสนาน </w:t>
      </w:r>
      <w:r w:rsidRPr="002407A5">
        <w:rPr>
          <w:rFonts w:asciiTheme="majorBidi" w:hAnsiTheme="majorBidi" w:cstheme="majorBidi"/>
          <w:noProof/>
          <w:sz w:val="28"/>
          <w:cs/>
        </w:rPr>
        <w:t>คนอื่น ๆ ที่มาร่วมพิธีจะนั่งชมอยู่บริเวณโดยรอบพร้อมกับการส่งเสียงเฮฮาตามทำนองเพลงกันอย่างครึกครื้น บ้างก็ขอให้ผู้ฟ้อนอำนวยอวยพรให้อยู่เย็นเป็นสุข  บ้างก็ขอโชคตามความเชื่อของการดำรงชีวิต</w:t>
      </w:r>
    </w:p>
    <w:p w:rsidR="003C7B73" w:rsidRPr="002407A5" w:rsidRDefault="003C7B73" w:rsidP="0069138E">
      <w:pPr>
        <w:spacing w:after="0" w:line="240" w:lineRule="auto"/>
        <w:ind w:firstLine="993"/>
        <w:rPr>
          <w:rFonts w:asciiTheme="majorBidi" w:hAnsiTheme="majorBidi" w:cstheme="majorBidi"/>
          <w:noProof/>
          <w:sz w:val="28"/>
        </w:rPr>
      </w:pPr>
      <w:r w:rsidRPr="002407A5">
        <w:rPr>
          <w:rFonts w:asciiTheme="majorBidi" w:hAnsiTheme="majorBidi" w:cstheme="majorBidi"/>
          <w:noProof/>
          <w:sz w:val="28"/>
          <w:cs/>
        </w:rPr>
        <w:t>การเล่นแกลออ หรือผีมอ  มีพิธีการเป็นลำดับขั้นตอนตามความเชื่</w:t>
      </w:r>
      <w:r w:rsidR="003E3C44">
        <w:rPr>
          <w:rFonts w:asciiTheme="majorBidi" w:hAnsiTheme="majorBidi" w:cstheme="majorBidi"/>
          <w:noProof/>
          <w:sz w:val="28"/>
          <w:cs/>
        </w:rPr>
        <w:t xml:space="preserve">อ </w:t>
      </w:r>
      <w:r w:rsidRPr="002407A5">
        <w:rPr>
          <w:rFonts w:asciiTheme="majorBidi" w:hAnsiTheme="majorBidi" w:cstheme="majorBidi"/>
          <w:noProof/>
          <w:sz w:val="28"/>
          <w:cs/>
        </w:rPr>
        <w:t>โดยมีช่วงเวลาใ</w:t>
      </w:r>
      <w:r w:rsidR="003E3C44">
        <w:rPr>
          <w:rFonts w:asciiTheme="majorBidi" w:hAnsiTheme="majorBidi" w:cstheme="majorBidi"/>
          <w:noProof/>
          <w:sz w:val="28"/>
          <w:cs/>
        </w:rPr>
        <w:t xml:space="preserve">นการละเล่นเรื่องราวสมมุติ เช่น การล่าช้าง ล่าม้า การจับโจรผู้ร้าย กล่าวคือ </w:t>
      </w:r>
      <w:r w:rsidRPr="002407A5">
        <w:rPr>
          <w:rFonts w:asciiTheme="majorBidi" w:hAnsiTheme="majorBidi" w:cstheme="majorBidi"/>
          <w:noProof/>
          <w:sz w:val="28"/>
          <w:cs/>
        </w:rPr>
        <w:t>จะมีการกำหนดสัญลักษณ์ที</w:t>
      </w:r>
      <w:r w:rsidR="003E3C44">
        <w:rPr>
          <w:rFonts w:asciiTheme="majorBidi" w:hAnsiTheme="majorBidi" w:cstheme="majorBidi"/>
          <w:noProof/>
          <w:sz w:val="28"/>
          <w:cs/>
        </w:rPr>
        <w:t xml:space="preserve">่แสดงถึงสิ่งมีค่าของชาวบ้านคือ ช้าง ม้า ที่ทำจากไม้ขนาดเล็ก แกะสลักเป็นรูปช้าง ม้า </w:t>
      </w:r>
      <w:r w:rsidRPr="002407A5">
        <w:rPr>
          <w:rFonts w:asciiTheme="majorBidi" w:hAnsiTheme="majorBidi" w:cstheme="majorBidi"/>
          <w:noProof/>
          <w:sz w:val="28"/>
          <w:cs/>
        </w:rPr>
        <w:t>เป็นตัวสัตว์ขนาดเล็กเพื่อให้เป็นสิ่งสมมุต</w:t>
      </w:r>
      <w:r w:rsidR="00390306" w:rsidRPr="002407A5">
        <w:rPr>
          <w:rFonts w:asciiTheme="majorBidi" w:hAnsiTheme="majorBidi" w:cstheme="majorBidi" w:hint="cs"/>
          <w:noProof/>
          <w:sz w:val="28"/>
          <w:cs/>
        </w:rPr>
        <w:t>ิ</w:t>
      </w:r>
      <w:r w:rsidRPr="002407A5">
        <w:rPr>
          <w:rFonts w:asciiTheme="majorBidi" w:hAnsiTheme="majorBidi" w:cstheme="majorBidi"/>
          <w:noProof/>
          <w:sz w:val="28"/>
          <w:cs/>
        </w:rPr>
        <w:t>ว่าเป็นสมบัตข</w:t>
      </w:r>
      <w:r w:rsidR="003E3C44">
        <w:rPr>
          <w:rFonts w:asciiTheme="majorBidi" w:hAnsiTheme="majorBidi" w:cstheme="majorBidi"/>
          <w:noProof/>
          <w:sz w:val="28"/>
          <w:cs/>
        </w:rPr>
        <w:t xml:space="preserve">องชาวบ้านที่ต้องรักษาไว้ให้ดี </w:t>
      </w:r>
      <w:r w:rsidRPr="002407A5">
        <w:rPr>
          <w:rFonts w:asciiTheme="majorBidi" w:hAnsiTheme="majorBidi" w:cstheme="majorBidi"/>
          <w:noProof/>
          <w:sz w:val="28"/>
          <w:cs/>
        </w:rPr>
        <w:t>หากมีผู้ใดแอบลอบมา</w:t>
      </w:r>
      <w:r w:rsidR="00390306" w:rsidRPr="002407A5">
        <w:rPr>
          <w:rFonts w:asciiTheme="majorBidi" w:hAnsiTheme="majorBidi" w:cstheme="majorBidi" w:hint="cs"/>
          <w:noProof/>
          <w:sz w:val="28"/>
          <w:cs/>
        </w:rPr>
        <w:t>ข</w:t>
      </w:r>
      <w:r w:rsidR="00390306" w:rsidRPr="002407A5">
        <w:rPr>
          <w:rFonts w:asciiTheme="majorBidi" w:hAnsiTheme="majorBidi" w:cstheme="majorBidi"/>
          <w:noProof/>
          <w:sz w:val="28"/>
          <w:cs/>
        </w:rPr>
        <w:t>โม</w:t>
      </w:r>
      <w:r w:rsidRPr="002407A5">
        <w:rPr>
          <w:rFonts w:asciiTheme="majorBidi" w:hAnsiTheme="majorBidi" w:cstheme="majorBidi"/>
          <w:noProof/>
          <w:sz w:val="28"/>
          <w:cs/>
        </w:rPr>
        <w:t>ยแย่งช</w:t>
      </w:r>
      <w:proofErr w:type="spellStart"/>
      <w:r w:rsidRPr="002407A5">
        <w:rPr>
          <w:rFonts w:asciiTheme="majorBidi" w:hAnsiTheme="majorBidi" w:cs="Angsana New"/>
          <w:sz w:val="28"/>
          <w:cs/>
        </w:rPr>
        <w:t>ิ</w:t>
      </w:r>
      <w:r w:rsidR="003E3C44">
        <w:rPr>
          <w:rFonts w:asciiTheme="majorBidi" w:hAnsiTheme="majorBidi" w:cstheme="majorBidi"/>
          <w:sz w:val="28"/>
          <w:cs/>
        </w:rPr>
        <w:t>ง</w:t>
      </w:r>
      <w:proofErr w:type="spellEnd"/>
      <w:r w:rsidR="003E3C44">
        <w:rPr>
          <w:rFonts w:asciiTheme="majorBidi" w:hAnsiTheme="majorBidi" w:cstheme="majorBidi"/>
          <w:sz w:val="28"/>
          <w:cs/>
        </w:rPr>
        <w:t xml:space="preserve"> </w:t>
      </w:r>
      <w:r w:rsidRPr="002407A5">
        <w:rPr>
          <w:rFonts w:asciiTheme="majorBidi" w:hAnsiTheme="majorBidi" w:cstheme="majorBidi"/>
          <w:sz w:val="28"/>
          <w:cs/>
        </w:rPr>
        <w:t>ชาวบ้านหรือผู้ประกอบพิธีจะต้องรีบตามไปนำกลับมาให้ได้</w:t>
      </w:r>
      <w:r w:rsidR="003E3C44">
        <w:rPr>
          <w:rFonts w:asciiTheme="majorBidi" w:hAnsiTheme="majorBidi" w:cstheme="majorBidi"/>
          <w:noProof/>
          <w:sz w:val="28"/>
          <w:cs/>
        </w:rPr>
        <w:t xml:space="preserve">โดยเร็ว </w:t>
      </w:r>
      <w:r w:rsidRPr="002407A5">
        <w:rPr>
          <w:rFonts w:asciiTheme="majorBidi" w:hAnsiTheme="majorBidi" w:cstheme="majorBidi"/>
          <w:noProof/>
          <w:sz w:val="28"/>
          <w:cs/>
        </w:rPr>
        <w:t>ลำดับพิธีกา</w:t>
      </w:r>
      <w:r w:rsidR="003E3C44">
        <w:rPr>
          <w:rFonts w:asciiTheme="majorBidi" w:hAnsiTheme="majorBidi" w:cstheme="majorBidi"/>
          <w:noProof/>
          <w:sz w:val="28"/>
          <w:cs/>
        </w:rPr>
        <w:t>รของการเล่นแกลออ</w:t>
      </w:r>
      <w:r w:rsidR="003E3C44">
        <w:rPr>
          <w:rFonts w:asciiTheme="majorBidi" w:hAnsiTheme="majorBidi" w:cstheme="majorBidi"/>
          <w:noProof/>
          <w:sz w:val="28"/>
          <w:cs/>
        </w:rPr>
        <w:lastRenderedPageBreak/>
        <w:t xml:space="preserve">จะประกอบไปด้วย </w:t>
      </w:r>
      <w:r w:rsidRPr="002407A5">
        <w:rPr>
          <w:rFonts w:asciiTheme="majorBidi" w:hAnsiTheme="majorBidi" w:cstheme="majorBidi"/>
          <w:noProof/>
          <w:sz w:val="28"/>
          <w:cs/>
        </w:rPr>
        <w:t>พิธีการชิงช้า</w:t>
      </w:r>
      <w:r w:rsidR="00390306" w:rsidRPr="002407A5">
        <w:rPr>
          <w:rFonts w:asciiTheme="majorBidi" w:hAnsiTheme="majorBidi" w:cstheme="majorBidi" w:hint="cs"/>
          <w:noProof/>
          <w:sz w:val="28"/>
          <w:cs/>
        </w:rPr>
        <w:t>ง</w:t>
      </w:r>
      <w:r w:rsidR="003E3C44">
        <w:rPr>
          <w:rFonts w:asciiTheme="majorBidi" w:hAnsiTheme="majorBidi" w:cstheme="majorBidi"/>
          <w:noProof/>
          <w:sz w:val="28"/>
          <w:cs/>
        </w:rPr>
        <w:t xml:space="preserve"> ชิงม้า พิธีคล้องช้าง พิธีตัดแพ (อาบน้ำคนป่วย) พิธี</w:t>
      </w:r>
      <w:r w:rsidR="003E3C44">
        <w:rPr>
          <w:rFonts w:asciiTheme="majorBidi" w:hAnsiTheme="majorBidi" w:cstheme="majorBidi" w:hint="cs"/>
          <w:noProof/>
          <w:sz w:val="28"/>
          <w:cs/>
        </w:rPr>
        <w:t xml:space="preserve"> </w:t>
      </w:r>
      <w:r w:rsidR="003E3C44">
        <w:rPr>
          <w:rFonts w:asciiTheme="majorBidi" w:hAnsiTheme="majorBidi" w:cstheme="majorBidi"/>
          <w:noProof/>
          <w:sz w:val="28"/>
          <w:cs/>
        </w:rPr>
        <w:t xml:space="preserve">ยิงนก </w:t>
      </w:r>
      <w:r w:rsidRPr="002407A5">
        <w:rPr>
          <w:rFonts w:asciiTheme="majorBidi" w:hAnsiTheme="majorBidi" w:cstheme="majorBidi"/>
          <w:noProof/>
          <w:sz w:val="28"/>
          <w:cs/>
        </w:rPr>
        <w:t>ยิงกร</w:t>
      </w:r>
      <w:r w:rsidR="003E3C44">
        <w:rPr>
          <w:rFonts w:asciiTheme="majorBidi" w:hAnsiTheme="majorBidi" w:cstheme="majorBidi"/>
          <w:noProof/>
          <w:sz w:val="28"/>
          <w:cs/>
        </w:rPr>
        <w:t xml:space="preserve">ะรอก พิธีขึ้นบ้าน </w:t>
      </w:r>
      <w:r w:rsidRPr="002407A5">
        <w:rPr>
          <w:rFonts w:asciiTheme="majorBidi" w:hAnsiTheme="majorBidi" w:cstheme="majorBidi"/>
          <w:noProof/>
          <w:sz w:val="28"/>
          <w:cs/>
        </w:rPr>
        <w:t>(เชิญครูบาขึ้นบ้าน หรือขึ้นหิ้ง)</w:t>
      </w:r>
    </w:p>
    <w:p w:rsidR="003C7B73" w:rsidRPr="002407A5" w:rsidRDefault="003C7B73" w:rsidP="0069138E">
      <w:pPr>
        <w:spacing w:after="0" w:line="240" w:lineRule="auto"/>
        <w:ind w:firstLine="993"/>
        <w:rPr>
          <w:rFonts w:asciiTheme="majorBidi" w:hAnsiTheme="majorBidi" w:cstheme="majorBidi"/>
          <w:noProof/>
          <w:sz w:val="28"/>
        </w:rPr>
      </w:pPr>
      <w:r w:rsidRPr="002407A5">
        <w:rPr>
          <w:rFonts w:asciiTheme="majorBidi" w:hAnsiTheme="majorBidi" w:cstheme="majorBidi"/>
          <w:noProof/>
          <w:sz w:val="28"/>
          <w:cs/>
        </w:rPr>
        <w:t>การบรรเลงดนตรีของนักดนตรีในพิธีจะประกอบไปด้วยผู้บรรเลง</w:t>
      </w:r>
      <w:r w:rsidR="003E3C44">
        <w:rPr>
          <w:rFonts w:asciiTheme="majorBidi" w:hAnsiTheme="majorBidi" w:cstheme="majorBidi"/>
          <w:noProof/>
          <w:sz w:val="28"/>
          <w:cs/>
        </w:rPr>
        <w:t xml:space="preserve">แคน 1 คน และผู้บรรเลงกลอง 1 คน </w:t>
      </w:r>
      <w:r w:rsidRPr="002407A5">
        <w:rPr>
          <w:rFonts w:asciiTheme="majorBidi" w:hAnsiTheme="majorBidi" w:cstheme="majorBidi"/>
          <w:noProof/>
          <w:sz w:val="28"/>
          <w:cs/>
        </w:rPr>
        <w:t>ซึ่งจะทำหน้าที่ในการบรรเลงตั้</w:t>
      </w:r>
      <w:r w:rsidR="003E3C44">
        <w:rPr>
          <w:rFonts w:asciiTheme="majorBidi" w:hAnsiTheme="majorBidi" w:cstheme="majorBidi"/>
          <w:noProof/>
          <w:sz w:val="28"/>
          <w:cs/>
        </w:rPr>
        <w:t xml:space="preserve">งแต่เริ่มพิธีไปจนเสร็จสิ้นพิธี </w:t>
      </w:r>
      <w:r w:rsidRPr="002407A5">
        <w:rPr>
          <w:rFonts w:asciiTheme="majorBidi" w:hAnsiTheme="majorBidi" w:cstheme="majorBidi"/>
          <w:noProof/>
          <w:sz w:val="28"/>
          <w:cs/>
        </w:rPr>
        <w:t>การบรรเลงจะเริ่มจากบทเพลงที่มีจังหวะปานกลาง เป็นทำนองลายพิ</w:t>
      </w:r>
      <w:r w:rsidR="003E3C44">
        <w:rPr>
          <w:rFonts w:asciiTheme="majorBidi" w:hAnsiTheme="majorBidi" w:cstheme="majorBidi"/>
          <w:noProof/>
          <w:sz w:val="28"/>
          <w:cs/>
        </w:rPr>
        <w:t xml:space="preserve">เศษของการบรรเลงประกอบพิธีแกลออ และทำนองเพลงเต้ย และเพลงทั่วไป </w:t>
      </w:r>
      <w:r w:rsidRPr="002407A5">
        <w:rPr>
          <w:rFonts w:asciiTheme="majorBidi" w:hAnsiTheme="majorBidi" w:cstheme="majorBidi"/>
          <w:noProof/>
          <w:sz w:val="28"/>
          <w:cs/>
        </w:rPr>
        <w:t xml:space="preserve">บรรเลงซ้ำทำนองไปมา </w:t>
      </w:r>
      <w:r w:rsidR="003E3C44">
        <w:rPr>
          <w:rFonts w:asciiTheme="majorBidi" w:hAnsiTheme="majorBidi" w:cstheme="majorBidi"/>
          <w:noProof/>
          <w:sz w:val="28"/>
          <w:cs/>
        </w:rPr>
        <w:t xml:space="preserve"> บรรเลงวนหลาย ๆ รอบในทำนองเดิม </w:t>
      </w:r>
      <w:r w:rsidRPr="002407A5">
        <w:rPr>
          <w:rFonts w:asciiTheme="majorBidi" w:hAnsiTheme="majorBidi" w:cstheme="majorBidi"/>
          <w:noProof/>
          <w:sz w:val="28"/>
          <w:cs/>
        </w:rPr>
        <w:t>การบรรเลงอาจจะมีช่วงเวลาพักบ้าง</w:t>
      </w:r>
      <w:r w:rsidR="003E3C44">
        <w:rPr>
          <w:rFonts w:asciiTheme="majorBidi" w:hAnsiTheme="majorBidi" w:cstheme="majorBidi"/>
          <w:noProof/>
          <w:sz w:val="28"/>
          <w:cs/>
        </w:rPr>
        <w:t xml:space="preserve">ขึ้นอยู่กับลำดับขั้นตอนของพิธี </w:t>
      </w:r>
      <w:r w:rsidRPr="002407A5">
        <w:rPr>
          <w:rFonts w:asciiTheme="majorBidi" w:hAnsiTheme="majorBidi" w:cstheme="majorBidi"/>
          <w:noProof/>
          <w:sz w:val="28"/>
          <w:cs/>
        </w:rPr>
        <w:t>และทำนองเพลงดังกล่าวเป็นทำนองที่ผู้ประกอบพิธีหรือผีฟ้าอาจจะเป็นผู้พิจารณาว</w:t>
      </w:r>
      <w:r w:rsidR="003E3C44">
        <w:rPr>
          <w:rFonts w:asciiTheme="majorBidi" w:hAnsiTheme="majorBidi" w:cstheme="majorBidi"/>
          <w:noProof/>
          <w:sz w:val="28"/>
          <w:cs/>
        </w:rPr>
        <w:t xml:space="preserve">่า </w:t>
      </w:r>
      <w:r w:rsidRPr="002407A5">
        <w:rPr>
          <w:rFonts w:asciiTheme="majorBidi" w:hAnsiTheme="majorBidi" w:cstheme="majorBidi"/>
          <w:noProof/>
          <w:sz w:val="28"/>
          <w:cs/>
        </w:rPr>
        <w:t>เป็น</w:t>
      </w:r>
      <w:r w:rsidR="003E3C44">
        <w:rPr>
          <w:rFonts w:asciiTheme="majorBidi" w:hAnsiTheme="majorBidi" w:cstheme="majorBidi"/>
          <w:noProof/>
          <w:sz w:val="28"/>
          <w:cs/>
        </w:rPr>
        <w:t xml:space="preserve">เพลงที่สามารถเข้าถึงได้หรือไม่ </w:t>
      </w:r>
      <w:r w:rsidRPr="002407A5">
        <w:rPr>
          <w:rFonts w:asciiTheme="majorBidi" w:hAnsiTheme="majorBidi" w:cstheme="majorBidi"/>
          <w:noProof/>
          <w:sz w:val="28"/>
          <w:cs/>
        </w:rPr>
        <w:t>บางทำนองเพลงผู้บรรเลงอาจบรรเลงไปเรื่</w:t>
      </w:r>
      <w:r w:rsidR="003E3C44">
        <w:rPr>
          <w:rFonts w:asciiTheme="majorBidi" w:hAnsiTheme="majorBidi" w:cstheme="majorBidi"/>
          <w:noProof/>
          <w:sz w:val="28"/>
          <w:cs/>
        </w:rPr>
        <w:t xml:space="preserve">อย ๆ เป็นเวลานานเนื่องจากผีฟ้า หรือผีมอ ยังไม่ลงมายังบริเวณพิธี </w:t>
      </w:r>
      <w:r w:rsidRPr="002407A5">
        <w:rPr>
          <w:rFonts w:asciiTheme="majorBidi" w:hAnsiTheme="majorBidi" w:cstheme="majorBidi"/>
          <w:noProof/>
          <w:sz w:val="28"/>
          <w:cs/>
        </w:rPr>
        <w:t>อ</w:t>
      </w:r>
      <w:r w:rsidR="003E3C44">
        <w:rPr>
          <w:rFonts w:asciiTheme="majorBidi" w:hAnsiTheme="majorBidi" w:cstheme="majorBidi"/>
          <w:noProof/>
          <w:sz w:val="28"/>
          <w:cs/>
        </w:rPr>
        <w:t xml:space="preserve">าจจะใช้วิธีการเปลี่ยนทำนองเพลง </w:t>
      </w:r>
      <w:r w:rsidRPr="002407A5">
        <w:rPr>
          <w:rFonts w:asciiTheme="majorBidi" w:hAnsiTheme="majorBidi" w:cstheme="majorBidi"/>
          <w:noProof/>
          <w:sz w:val="28"/>
          <w:cs/>
        </w:rPr>
        <w:t>เพ</w:t>
      </w:r>
      <w:r w:rsidR="003E3C44">
        <w:rPr>
          <w:rFonts w:asciiTheme="majorBidi" w:hAnsiTheme="majorBidi" w:cstheme="majorBidi"/>
          <w:noProof/>
          <w:sz w:val="28"/>
          <w:cs/>
        </w:rPr>
        <w:t xml:space="preserve">ื่อให้ผีฟ้าเข้ามายังบริเวณพิธี </w:t>
      </w:r>
      <w:r w:rsidRPr="002407A5">
        <w:rPr>
          <w:rFonts w:asciiTheme="majorBidi" w:hAnsiTheme="majorBidi" w:cstheme="majorBidi"/>
          <w:noProof/>
          <w:sz w:val="28"/>
          <w:cs/>
        </w:rPr>
        <w:t>เป็นต้น</w:t>
      </w:r>
    </w:p>
    <w:p w:rsidR="003C7B73" w:rsidRPr="002407A5" w:rsidRDefault="003C7B73" w:rsidP="003C7B73">
      <w:pPr>
        <w:spacing w:line="240" w:lineRule="auto"/>
        <w:rPr>
          <w:rFonts w:asciiTheme="majorBidi" w:hAnsiTheme="majorBidi" w:cstheme="majorBidi"/>
          <w:noProof/>
          <w:sz w:val="28"/>
          <w:cs/>
        </w:rPr>
      </w:pPr>
    </w:p>
    <w:p w:rsidR="003C7B73" w:rsidRPr="002407A5" w:rsidRDefault="003C7B73" w:rsidP="003C7B73">
      <w:pPr>
        <w:spacing w:line="240" w:lineRule="auto"/>
        <w:jc w:val="center"/>
        <w:rPr>
          <w:rFonts w:asciiTheme="majorBidi" w:hAnsiTheme="majorBidi" w:cstheme="majorBidi"/>
          <w:noProof/>
          <w:sz w:val="28"/>
        </w:rPr>
      </w:pPr>
      <w:r w:rsidRPr="002407A5">
        <w:rPr>
          <w:rFonts w:asciiTheme="majorBidi" w:hAnsiTheme="majorBidi" w:cstheme="majorBidi"/>
          <w:noProof/>
          <w:sz w:val="28"/>
        </w:rPr>
        <w:drawing>
          <wp:inline distT="0" distB="0" distL="0" distR="0">
            <wp:extent cx="2699308" cy="1799539"/>
            <wp:effectExtent l="0" t="0" r="6350" b="0"/>
            <wp:docPr id="5" name="รูปภาพ 5" desc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descr="2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308" cy="1799539"/>
                    </a:xfrm>
                    <a:prstGeom prst="rect">
                      <a:avLst/>
                    </a:prstGeom>
                    <a:noFill/>
                    <a:ln>
                      <a:noFill/>
                    </a:ln>
                  </pic:spPr>
                </pic:pic>
              </a:graphicData>
            </a:graphic>
          </wp:inline>
        </w:drawing>
      </w:r>
    </w:p>
    <w:p w:rsidR="003C7B73" w:rsidRDefault="00C274A2" w:rsidP="00C274A2">
      <w:pPr>
        <w:spacing w:after="0" w:line="240" w:lineRule="auto"/>
        <w:rPr>
          <w:rFonts w:asciiTheme="majorBidi" w:hAnsiTheme="majorBidi" w:cstheme="majorBidi"/>
          <w:noProof/>
          <w:sz w:val="28"/>
        </w:rPr>
      </w:pPr>
      <w:r>
        <w:rPr>
          <w:rFonts w:asciiTheme="majorBidi" w:hAnsiTheme="majorBidi" w:cstheme="majorBidi"/>
          <w:noProof/>
          <w:sz w:val="28"/>
          <w:cs/>
        </w:rPr>
        <w:t>ภาพประกอบ</w:t>
      </w:r>
      <w:r w:rsidR="003C7B73" w:rsidRPr="00C274A2">
        <w:rPr>
          <w:rFonts w:asciiTheme="majorBidi" w:hAnsiTheme="majorBidi" w:cstheme="majorBidi"/>
          <w:noProof/>
          <w:sz w:val="28"/>
          <w:cs/>
        </w:rPr>
        <w:t xml:space="preserve"> </w:t>
      </w:r>
      <w:r w:rsidR="00D106A8" w:rsidRPr="00C274A2">
        <w:rPr>
          <w:rFonts w:asciiTheme="majorBidi" w:hAnsiTheme="majorBidi" w:cstheme="majorBidi"/>
          <w:noProof/>
          <w:sz w:val="28"/>
        </w:rPr>
        <w:t>1</w:t>
      </w:r>
      <w:r w:rsidRPr="00C274A2">
        <w:rPr>
          <w:rFonts w:asciiTheme="majorBidi" w:hAnsiTheme="majorBidi" w:cstheme="majorBidi"/>
          <w:noProof/>
          <w:sz w:val="28"/>
        </w:rPr>
        <w:t>.1</w:t>
      </w:r>
      <w:r w:rsidR="003B7037" w:rsidRPr="00C274A2">
        <w:rPr>
          <w:rFonts w:asciiTheme="majorBidi" w:hAnsiTheme="majorBidi" w:cstheme="majorBidi"/>
          <w:noProof/>
          <w:sz w:val="28"/>
        </w:rPr>
        <w:t xml:space="preserve"> : </w:t>
      </w:r>
      <w:r w:rsidR="003C7B73" w:rsidRPr="00C274A2">
        <w:rPr>
          <w:rFonts w:asciiTheme="majorBidi" w:hAnsiTheme="majorBidi" w:cstheme="majorBidi" w:hint="cs"/>
          <w:noProof/>
          <w:sz w:val="28"/>
          <w:cs/>
        </w:rPr>
        <w:t>พิธีแกลออ</w:t>
      </w:r>
    </w:p>
    <w:p w:rsidR="00C274A2" w:rsidRPr="00E51CB7" w:rsidRDefault="00C274A2" w:rsidP="00C274A2">
      <w:pPr>
        <w:spacing w:after="0" w:line="240" w:lineRule="auto"/>
        <w:rPr>
          <w:rFonts w:asciiTheme="majorBidi" w:hAnsiTheme="majorBidi" w:cstheme="majorBidi" w:hint="cs"/>
          <w:noProof/>
          <w:sz w:val="28"/>
          <w:cs/>
        </w:rPr>
      </w:pPr>
      <w:r>
        <w:rPr>
          <w:rFonts w:asciiTheme="majorBidi" w:hAnsiTheme="majorBidi" w:cstheme="majorBidi" w:hint="cs"/>
          <w:noProof/>
          <w:sz w:val="28"/>
          <w:cs/>
        </w:rPr>
        <w:t xml:space="preserve">ที่มา </w:t>
      </w:r>
      <w:r>
        <w:rPr>
          <w:rFonts w:asciiTheme="majorBidi" w:hAnsiTheme="majorBidi" w:cstheme="majorBidi"/>
          <w:noProof/>
          <w:sz w:val="28"/>
        </w:rPr>
        <w:t xml:space="preserve">: </w:t>
      </w:r>
      <w:r>
        <w:rPr>
          <w:rFonts w:asciiTheme="majorBidi" w:hAnsiTheme="majorBidi" w:cstheme="majorBidi" w:hint="cs"/>
          <w:noProof/>
          <w:sz w:val="28"/>
          <w:cs/>
        </w:rPr>
        <w:t>พนาสินธุ์  ศรีวิเศษ (บันทึกวันที่ 14 มีนาคม 2560</w:t>
      </w:r>
      <w:r w:rsidR="00E51CB7">
        <w:rPr>
          <w:rFonts w:asciiTheme="majorBidi" w:hAnsiTheme="majorBidi" w:cstheme="majorBidi"/>
          <w:noProof/>
          <w:sz w:val="28"/>
        </w:rPr>
        <w:t xml:space="preserve"> : </w:t>
      </w:r>
      <w:r w:rsidR="00E51CB7">
        <w:rPr>
          <w:rFonts w:asciiTheme="majorBidi" w:hAnsiTheme="majorBidi" w:cstheme="majorBidi" w:hint="cs"/>
          <w:noProof/>
          <w:sz w:val="28"/>
          <w:cs/>
        </w:rPr>
        <w:t>อัดสำเนา)</w:t>
      </w:r>
    </w:p>
    <w:p w:rsidR="003C7B73" w:rsidRPr="002407A5" w:rsidRDefault="003C7B73" w:rsidP="00B5701A">
      <w:pPr>
        <w:spacing w:after="0" w:line="240" w:lineRule="auto"/>
        <w:rPr>
          <w:rFonts w:asciiTheme="majorBidi" w:hAnsiTheme="majorBidi" w:cstheme="majorBidi"/>
          <w:noProof/>
          <w:sz w:val="28"/>
        </w:rPr>
      </w:pPr>
    </w:p>
    <w:p w:rsidR="00D106A8" w:rsidRPr="002407A5" w:rsidRDefault="009C563C" w:rsidP="00D106A8">
      <w:pPr>
        <w:spacing w:after="0" w:line="240" w:lineRule="auto"/>
        <w:ind w:firstLine="993"/>
        <w:jc w:val="thaiDistribute"/>
        <w:rPr>
          <w:rFonts w:asciiTheme="majorBidi" w:hAnsiTheme="majorBidi" w:cstheme="majorBidi"/>
          <w:b/>
          <w:bCs/>
          <w:sz w:val="28"/>
          <w:cs/>
        </w:rPr>
      </w:pPr>
      <w:r>
        <w:rPr>
          <w:rFonts w:asciiTheme="majorBidi" w:hAnsiTheme="majorBidi" w:cstheme="majorBidi" w:hint="cs"/>
          <w:b/>
          <w:bCs/>
          <w:sz w:val="28"/>
          <w:cs/>
        </w:rPr>
        <w:lastRenderedPageBreak/>
        <w:t xml:space="preserve">2. </w:t>
      </w:r>
      <w:r w:rsidR="00D106A8" w:rsidRPr="002407A5">
        <w:rPr>
          <w:rFonts w:asciiTheme="majorBidi" w:hAnsiTheme="majorBidi" w:cstheme="majorBidi"/>
          <w:b/>
          <w:bCs/>
          <w:sz w:val="28"/>
          <w:cs/>
        </w:rPr>
        <w:t>องค์ประกอบทางดนตรีประกอบพิธีกรรม</w:t>
      </w:r>
      <w:r w:rsidR="00D106A8" w:rsidRPr="002407A5">
        <w:rPr>
          <w:rFonts w:asciiTheme="majorBidi" w:hAnsiTheme="majorBidi" w:cstheme="majorBidi" w:hint="cs"/>
          <w:b/>
          <w:bCs/>
          <w:sz w:val="28"/>
          <w:cs/>
        </w:rPr>
        <w:t>แกลออของกลุ่มชาติพันธุ์</w:t>
      </w:r>
      <w:proofErr w:type="spellStart"/>
      <w:r w:rsidR="00D106A8" w:rsidRPr="002407A5">
        <w:rPr>
          <w:rFonts w:asciiTheme="majorBidi" w:hAnsiTheme="majorBidi" w:cstheme="majorBidi" w:hint="cs"/>
          <w:b/>
          <w:bCs/>
          <w:sz w:val="28"/>
          <w:cs/>
        </w:rPr>
        <w:t>กูย</w:t>
      </w:r>
      <w:proofErr w:type="spellEnd"/>
      <w:r w:rsidR="00D106A8" w:rsidRPr="002407A5">
        <w:rPr>
          <w:rFonts w:asciiTheme="majorBidi" w:hAnsiTheme="majorBidi" w:cstheme="majorBidi" w:hint="cs"/>
          <w:b/>
          <w:bCs/>
          <w:sz w:val="28"/>
          <w:cs/>
        </w:rPr>
        <w:t>จังหวัดบุรีรัมย์</w:t>
      </w:r>
    </w:p>
    <w:p w:rsidR="003B7037" w:rsidRPr="002407A5" w:rsidRDefault="00D106A8" w:rsidP="00DE5998">
      <w:pPr>
        <w:tabs>
          <w:tab w:val="left" w:pos="993"/>
        </w:tabs>
        <w:spacing w:after="0" w:line="240" w:lineRule="auto"/>
        <w:ind w:firstLine="993"/>
        <w:rPr>
          <w:rFonts w:asciiTheme="majorBidi" w:hAnsiTheme="majorBidi" w:cs="Angsana New"/>
          <w:sz w:val="28"/>
          <w:cs/>
          <w:lang w:val="th-TH"/>
        </w:rPr>
      </w:pPr>
      <w:r w:rsidRPr="002407A5">
        <w:rPr>
          <w:rFonts w:asciiTheme="majorBidi" w:hAnsiTheme="majorBidi" w:cstheme="majorBidi"/>
          <w:sz w:val="28"/>
          <w:cs/>
          <w:lang w:val="th-TH"/>
        </w:rPr>
        <w:t>พิธีกรรมของกลุ่มชาติพันธุ์</w:t>
      </w:r>
      <w:proofErr w:type="spellStart"/>
      <w:r w:rsidRPr="002407A5">
        <w:rPr>
          <w:rFonts w:asciiTheme="majorBidi" w:hAnsiTheme="majorBidi" w:cstheme="majorBidi"/>
          <w:sz w:val="28"/>
          <w:cs/>
          <w:lang w:val="th-TH"/>
        </w:rPr>
        <w:t>กูย</w:t>
      </w:r>
      <w:proofErr w:type="spellEnd"/>
      <w:r w:rsidRPr="002407A5">
        <w:rPr>
          <w:rFonts w:asciiTheme="majorBidi" w:hAnsiTheme="majorBidi" w:cstheme="majorBidi"/>
          <w:sz w:val="28"/>
          <w:cs/>
          <w:lang w:val="th-TH"/>
        </w:rPr>
        <w:t xml:space="preserve">แสดงให้เห็นถึงความเชื่อที่มีต่อสิ่งเร้นลับ </w:t>
      </w:r>
      <w:r w:rsidRPr="002407A5">
        <w:rPr>
          <w:rFonts w:asciiTheme="majorBidi" w:hAnsiTheme="majorBidi" w:cstheme="majorBidi" w:hint="cs"/>
          <w:sz w:val="28"/>
          <w:cs/>
          <w:lang w:val="th-TH"/>
        </w:rPr>
        <w:t>ชาว</w:t>
      </w:r>
      <w:proofErr w:type="spellStart"/>
      <w:r w:rsidRPr="002407A5">
        <w:rPr>
          <w:rFonts w:asciiTheme="majorBidi" w:hAnsiTheme="majorBidi" w:cstheme="majorBidi" w:hint="cs"/>
          <w:sz w:val="28"/>
          <w:cs/>
          <w:lang w:val="th-TH"/>
        </w:rPr>
        <w:t>กูย</w:t>
      </w:r>
      <w:proofErr w:type="spellEnd"/>
      <w:r w:rsidRPr="002407A5">
        <w:rPr>
          <w:rFonts w:asciiTheme="majorBidi" w:hAnsiTheme="majorBidi" w:cstheme="majorBidi" w:hint="cs"/>
          <w:sz w:val="28"/>
          <w:cs/>
          <w:lang w:val="th-TH"/>
        </w:rPr>
        <w:t>มี</w:t>
      </w:r>
      <w:r w:rsidRPr="002407A5">
        <w:rPr>
          <w:rFonts w:asciiTheme="majorBidi" w:hAnsiTheme="majorBidi" w:cstheme="majorBidi"/>
          <w:sz w:val="28"/>
          <w:cs/>
          <w:lang w:val="th-TH"/>
        </w:rPr>
        <w:t>การบรรเลงดนตรีประกอบพิธีกรรม</w:t>
      </w:r>
      <w:r w:rsidRPr="002407A5">
        <w:rPr>
          <w:rFonts w:asciiTheme="majorBidi" w:hAnsiTheme="majorBidi" w:cstheme="majorBidi" w:hint="cs"/>
          <w:sz w:val="28"/>
          <w:cs/>
          <w:lang w:val="th-TH"/>
        </w:rPr>
        <w:t>ของชาว</w:t>
      </w:r>
      <w:proofErr w:type="spellStart"/>
      <w:r w:rsidRPr="002407A5">
        <w:rPr>
          <w:rFonts w:asciiTheme="majorBidi" w:hAnsiTheme="majorBidi" w:cstheme="majorBidi" w:hint="cs"/>
          <w:sz w:val="28"/>
          <w:cs/>
          <w:lang w:val="th-TH"/>
        </w:rPr>
        <w:t>กูย</w:t>
      </w:r>
      <w:proofErr w:type="spellEnd"/>
      <w:r w:rsidR="003E3C44">
        <w:rPr>
          <w:rFonts w:asciiTheme="majorBidi" w:hAnsiTheme="majorBidi" w:cstheme="majorBidi"/>
          <w:sz w:val="28"/>
          <w:cs/>
          <w:lang w:val="th-TH"/>
        </w:rPr>
        <w:t xml:space="preserve"> </w:t>
      </w:r>
      <w:r w:rsidRPr="002407A5">
        <w:rPr>
          <w:rFonts w:asciiTheme="majorBidi" w:hAnsiTheme="majorBidi" w:cstheme="majorBidi"/>
          <w:sz w:val="28"/>
          <w:cs/>
          <w:lang w:val="th-TH"/>
        </w:rPr>
        <w:t>ซึ่งองค์ประกอบหลัก</w:t>
      </w:r>
      <w:r w:rsidRPr="002407A5">
        <w:rPr>
          <w:rFonts w:asciiTheme="majorBidi" w:hAnsiTheme="majorBidi" w:cstheme="majorBidi" w:hint="cs"/>
          <w:sz w:val="28"/>
          <w:cs/>
          <w:lang w:val="th-TH"/>
        </w:rPr>
        <w:t>ทางดนตรี</w:t>
      </w:r>
      <w:r w:rsidRPr="002407A5">
        <w:rPr>
          <w:rFonts w:asciiTheme="majorBidi" w:hAnsiTheme="majorBidi" w:cstheme="majorBidi"/>
          <w:sz w:val="28"/>
          <w:cs/>
          <w:lang w:val="th-TH"/>
        </w:rPr>
        <w:t>ประกอบพิธีกรรม</w:t>
      </w:r>
      <w:r w:rsidRPr="002407A5">
        <w:rPr>
          <w:rFonts w:asciiTheme="majorBidi" w:hAnsiTheme="majorBidi" w:cstheme="majorBidi" w:hint="cs"/>
          <w:sz w:val="28"/>
          <w:cs/>
          <w:lang w:val="th-TH"/>
        </w:rPr>
        <w:t>กา</w:t>
      </w:r>
      <w:r w:rsidR="00390306" w:rsidRPr="002407A5">
        <w:rPr>
          <w:rFonts w:asciiTheme="majorBidi" w:hAnsiTheme="majorBidi" w:cstheme="majorBidi" w:hint="cs"/>
          <w:sz w:val="28"/>
          <w:cs/>
          <w:lang w:val="th-TH"/>
        </w:rPr>
        <w:t>รเล่นแกลออของกลุ่มชาติพันธุ</w:t>
      </w:r>
      <w:r w:rsidR="003B7037" w:rsidRPr="002407A5">
        <w:rPr>
          <w:rFonts w:asciiTheme="majorBidi" w:hAnsiTheme="majorBidi" w:cstheme="majorBidi" w:hint="cs"/>
          <w:sz w:val="28"/>
          <w:cs/>
          <w:lang w:val="th-TH"/>
        </w:rPr>
        <w:t>์</w:t>
      </w:r>
      <w:proofErr w:type="spellStart"/>
      <w:r w:rsidR="00390306" w:rsidRPr="002407A5">
        <w:rPr>
          <w:rFonts w:asciiTheme="majorBidi" w:hAnsiTheme="majorBidi" w:cstheme="majorBidi" w:hint="cs"/>
          <w:sz w:val="28"/>
          <w:cs/>
          <w:lang w:val="th-TH"/>
        </w:rPr>
        <w:t>กูย</w:t>
      </w:r>
      <w:proofErr w:type="spellEnd"/>
      <w:r w:rsidR="00390306" w:rsidRPr="002407A5">
        <w:rPr>
          <w:rFonts w:asciiTheme="majorBidi" w:hAnsiTheme="majorBidi" w:cstheme="majorBidi" w:hint="cs"/>
          <w:sz w:val="28"/>
          <w:cs/>
          <w:lang w:val="th-TH"/>
        </w:rPr>
        <w:t>ใน</w:t>
      </w:r>
      <w:r w:rsidR="003E3C44">
        <w:rPr>
          <w:rFonts w:asciiTheme="majorBidi" w:hAnsiTheme="majorBidi" w:cstheme="majorBidi" w:hint="cs"/>
          <w:sz w:val="28"/>
          <w:cs/>
          <w:lang w:val="th-TH"/>
        </w:rPr>
        <w:t xml:space="preserve">จังหวัดบุรีรัมย์ </w:t>
      </w:r>
      <w:r w:rsidR="003E3C44">
        <w:rPr>
          <w:rFonts w:asciiTheme="majorBidi" w:hAnsiTheme="majorBidi" w:cstheme="majorBidi"/>
          <w:sz w:val="28"/>
          <w:cs/>
          <w:lang w:val="th-TH"/>
        </w:rPr>
        <w:t xml:space="preserve">สามารถจำแนกได้ คือ </w:t>
      </w:r>
      <w:r w:rsidRPr="002407A5">
        <w:rPr>
          <w:rFonts w:asciiTheme="majorBidi" w:hAnsiTheme="majorBidi" w:cstheme="majorBidi"/>
          <w:sz w:val="28"/>
          <w:cs/>
          <w:lang w:val="th-TH"/>
        </w:rPr>
        <w:t>เครื่องดนตรี</w:t>
      </w:r>
      <w:r w:rsidR="003E3C44">
        <w:rPr>
          <w:rFonts w:asciiTheme="majorBidi" w:hAnsiTheme="majorBidi" w:cstheme="majorBidi"/>
          <w:sz w:val="28"/>
          <w:cs/>
          <w:lang w:val="th-TH"/>
        </w:rPr>
        <w:t xml:space="preserve"> วงดนตรี ระบบเสียง บทเพลง </w:t>
      </w:r>
      <w:r w:rsidRPr="002407A5">
        <w:rPr>
          <w:rFonts w:asciiTheme="majorBidi" w:hAnsiTheme="majorBidi" w:cstheme="majorBidi"/>
          <w:sz w:val="28"/>
          <w:cs/>
          <w:lang w:val="th-TH"/>
        </w:rPr>
        <w:t xml:space="preserve">คีตลักษณ์ </w:t>
      </w:r>
      <w:r w:rsidRPr="002407A5">
        <w:rPr>
          <w:rFonts w:asciiTheme="majorBidi" w:hAnsiTheme="majorBidi" w:cstheme="majorBidi" w:hint="cs"/>
          <w:sz w:val="28"/>
          <w:cs/>
          <w:lang w:val="th-TH"/>
        </w:rPr>
        <w:t>ดังนี้</w:t>
      </w:r>
    </w:p>
    <w:p w:rsidR="003B7037" w:rsidRPr="002407A5" w:rsidRDefault="009C563C" w:rsidP="00DE5998">
      <w:pPr>
        <w:tabs>
          <w:tab w:val="left" w:pos="993"/>
        </w:tabs>
        <w:spacing w:after="0" w:line="240" w:lineRule="auto"/>
        <w:ind w:firstLine="993"/>
        <w:rPr>
          <w:rFonts w:asciiTheme="majorBidi" w:hAnsiTheme="majorBidi" w:cs="Angsana New"/>
          <w:sz w:val="28"/>
          <w:cs/>
          <w:lang w:val="th-TH"/>
        </w:rPr>
      </w:pPr>
      <w:r>
        <w:rPr>
          <w:rFonts w:asciiTheme="majorBidi" w:hAnsiTheme="majorBidi" w:cstheme="majorBidi" w:hint="cs"/>
          <w:b/>
          <w:bCs/>
          <w:sz w:val="28"/>
          <w:cs/>
        </w:rPr>
        <w:t xml:space="preserve">2.1 </w:t>
      </w:r>
      <w:r w:rsidR="003C7B73" w:rsidRPr="002407A5">
        <w:rPr>
          <w:rFonts w:asciiTheme="majorBidi" w:hAnsiTheme="majorBidi" w:cstheme="majorBidi"/>
          <w:b/>
          <w:bCs/>
          <w:sz w:val="28"/>
          <w:cs/>
        </w:rPr>
        <w:t xml:space="preserve">เครื่องดนตรี  </w:t>
      </w:r>
    </w:p>
    <w:p w:rsidR="003C7B73" w:rsidRPr="002407A5" w:rsidRDefault="003C7B73" w:rsidP="00DE5998">
      <w:pPr>
        <w:tabs>
          <w:tab w:val="left" w:pos="993"/>
        </w:tabs>
        <w:spacing w:after="0" w:line="240" w:lineRule="auto"/>
        <w:ind w:firstLine="993"/>
        <w:rPr>
          <w:rFonts w:asciiTheme="majorBidi" w:hAnsiTheme="majorBidi" w:cs="Angsana New"/>
          <w:sz w:val="28"/>
          <w:cs/>
          <w:lang w:val="th-TH"/>
        </w:rPr>
      </w:pPr>
      <w:r w:rsidRPr="002407A5">
        <w:rPr>
          <w:rFonts w:asciiTheme="majorBidi" w:hAnsiTheme="majorBidi" w:cstheme="majorBidi"/>
          <w:sz w:val="28"/>
          <w:cs/>
        </w:rPr>
        <w:t>เครื่องดนตรีที่ใช้บรรเลงประกอบพิธี</w:t>
      </w:r>
      <w:r w:rsidR="00DE5998">
        <w:rPr>
          <w:rFonts w:asciiTheme="majorBidi" w:hAnsiTheme="majorBidi" w:cstheme="majorBidi" w:hint="cs"/>
          <w:sz w:val="28"/>
          <w:cs/>
        </w:rPr>
        <w:t>แกลออ</w:t>
      </w:r>
      <w:r w:rsidRPr="002407A5">
        <w:rPr>
          <w:rFonts w:asciiTheme="majorBidi" w:hAnsiTheme="majorBidi" w:cstheme="majorBidi"/>
          <w:sz w:val="28"/>
          <w:cs/>
        </w:rPr>
        <w:t>เป็นเครื่องดนตรีที่มีความเป็นเอกลักษณ์ของกลุ่มชาติพันธุ์</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ที่เน้นเครื่องดนตรีประเภทเครื่องเป่าและเครื่องตีเป็นหลัก  เครื่องดนตรีที่สามารถสื่อถึงความประสงค์ของผู้ประกอบพิธีที่</w:t>
      </w:r>
      <w:r w:rsidR="00DE5998">
        <w:rPr>
          <w:rFonts w:asciiTheme="majorBidi" w:hAnsiTheme="majorBidi" w:cstheme="majorBidi" w:hint="cs"/>
          <w:sz w:val="28"/>
          <w:cs/>
        </w:rPr>
        <w:t>สามารถ</w:t>
      </w:r>
      <w:r w:rsidRPr="002407A5">
        <w:rPr>
          <w:rFonts w:asciiTheme="majorBidi" w:hAnsiTheme="majorBidi" w:cstheme="majorBidi"/>
          <w:sz w:val="28"/>
          <w:cs/>
        </w:rPr>
        <w:t>สื่อ</w:t>
      </w:r>
      <w:r w:rsidR="003E3C44">
        <w:rPr>
          <w:rFonts w:asciiTheme="majorBidi" w:hAnsiTheme="majorBidi" w:cstheme="majorBidi"/>
          <w:sz w:val="28"/>
          <w:cs/>
        </w:rPr>
        <w:t xml:space="preserve">สารถึงผู้เข้าทรงในพิธีแกลออได้ คือ แคน </w:t>
      </w:r>
      <w:r w:rsidRPr="002407A5">
        <w:rPr>
          <w:rFonts w:asciiTheme="majorBidi" w:hAnsiTheme="majorBidi" w:cstheme="majorBidi"/>
          <w:sz w:val="28"/>
          <w:cs/>
        </w:rPr>
        <w:t>และกลอง</w:t>
      </w:r>
    </w:p>
    <w:p w:rsidR="003C7B73" w:rsidRPr="002407A5" w:rsidRDefault="003C7B73" w:rsidP="00DE5998">
      <w:pPr>
        <w:spacing w:after="0" w:line="240" w:lineRule="auto"/>
        <w:ind w:firstLine="1418"/>
        <w:rPr>
          <w:rFonts w:asciiTheme="majorBidi" w:hAnsiTheme="majorBidi" w:cstheme="majorBidi"/>
          <w:b/>
          <w:bCs/>
          <w:sz w:val="28"/>
        </w:rPr>
      </w:pPr>
      <w:r w:rsidRPr="002407A5">
        <w:rPr>
          <w:rFonts w:asciiTheme="majorBidi" w:hAnsiTheme="majorBidi" w:cstheme="majorBidi"/>
          <w:b/>
          <w:bCs/>
          <w:sz w:val="28"/>
          <w:cs/>
        </w:rPr>
        <w:t>1)  แคน</w:t>
      </w:r>
      <w:r w:rsidR="00D106A8" w:rsidRPr="002407A5">
        <w:rPr>
          <w:rFonts w:asciiTheme="majorBidi" w:hAnsiTheme="majorBidi" w:cstheme="majorBidi" w:hint="cs"/>
          <w:b/>
          <w:bCs/>
          <w:sz w:val="28"/>
          <w:cs/>
        </w:rPr>
        <w:t xml:space="preserve">  </w:t>
      </w:r>
      <w:r w:rsidRPr="002407A5">
        <w:rPr>
          <w:rFonts w:asciiTheme="majorBidi" w:hAnsiTheme="majorBidi" w:cstheme="majorBidi"/>
          <w:sz w:val="28"/>
          <w:cs/>
        </w:rPr>
        <w:t>เป็นเครื</w:t>
      </w:r>
      <w:r w:rsidR="003E3C44">
        <w:rPr>
          <w:rFonts w:asciiTheme="majorBidi" w:hAnsiTheme="majorBidi" w:cstheme="majorBidi"/>
          <w:sz w:val="28"/>
          <w:cs/>
        </w:rPr>
        <w:t xml:space="preserve">่องดนตรีประเภทเครื่องเป่าลมไม้ มีลิ้นอิสระ </w:t>
      </w:r>
      <w:r w:rsidRPr="002407A5">
        <w:rPr>
          <w:rFonts w:asciiTheme="majorBidi" w:hAnsiTheme="majorBidi" w:cstheme="majorBidi"/>
          <w:sz w:val="28"/>
          <w:cs/>
        </w:rPr>
        <w:t xml:space="preserve">แคนโดยทั่วไปทำจากไม้ไผ่ชนิดหนึ่ง </w:t>
      </w:r>
      <w:r w:rsidRPr="002407A5">
        <w:rPr>
          <w:rFonts w:asciiTheme="majorBidi" w:hAnsiTheme="majorBidi" w:cstheme="majorBidi"/>
          <w:sz w:val="28"/>
          <w:shd w:val="clear" w:color="auto" w:fill="FBFDFF"/>
          <w:cs/>
        </w:rPr>
        <w:t xml:space="preserve">ซึ่งช่างแคนไทยเรียกว่าไม้กู่แคน ลูกแคนแต่ละลูกมีระดับเสียงต่างกัน ลูกแคนของแคน </w:t>
      </w:r>
      <w:r w:rsidRPr="002407A5">
        <w:rPr>
          <w:rFonts w:asciiTheme="majorBidi" w:hAnsiTheme="majorBidi" w:cstheme="majorBidi"/>
          <w:sz w:val="28"/>
          <w:shd w:val="clear" w:color="auto" w:fill="FBFDFF"/>
        </w:rPr>
        <w:t xml:space="preserve">1 </w:t>
      </w:r>
      <w:r w:rsidRPr="002407A5">
        <w:rPr>
          <w:rFonts w:asciiTheme="majorBidi" w:hAnsiTheme="majorBidi" w:cstheme="majorBidi" w:hint="cs"/>
          <w:sz w:val="28"/>
          <w:shd w:val="clear" w:color="auto" w:fill="FBFDFF"/>
          <w:cs/>
        </w:rPr>
        <w:t xml:space="preserve">เต้า จะถูกจัดเป็น </w:t>
      </w:r>
      <w:r w:rsidRPr="002407A5">
        <w:rPr>
          <w:rFonts w:asciiTheme="majorBidi" w:hAnsiTheme="majorBidi" w:cstheme="majorBidi"/>
          <w:sz w:val="28"/>
          <w:shd w:val="clear" w:color="auto" w:fill="FBFDFF"/>
        </w:rPr>
        <w:t xml:space="preserve">2 </w:t>
      </w:r>
      <w:r w:rsidRPr="002407A5">
        <w:rPr>
          <w:rFonts w:asciiTheme="majorBidi" w:hAnsiTheme="majorBidi" w:cstheme="majorBidi" w:hint="cs"/>
          <w:sz w:val="28"/>
          <w:shd w:val="clear" w:color="auto" w:fill="FBFDFF"/>
          <w:cs/>
        </w:rPr>
        <w:t>แพเรียงระดับลดหลั่นกัน สอดเรียงไว้ในเต้าแคน ผนึกส่วนที่ฝังลิ้นไว้ในเต้าแคน ปิดทับด้วยขี้สูดสีดำ การเป่าแคนจะใช้ม</w:t>
      </w:r>
      <w:r w:rsidR="003E3C44">
        <w:rPr>
          <w:rFonts w:asciiTheme="majorBidi" w:hAnsiTheme="majorBidi" w:cstheme="majorBidi" w:hint="cs"/>
          <w:sz w:val="28"/>
          <w:shd w:val="clear" w:color="auto" w:fill="FBFDFF"/>
          <w:cs/>
        </w:rPr>
        <w:t xml:space="preserve">ือทั้งสองข้าง กุมที่ตัวเต้าแคน </w:t>
      </w:r>
      <w:r w:rsidRPr="002407A5">
        <w:rPr>
          <w:rFonts w:asciiTheme="majorBidi" w:hAnsiTheme="majorBidi" w:cstheme="majorBidi" w:hint="cs"/>
          <w:sz w:val="28"/>
          <w:shd w:val="clear" w:color="auto" w:fill="FBFDFF"/>
          <w:cs/>
        </w:rPr>
        <w:t>และใช้นิ้วมือเปิดปิดบังคับเสียง</w:t>
      </w:r>
      <w:r w:rsidR="003E3C44">
        <w:rPr>
          <w:rFonts w:asciiTheme="majorBidi" w:hAnsiTheme="majorBidi" w:cstheme="majorBidi" w:hint="cs"/>
          <w:sz w:val="28"/>
          <w:shd w:val="clear" w:color="auto" w:fill="FBFDFF"/>
          <w:cs/>
        </w:rPr>
        <w:t xml:space="preserve">ตามตำแหน่งของเสียงหรือโน้ตเพลง </w:t>
      </w:r>
      <w:r w:rsidRPr="002407A5">
        <w:rPr>
          <w:rFonts w:asciiTheme="majorBidi" w:hAnsiTheme="majorBidi" w:cstheme="majorBidi" w:hint="cs"/>
          <w:sz w:val="28"/>
          <w:shd w:val="clear" w:color="auto" w:fill="FBFDFF"/>
          <w:cs/>
        </w:rPr>
        <w:t>ลีลาการเป่าหรือการบรรเลงจะขึ้นอยู่กับเ</w:t>
      </w:r>
      <w:r w:rsidR="003E3C44">
        <w:rPr>
          <w:rFonts w:asciiTheme="majorBidi" w:hAnsiTheme="majorBidi" w:cstheme="majorBidi" w:hint="cs"/>
          <w:sz w:val="28"/>
          <w:shd w:val="clear" w:color="auto" w:fill="FBFDFF"/>
          <w:cs/>
        </w:rPr>
        <w:t xml:space="preserve">ทคนิคและความสามารถของผู้บรรเลง </w:t>
      </w:r>
      <w:r w:rsidRPr="002407A5">
        <w:rPr>
          <w:rFonts w:asciiTheme="majorBidi" w:hAnsiTheme="majorBidi" w:cstheme="majorBidi" w:hint="cs"/>
          <w:sz w:val="28"/>
          <w:shd w:val="clear" w:color="auto" w:fill="FBFDFF"/>
          <w:cs/>
        </w:rPr>
        <w:t>รวมทั้งสำเนียงเสียงเพลงหรือบทเพลงที่สอดคล้องกับพิธีกรรมที่ผู้บรรเลงจะสามารถบรรเลงได้ถนัด</w:t>
      </w:r>
      <w:r w:rsidRPr="002407A5">
        <w:rPr>
          <w:rFonts w:asciiTheme="majorBidi" w:hAnsiTheme="majorBidi" w:cstheme="majorBidi"/>
          <w:sz w:val="28"/>
          <w:cs/>
        </w:rPr>
        <w:t xml:space="preserve"> </w:t>
      </w:r>
    </w:p>
    <w:p w:rsidR="003C7B73" w:rsidRPr="002407A5" w:rsidRDefault="003C7B73" w:rsidP="0069138E">
      <w:pPr>
        <w:spacing w:after="0" w:line="240" w:lineRule="auto"/>
        <w:ind w:firstLine="1418"/>
        <w:rPr>
          <w:rFonts w:asciiTheme="majorBidi" w:hAnsiTheme="majorBidi" w:cstheme="majorBidi"/>
          <w:sz w:val="28"/>
        </w:rPr>
      </w:pPr>
      <w:r w:rsidRPr="002407A5">
        <w:rPr>
          <w:rFonts w:asciiTheme="majorBidi" w:hAnsiTheme="majorBidi" w:cstheme="majorBidi"/>
          <w:noProof/>
          <w:sz w:val="28"/>
          <w:cs/>
        </w:rPr>
        <w:t>การบรรเลงแคนจะ</w:t>
      </w:r>
      <w:r w:rsidR="003E3C44">
        <w:rPr>
          <w:rFonts w:asciiTheme="majorBidi" w:hAnsiTheme="majorBidi" w:cstheme="majorBidi"/>
          <w:noProof/>
          <w:sz w:val="28"/>
          <w:cs/>
        </w:rPr>
        <w:t xml:space="preserve">เริ่มเมื่อพิธีกรรมได้เริ่มขึ้น </w:t>
      </w:r>
      <w:r w:rsidRPr="002407A5">
        <w:rPr>
          <w:rFonts w:asciiTheme="majorBidi" w:hAnsiTheme="majorBidi" w:cstheme="majorBidi"/>
          <w:noProof/>
          <w:sz w:val="28"/>
          <w:cs/>
        </w:rPr>
        <w:t>และการเรียกขวัญหรือการเชิญสิ่งเร้</w:t>
      </w:r>
      <w:r w:rsidR="003E3C44">
        <w:rPr>
          <w:rFonts w:asciiTheme="majorBidi" w:hAnsiTheme="majorBidi" w:cstheme="majorBidi"/>
          <w:noProof/>
          <w:sz w:val="28"/>
          <w:cs/>
        </w:rPr>
        <w:t xml:space="preserve">นลับเข้ามาประทับในผู้ประกอบพิธี เมื่อเสียงแคนดังขึ้น </w:t>
      </w:r>
      <w:r w:rsidRPr="002407A5">
        <w:rPr>
          <w:rFonts w:asciiTheme="majorBidi" w:hAnsiTheme="majorBidi" w:cstheme="majorBidi"/>
          <w:noProof/>
          <w:sz w:val="28"/>
          <w:cs/>
        </w:rPr>
        <w:t>ผู้ประกอบพิธีจะเริ</w:t>
      </w:r>
      <w:r w:rsidR="003E3C44">
        <w:rPr>
          <w:rFonts w:asciiTheme="majorBidi" w:hAnsiTheme="majorBidi" w:cstheme="majorBidi"/>
          <w:noProof/>
          <w:sz w:val="28"/>
          <w:cs/>
        </w:rPr>
        <w:t xml:space="preserve">่มมีการฟ้อนรำและมีการเรียกเพลง </w:t>
      </w:r>
      <w:r w:rsidRPr="002407A5">
        <w:rPr>
          <w:rFonts w:asciiTheme="majorBidi" w:hAnsiTheme="majorBidi" w:cstheme="majorBidi"/>
          <w:noProof/>
          <w:sz w:val="28"/>
          <w:cs/>
        </w:rPr>
        <w:t>หรือบอกผู้บรรเลงให้บรรเลงเพลงท</w:t>
      </w:r>
      <w:r w:rsidR="003E3C44">
        <w:rPr>
          <w:rFonts w:asciiTheme="majorBidi" w:hAnsiTheme="majorBidi" w:cstheme="majorBidi"/>
          <w:noProof/>
          <w:sz w:val="28"/>
          <w:cs/>
        </w:rPr>
        <w:t>ี่ต้องการ เช่น เรียกเพลงที่มีจังหวะเร็วขึ้น หรือ</w:t>
      </w:r>
      <w:r w:rsidRPr="002407A5">
        <w:rPr>
          <w:rFonts w:asciiTheme="majorBidi" w:hAnsiTheme="majorBidi" w:cstheme="majorBidi"/>
          <w:noProof/>
          <w:sz w:val="28"/>
          <w:cs/>
        </w:rPr>
        <w:t xml:space="preserve"> เพลงที่มีทำนองอื่น จนกว่าผู้ประกอบพิธีจะพอใจในทำนองหรือจังหวะนั้น</w:t>
      </w:r>
    </w:p>
    <w:p w:rsidR="003C7B73" w:rsidRPr="002407A5" w:rsidRDefault="003C7B73" w:rsidP="003C7B73">
      <w:pPr>
        <w:spacing w:after="0" w:line="240" w:lineRule="auto"/>
        <w:jc w:val="thaiDistribute"/>
        <w:rPr>
          <w:rFonts w:asciiTheme="majorBidi" w:hAnsiTheme="majorBidi" w:cstheme="majorBidi"/>
          <w:sz w:val="28"/>
        </w:rPr>
      </w:pPr>
    </w:p>
    <w:p w:rsidR="003C7B73" w:rsidRPr="002407A5" w:rsidRDefault="003C7B73" w:rsidP="003C7B73">
      <w:pPr>
        <w:spacing w:after="0" w:line="240" w:lineRule="auto"/>
        <w:jc w:val="center"/>
        <w:rPr>
          <w:rFonts w:asciiTheme="majorBidi" w:hAnsiTheme="majorBidi" w:cstheme="majorBidi"/>
          <w:sz w:val="28"/>
        </w:rPr>
      </w:pPr>
      <w:r w:rsidRPr="002407A5">
        <w:rPr>
          <w:rFonts w:asciiTheme="majorBidi" w:hAnsiTheme="majorBidi" w:cstheme="majorBidi"/>
          <w:noProof/>
          <w:sz w:val="28"/>
        </w:rPr>
        <w:drawing>
          <wp:inline distT="0" distB="0" distL="0" distR="0">
            <wp:extent cx="3108282" cy="2077516"/>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1729" cy="2079820"/>
                    </a:xfrm>
                    <a:prstGeom prst="rect">
                      <a:avLst/>
                    </a:prstGeom>
                    <a:noFill/>
                    <a:ln>
                      <a:noFill/>
                    </a:ln>
                  </pic:spPr>
                </pic:pic>
              </a:graphicData>
            </a:graphic>
          </wp:inline>
        </w:drawing>
      </w:r>
    </w:p>
    <w:p w:rsidR="003C7B73" w:rsidRPr="002407A5" w:rsidRDefault="003C7B73" w:rsidP="003C7B73">
      <w:pPr>
        <w:spacing w:after="0" w:line="240" w:lineRule="auto"/>
        <w:ind w:firstLine="1418"/>
        <w:jc w:val="center"/>
        <w:rPr>
          <w:rFonts w:asciiTheme="majorBidi" w:hAnsiTheme="majorBidi" w:cstheme="majorBidi"/>
          <w:sz w:val="28"/>
        </w:rPr>
      </w:pPr>
    </w:p>
    <w:p w:rsidR="003C7B73" w:rsidRDefault="00C274A2" w:rsidP="00C274A2">
      <w:pPr>
        <w:spacing w:after="0" w:line="240" w:lineRule="auto"/>
        <w:rPr>
          <w:rFonts w:asciiTheme="majorBidi" w:hAnsiTheme="majorBidi" w:cstheme="majorBidi"/>
          <w:sz w:val="28"/>
        </w:rPr>
      </w:pPr>
      <w:r w:rsidRPr="00C274A2">
        <w:rPr>
          <w:rFonts w:asciiTheme="majorBidi" w:hAnsiTheme="majorBidi" w:cstheme="majorBidi"/>
          <w:sz w:val="28"/>
          <w:cs/>
        </w:rPr>
        <w:t>ภาพประกอบ</w:t>
      </w:r>
      <w:r w:rsidR="003C7B73" w:rsidRPr="00C274A2">
        <w:rPr>
          <w:rFonts w:asciiTheme="majorBidi" w:hAnsiTheme="majorBidi" w:cstheme="majorBidi"/>
          <w:sz w:val="28"/>
          <w:cs/>
        </w:rPr>
        <w:t xml:space="preserve"> </w:t>
      </w:r>
      <w:r w:rsidR="00B5701A" w:rsidRPr="00C274A2">
        <w:rPr>
          <w:rFonts w:asciiTheme="majorBidi" w:hAnsiTheme="majorBidi" w:cstheme="majorBidi"/>
          <w:sz w:val="28"/>
        </w:rPr>
        <w:t>2</w:t>
      </w:r>
      <w:r w:rsidRPr="00C274A2">
        <w:rPr>
          <w:rFonts w:asciiTheme="majorBidi" w:hAnsiTheme="majorBidi" w:cstheme="majorBidi"/>
          <w:sz w:val="28"/>
        </w:rPr>
        <w:t>.1</w:t>
      </w:r>
      <w:r w:rsidR="003B7037" w:rsidRPr="00C274A2">
        <w:rPr>
          <w:rFonts w:asciiTheme="majorBidi" w:hAnsiTheme="majorBidi" w:cstheme="majorBidi"/>
          <w:sz w:val="28"/>
        </w:rPr>
        <w:t xml:space="preserve"> :</w:t>
      </w:r>
      <w:r w:rsidR="003C7B73" w:rsidRPr="00C274A2">
        <w:rPr>
          <w:rFonts w:asciiTheme="majorBidi" w:hAnsiTheme="majorBidi" w:cstheme="majorBidi"/>
          <w:sz w:val="28"/>
        </w:rPr>
        <w:t xml:space="preserve"> </w:t>
      </w:r>
      <w:r w:rsidR="003C7B73" w:rsidRPr="00C274A2">
        <w:rPr>
          <w:rFonts w:asciiTheme="majorBidi" w:hAnsiTheme="majorBidi" w:cstheme="majorBidi" w:hint="cs"/>
          <w:sz w:val="28"/>
          <w:cs/>
        </w:rPr>
        <w:t>แคน</w:t>
      </w:r>
      <w:r w:rsidR="00E51CB7">
        <w:rPr>
          <w:rFonts w:asciiTheme="majorBidi" w:hAnsiTheme="majorBidi" w:cstheme="majorBidi" w:hint="cs"/>
          <w:sz w:val="28"/>
          <w:cs/>
        </w:rPr>
        <w:t xml:space="preserve"> เครื่องดนตรี</w:t>
      </w:r>
      <w:r w:rsidR="003C7B73" w:rsidRPr="00C274A2">
        <w:rPr>
          <w:rFonts w:asciiTheme="majorBidi" w:hAnsiTheme="majorBidi" w:cstheme="majorBidi" w:hint="cs"/>
          <w:sz w:val="28"/>
          <w:cs/>
        </w:rPr>
        <w:t>ประกอบพิธีแกลออ</w:t>
      </w:r>
    </w:p>
    <w:p w:rsidR="00E51CB7" w:rsidRDefault="00E51CB7" w:rsidP="00C274A2">
      <w:pPr>
        <w:spacing w:after="0" w:line="240" w:lineRule="auto"/>
        <w:rPr>
          <w:rFonts w:asciiTheme="majorBidi" w:hAnsiTheme="majorBidi" w:cstheme="majorBidi" w:hint="cs"/>
          <w:sz w:val="28"/>
        </w:rPr>
      </w:pPr>
      <w:r>
        <w:rPr>
          <w:rFonts w:asciiTheme="majorBidi" w:hAnsiTheme="majorBidi" w:cstheme="majorBidi" w:hint="cs"/>
          <w:sz w:val="28"/>
          <w:cs/>
        </w:rPr>
        <w:t>ที่มา</w:t>
      </w:r>
      <w:r>
        <w:rPr>
          <w:rFonts w:asciiTheme="majorBidi" w:hAnsiTheme="majorBidi" w:cstheme="majorBidi"/>
          <w:sz w:val="28"/>
        </w:rPr>
        <w:t xml:space="preserve">: </w:t>
      </w:r>
      <w:r>
        <w:rPr>
          <w:rFonts w:asciiTheme="majorBidi" w:hAnsiTheme="majorBidi" w:cstheme="majorBidi" w:hint="cs"/>
          <w:sz w:val="28"/>
          <w:cs/>
        </w:rPr>
        <w:t>พนา</w:t>
      </w:r>
      <w:proofErr w:type="spellStart"/>
      <w:r>
        <w:rPr>
          <w:rFonts w:asciiTheme="majorBidi" w:hAnsiTheme="majorBidi" w:cstheme="majorBidi" w:hint="cs"/>
          <w:sz w:val="28"/>
          <w:cs/>
        </w:rPr>
        <w:t>สินธุ์</w:t>
      </w:r>
      <w:proofErr w:type="spellEnd"/>
      <w:r>
        <w:rPr>
          <w:rFonts w:asciiTheme="majorBidi" w:hAnsiTheme="majorBidi" w:cstheme="majorBidi" w:hint="cs"/>
          <w:sz w:val="28"/>
          <w:cs/>
        </w:rPr>
        <w:t xml:space="preserve">  ศรีวิเศษ</w:t>
      </w:r>
      <w:r>
        <w:rPr>
          <w:rFonts w:asciiTheme="majorBidi" w:hAnsiTheme="majorBidi" w:cstheme="majorBidi"/>
          <w:sz w:val="28"/>
        </w:rPr>
        <w:t xml:space="preserve"> </w:t>
      </w:r>
      <w:r>
        <w:rPr>
          <w:rFonts w:asciiTheme="majorBidi" w:hAnsiTheme="majorBidi" w:cstheme="majorBidi" w:hint="cs"/>
          <w:sz w:val="28"/>
          <w:cs/>
        </w:rPr>
        <w:t xml:space="preserve">(บันทึกเมื่อวันที่ 14 มีนาคม 2560 </w:t>
      </w:r>
      <w:r>
        <w:rPr>
          <w:rFonts w:asciiTheme="majorBidi" w:hAnsiTheme="majorBidi" w:cstheme="majorBidi"/>
          <w:sz w:val="28"/>
        </w:rPr>
        <w:t xml:space="preserve">: </w:t>
      </w:r>
      <w:r>
        <w:rPr>
          <w:rFonts w:asciiTheme="majorBidi" w:hAnsiTheme="majorBidi" w:cstheme="majorBidi" w:hint="cs"/>
          <w:sz w:val="28"/>
          <w:cs/>
        </w:rPr>
        <w:t>อัดสำเนา)</w:t>
      </w:r>
    </w:p>
    <w:p w:rsidR="00E51CB7" w:rsidRDefault="00E51CB7" w:rsidP="00C274A2">
      <w:pPr>
        <w:spacing w:after="0" w:line="240" w:lineRule="auto"/>
        <w:rPr>
          <w:rFonts w:asciiTheme="majorBidi" w:hAnsiTheme="majorBidi" w:cstheme="majorBidi"/>
          <w:sz w:val="28"/>
        </w:rPr>
      </w:pPr>
      <w:r>
        <w:rPr>
          <w:rFonts w:asciiTheme="majorBidi" w:hAnsiTheme="majorBidi" w:cstheme="majorBidi" w:hint="cs"/>
          <w:sz w:val="28"/>
          <w:cs/>
        </w:rPr>
        <w:t xml:space="preserve">ผู้บรรเลง </w:t>
      </w:r>
      <w:r>
        <w:rPr>
          <w:rFonts w:asciiTheme="majorBidi" w:hAnsiTheme="majorBidi" w:cstheme="majorBidi"/>
          <w:sz w:val="28"/>
        </w:rPr>
        <w:t xml:space="preserve">: </w:t>
      </w:r>
      <w:r>
        <w:rPr>
          <w:rFonts w:asciiTheme="majorBidi" w:hAnsiTheme="majorBidi" w:cstheme="majorBidi" w:hint="cs"/>
          <w:sz w:val="28"/>
          <w:cs/>
        </w:rPr>
        <w:t>นาย</w:t>
      </w:r>
      <w:proofErr w:type="spellStart"/>
      <w:r>
        <w:rPr>
          <w:rFonts w:asciiTheme="majorBidi" w:hAnsiTheme="majorBidi" w:cstheme="majorBidi" w:hint="cs"/>
          <w:sz w:val="28"/>
          <w:cs/>
        </w:rPr>
        <w:t>สุ</w:t>
      </w:r>
      <w:r>
        <w:rPr>
          <w:rFonts w:asciiTheme="majorBidi" w:hAnsiTheme="majorBidi" w:cstheme="majorBidi" w:hint="cs"/>
          <w:sz w:val="28"/>
          <w:cs/>
        </w:rPr>
        <w:t>วัฒน์</w:t>
      </w:r>
      <w:proofErr w:type="spellEnd"/>
      <w:r>
        <w:rPr>
          <w:rFonts w:asciiTheme="majorBidi" w:hAnsiTheme="majorBidi" w:cstheme="majorBidi" w:hint="cs"/>
          <w:sz w:val="28"/>
          <w:cs/>
        </w:rPr>
        <w:t xml:space="preserve"> อยู่แท้</w:t>
      </w:r>
      <w:proofErr w:type="spellStart"/>
      <w:r>
        <w:rPr>
          <w:rFonts w:asciiTheme="majorBidi" w:hAnsiTheme="majorBidi" w:cstheme="majorBidi" w:hint="cs"/>
          <w:sz w:val="28"/>
          <w:cs/>
        </w:rPr>
        <w:t>กูล</w:t>
      </w:r>
      <w:proofErr w:type="spellEnd"/>
      <w:r>
        <w:rPr>
          <w:rFonts w:asciiTheme="majorBidi" w:hAnsiTheme="majorBidi" w:cstheme="majorBidi"/>
          <w:sz w:val="28"/>
        </w:rPr>
        <w:t xml:space="preserve"> </w:t>
      </w:r>
    </w:p>
    <w:p w:rsidR="00E51CB7" w:rsidRPr="00E51CB7" w:rsidRDefault="00E51CB7" w:rsidP="00C274A2">
      <w:pPr>
        <w:spacing w:after="0" w:line="240" w:lineRule="auto"/>
        <w:rPr>
          <w:rFonts w:asciiTheme="majorBidi" w:hAnsiTheme="majorBidi" w:cstheme="majorBidi"/>
          <w:sz w:val="28"/>
        </w:rPr>
      </w:pPr>
    </w:p>
    <w:p w:rsidR="003C7B73" w:rsidRPr="002407A5" w:rsidRDefault="003C7B73" w:rsidP="0069138E">
      <w:pPr>
        <w:spacing w:after="0" w:line="240" w:lineRule="auto"/>
        <w:ind w:firstLine="993"/>
        <w:rPr>
          <w:rFonts w:asciiTheme="majorBidi" w:hAnsiTheme="majorBidi" w:cstheme="majorBidi"/>
          <w:b/>
          <w:bCs/>
          <w:sz w:val="28"/>
        </w:rPr>
      </w:pPr>
      <w:r w:rsidRPr="002407A5">
        <w:rPr>
          <w:rFonts w:asciiTheme="majorBidi" w:hAnsiTheme="majorBidi" w:cstheme="majorBidi"/>
          <w:sz w:val="28"/>
          <w:cs/>
        </w:rPr>
        <w:tab/>
      </w:r>
      <w:r w:rsidRPr="002407A5">
        <w:rPr>
          <w:rFonts w:asciiTheme="majorBidi" w:hAnsiTheme="majorBidi" w:cstheme="majorBidi"/>
          <w:b/>
          <w:bCs/>
          <w:sz w:val="28"/>
          <w:cs/>
        </w:rPr>
        <w:t>2)  กลอง</w:t>
      </w:r>
      <w:r w:rsidR="003E3C44">
        <w:rPr>
          <w:rFonts w:asciiTheme="majorBidi" w:hAnsiTheme="majorBidi" w:cstheme="majorBidi" w:hint="cs"/>
          <w:b/>
          <w:bCs/>
          <w:sz w:val="28"/>
          <w:cs/>
        </w:rPr>
        <w:t xml:space="preserve"> </w:t>
      </w:r>
      <w:r w:rsidR="00D106A8" w:rsidRPr="002407A5">
        <w:rPr>
          <w:rFonts w:asciiTheme="majorBidi" w:hAnsiTheme="majorBidi" w:cstheme="majorBidi" w:hint="cs"/>
          <w:b/>
          <w:bCs/>
          <w:sz w:val="28"/>
          <w:cs/>
        </w:rPr>
        <w:t xml:space="preserve"> </w:t>
      </w:r>
      <w:r w:rsidRPr="002407A5">
        <w:rPr>
          <w:rFonts w:asciiTheme="majorBidi" w:hAnsiTheme="majorBidi" w:cstheme="majorBidi"/>
          <w:sz w:val="28"/>
          <w:cs/>
        </w:rPr>
        <w:t>เ</w:t>
      </w:r>
      <w:r w:rsidR="003E3C44">
        <w:rPr>
          <w:rFonts w:asciiTheme="majorBidi" w:hAnsiTheme="majorBidi" w:cstheme="majorBidi"/>
          <w:sz w:val="28"/>
          <w:cs/>
        </w:rPr>
        <w:t xml:space="preserve">ป็นเครื่องดนตรีประเภทเครื่องตี ขึงหน้าด้วยหนัง </w:t>
      </w:r>
      <w:r w:rsidRPr="002407A5">
        <w:rPr>
          <w:rFonts w:asciiTheme="majorBidi" w:hAnsiTheme="majorBidi" w:cstheme="majorBidi"/>
          <w:sz w:val="28"/>
          <w:cs/>
        </w:rPr>
        <w:t>การทำให้เสียงด้วยวิธีการ</w:t>
      </w:r>
      <w:r w:rsidR="003E3C44">
        <w:rPr>
          <w:rFonts w:asciiTheme="majorBidi" w:hAnsiTheme="majorBidi" w:cstheme="majorBidi"/>
          <w:sz w:val="28"/>
          <w:cs/>
        </w:rPr>
        <w:t xml:space="preserve">ใช้ฝ่ามือตีลงไปยังหนังหน้ากลอง </w:t>
      </w:r>
      <w:r w:rsidRPr="002407A5">
        <w:rPr>
          <w:rFonts w:asciiTheme="majorBidi" w:hAnsiTheme="majorBidi" w:cstheme="majorBidi"/>
          <w:sz w:val="28"/>
          <w:cs/>
        </w:rPr>
        <w:t>ตีทั้งแบบเปิดมือและปิดมือเพ</w:t>
      </w:r>
      <w:r w:rsidR="003E3C44">
        <w:rPr>
          <w:rFonts w:asciiTheme="majorBidi" w:hAnsiTheme="majorBidi" w:cstheme="majorBidi"/>
          <w:sz w:val="28"/>
          <w:cs/>
        </w:rPr>
        <w:t xml:space="preserve">ื่อให้เกิดเสียงชัดเจนตามจังหวะ </w:t>
      </w:r>
      <w:r w:rsidRPr="002407A5">
        <w:rPr>
          <w:rFonts w:asciiTheme="majorBidi" w:hAnsiTheme="majorBidi" w:cstheme="majorBidi"/>
          <w:sz w:val="28"/>
          <w:cs/>
        </w:rPr>
        <w:t>กลองทำหน้าที่ประกอบจังหวะให้เกิดความรู้สึกหรืออารมณ์ร่วมกับการบรรเลงประกอบพิธีกรรม</w:t>
      </w:r>
      <w:r w:rsidR="003E3C44">
        <w:rPr>
          <w:rFonts w:asciiTheme="majorBidi" w:hAnsiTheme="majorBidi" w:cstheme="majorBidi"/>
          <w:sz w:val="28"/>
        </w:rPr>
        <w:t xml:space="preserve"> </w:t>
      </w:r>
      <w:r w:rsidRPr="002407A5">
        <w:rPr>
          <w:rFonts w:asciiTheme="majorBidi" w:hAnsiTheme="majorBidi" w:cstheme="majorBidi" w:hint="cs"/>
          <w:sz w:val="28"/>
          <w:cs/>
        </w:rPr>
        <w:t>กลองที่ใช้บรรเลงประกอบพิธีกรรมของกลุ่มชาติพันธุ์</w:t>
      </w:r>
      <w:proofErr w:type="spellStart"/>
      <w:r w:rsidRPr="002407A5">
        <w:rPr>
          <w:rFonts w:asciiTheme="majorBidi" w:hAnsiTheme="majorBidi" w:cstheme="majorBidi" w:hint="cs"/>
          <w:sz w:val="28"/>
          <w:cs/>
        </w:rPr>
        <w:t>กูย</w:t>
      </w:r>
      <w:proofErr w:type="spellEnd"/>
      <w:r w:rsidRPr="002407A5">
        <w:rPr>
          <w:rFonts w:asciiTheme="majorBidi" w:hAnsiTheme="majorBidi" w:cstheme="majorBidi" w:hint="cs"/>
          <w:sz w:val="28"/>
          <w:cs/>
        </w:rPr>
        <w:t>ในจังหวัดบุรีรั</w:t>
      </w:r>
      <w:r w:rsidR="003E3C44">
        <w:rPr>
          <w:rFonts w:asciiTheme="majorBidi" w:hAnsiTheme="majorBidi" w:cstheme="majorBidi" w:hint="cs"/>
          <w:sz w:val="28"/>
          <w:cs/>
        </w:rPr>
        <w:t xml:space="preserve">มย์ เป็นกลองที่หาได้ในปัจจุบัน </w:t>
      </w:r>
      <w:r w:rsidRPr="002407A5">
        <w:rPr>
          <w:rFonts w:asciiTheme="majorBidi" w:hAnsiTheme="majorBidi" w:cstheme="majorBidi" w:hint="cs"/>
          <w:sz w:val="28"/>
          <w:cs/>
        </w:rPr>
        <w:t>และเป็นเครื่องดนตรีที่ไม่จำกัดว่าต้</w:t>
      </w:r>
      <w:r w:rsidR="003E3C44">
        <w:rPr>
          <w:rFonts w:asciiTheme="majorBidi" w:hAnsiTheme="majorBidi" w:cstheme="majorBidi" w:hint="cs"/>
          <w:sz w:val="28"/>
          <w:cs/>
        </w:rPr>
        <w:t xml:space="preserve">องเป็นเครื่องดนตรีที่ทำขึ้นเอง </w:t>
      </w:r>
      <w:r w:rsidRPr="002407A5">
        <w:rPr>
          <w:rFonts w:asciiTheme="majorBidi" w:hAnsiTheme="majorBidi" w:cstheme="majorBidi" w:hint="cs"/>
          <w:sz w:val="28"/>
          <w:cs/>
        </w:rPr>
        <w:t>แต่ด้วยความสะดวกและคุณภาพของเสียง ชาวบ้านจึงเลือกใช้กลอง</w:t>
      </w:r>
      <w:proofErr w:type="spellStart"/>
      <w:r w:rsidRPr="002407A5">
        <w:rPr>
          <w:rFonts w:asciiTheme="majorBidi" w:hAnsiTheme="majorBidi" w:cstheme="majorBidi" w:hint="cs"/>
          <w:sz w:val="28"/>
          <w:cs/>
        </w:rPr>
        <w:t>ทอม</w:t>
      </w:r>
      <w:proofErr w:type="spellEnd"/>
      <w:r w:rsidR="003E3C44">
        <w:rPr>
          <w:rFonts w:asciiTheme="majorBidi" w:hAnsiTheme="majorBidi" w:cstheme="majorBidi" w:hint="cs"/>
          <w:sz w:val="28"/>
          <w:cs/>
        </w:rPr>
        <w:t xml:space="preserve">มาบรรเลง </w:t>
      </w:r>
      <w:r w:rsidRPr="002407A5">
        <w:rPr>
          <w:rFonts w:asciiTheme="majorBidi" w:hAnsiTheme="majorBidi" w:cstheme="majorBidi" w:hint="cs"/>
          <w:sz w:val="28"/>
          <w:cs/>
        </w:rPr>
        <w:t>ซึ่งเป็นกลองยุคสมัยปัจจุบันมาบรรเลงร่วมกับแคนเพื่อประกอบพิธีกรรมแกลออนี้</w:t>
      </w:r>
      <w:r w:rsidR="003E3C44">
        <w:rPr>
          <w:rFonts w:asciiTheme="majorBidi" w:hAnsiTheme="majorBidi" w:cstheme="majorBidi"/>
          <w:sz w:val="28"/>
        </w:rPr>
        <w:t xml:space="preserve"> </w:t>
      </w:r>
      <w:r w:rsidRPr="002407A5">
        <w:rPr>
          <w:rFonts w:asciiTheme="majorBidi" w:hAnsiTheme="majorBidi" w:cstheme="majorBidi" w:hint="cs"/>
          <w:sz w:val="28"/>
          <w:cs/>
        </w:rPr>
        <w:t>ซึ่</w:t>
      </w:r>
      <w:r w:rsidR="003E3C44">
        <w:rPr>
          <w:rFonts w:asciiTheme="majorBidi" w:hAnsiTheme="majorBidi" w:cstheme="majorBidi" w:hint="cs"/>
          <w:sz w:val="28"/>
          <w:cs/>
        </w:rPr>
        <w:t xml:space="preserve">งให้เสียงที่ฟังชัดเจน </w:t>
      </w:r>
      <w:r w:rsidRPr="002407A5">
        <w:rPr>
          <w:rFonts w:asciiTheme="majorBidi" w:hAnsiTheme="majorBidi" w:cstheme="majorBidi" w:hint="cs"/>
          <w:sz w:val="28"/>
          <w:cs/>
        </w:rPr>
        <w:t>ทั้งจังหวะช้าและจังหวะเร็ว</w:t>
      </w:r>
    </w:p>
    <w:p w:rsidR="003C7B73" w:rsidRPr="002407A5" w:rsidRDefault="003C7B73" w:rsidP="0069138E">
      <w:pPr>
        <w:spacing w:after="0" w:line="240" w:lineRule="auto"/>
        <w:rPr>
          <w:rFonts w:asciiTheme="majorBidi" w:hAnsiTheme="majorBidi" w:cstheme="majorBidi"/>
          <w:sz w:val="28"/>
        </w:rPr>
      </w:pPr>
      <w:r w:rsidRPr="002407A5">
        <w:rPr>
          <w:rFonts w:asciiTheme="majorBidi" w:hAnsiTheme="majorBidi" w:cstheme="majorBidi"/>
          <w:sz w:val="28"/>
          <w:cs/>
        </w:rPr>
        <w:lastRenderedPageBreak/>
        <w:tab/>
      </w:r>
      <w:r w:rsidRPr="002407A5">
        <w:rPr>
          <w:rFonts w:asciiTheme="majorBidi" w:hAnsiTheme="majorBidi" w:cstheme="majorBidi"/>
          <w:sz w:val="28"/>
          <w:cs/>
        </w:rPr>
        <w:tab/>
        <w:t>กลองเป็นเคร</w:t>
      </w:r>
      <w:r w:rsidR="003E3C44">
        <w:rPr>
          <w:rFonts w:asciiTheme="majorBidi" w:hAnsiTheme="majorBidi" w:cstheme="majorBidi"/>
          <w:sz w:val="28"/>
          <w:cs/>
        </w:rPr>
        <w:t xml:space="preserve">ื่องดนตรีประเภทขึงหน้าด้วยหนัง </w:t>
      </w:r>
      <w:r w:rsidRPr="002407A5">
        <w:rPr>
          <w:rFonts w:asciiTheme="majorBidi" w:hAnsiTheme="majorBidi" w:cstheme="majorBidi"/>
          <w:sz w:val="28"/>
          <w:cs/>
        </w:rPr>
        <w:t>ใช้วิธีการบรรเลงด้วยการตีลงที</w:t>
      </w:r>
      <w:r w:rsidR="003E3C44">
        <w:rPr>
          <w:rFonts w:asciiTheme="majorBidi" w:hAnsiTheme="majorBidi" w:cstheme="majorBidi"/>
          <w:sz w:val="28"/>
          <w:cs/>
        </w:rPr>
        <w:t xml:space="preserve">่หนังหน้ากลองเพื่อให้เกิดเสียง </w:t>
      </w:r>
      <w:r w:rsidRPr="002407A5">
        <w:rPr>
          <w:rFonts w:asciiTheme="majorBidi" w:hAnsiTheme="majorBidi" w:cstheme="majorBidi"/>
          <w:sz w:val="28"/>
          <w:cs/>
        </w:rPr>
        <w:t>ซึ่งชาว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ถือว่าเครื่องดนตรีป</w:t>
      </w:r>
      <w:r w:rsidR="00390306" w:rsidRPr="002407A5">
        <w:rPr>
          <w:rFonts w:asciiTheme="majorBidi" w:hAnsiTheme="majorBidi" w:cstheme="majorBidi" w:hint="cs"/>
          <w:sz w:val="28"/>
          <w:cs/>
        </w:rPr>
        <w:t>ร</w:t>
      </w:r>
      <w:r w:rsidRPr="002407A5">
        <w:rPr>
          <w:rFonts w:asciiTheme="majorBidi" w:hAnsiTheme="majorBidi" w:cstheme="majorBidi"/>
          <w:sz w:val="28"/>
          <w:cs/>
        </w:rPr>
        <w:t>ะเภท</w:t>
      </w:r>
      <w:r w:rsidR="003E3C44">
        <w:rPr>
          <w:rFonts w:asciiTheme="majorBidi" w:hAnsiTheme="majorBidi" w:cstheme="majorBidi"/>
          <w:sz w:val="28"/>
          <w:cs/>
        </w:rPr>
        <w:t xml:space="preserve">กลองนี้มีความสำคัญเช่นเดียวกัน </w:t>
      </w:r>
      <w:r w:rsidRPr="002407A5">
        <w:rPr>
          <w:rFonts w:asciiTheme="majorBidi" w:hAnsiTheme="majorBidi" w:cstheme="majorBidi"/>
          <w:sz w:val="28"/>
          <w:cs/>
        </w:rPr>
        <w:t>ใช้บรรเลงประกอบพิธีกรรมที่เกิดจากค</w:t>
      </w:r>
      <w:r w:rsidR="003E3C44">
        <w:rPr>
          <w:rFonts w:asciiTheme="majorBidi" w:hAnsiTheme="majorBidi" w:cstheme="majorBidi"/>
          <w:sz w:val="28"/>
          <w:cs/>
        </w:rPr>
        <w:t>วามเชื่อ เช่นพิธีกรรมแก</w:t>
      </w:r>
      <w:proofErr w:type="spellStart"/>
      <w:r w:rsidR="003E3C44">
        <w:rPr>
          <w:rFonts w:asciiTheme="majorBidi" w:hAnsiTheme="majorBidi" w:cstheme="majorBidi"/>
          <w:sz w:val="28"/>
          <w:cs/>
        </w:rPr>
        <w:t>ลมอ</w:t>
      </w:r>
      <w:proofErr w:type="spellEnd"/>
      <w:r w:rsidR="003E3C44">
        <w:rPr>
          <w:rFonts w:asciiTheme="majorBidi" w:hAnsiTheme="majorBidi" w:cstheme="majorBidi"/>
          <w:sz w:val="28"/>
          <w:cs/>
        </w:rPr>
        <w:t xml:space="preserve"> </w:t>
      </w:r>
      <w:r w:rsidRPr="002407A5">
        <w:rPr>
          <w:rFonts w:asciiTheme="majorBidi" w:hAnsiTheme="majorBidi" w:cstheme="majorBidi"/>
          <w:sz w:val="28"/>
          <w:cs/>
        </w:rPr>
        <w:t>จะใช้กลองในการตีประกอบจังหวะของการบรรเลงแคน  เพื่อให้มีความสมบูรณ์ของบทเพลง</w:t>
      </w:r>
      <w:r w:rsidR="00D106A8" w:rsidRPr="002407A5">
        <w:rPr>
          <w:rFonts w:asciiTheme="majorBidi" w:hAnsiTheme="majorBidi" w:cstheme="majorBidi" w:hint="cs"/>
          <w:sz w:val="28"/>
          <w:cs/>
        </w:rPr>
        <w:t xml:space="preserve">  </w:t>
      </w:r>
      <w:r w:rsidR="003E3C44">
        <w:rPr>
          <w:rFonts w:asciiTheme="majorBidi" w:hAnsiTheme="majorBidi" w:cstheme="majorBidi"/>
          <w:sz w:val="28"/>
          <w:cs/>
        </w:rPr>
        <w:t xml:space="preserve">บางท้องถิ่นจะเรียก “โทน” หรือ “กลอง” </w:t>
      </w:r>
      <w:r w:rsidRPr="002407A5">
        <w:rPr>
          <w:rFonts w:asciiTheme="majorBidi" w:hAnsiTheme="majorBidi" w:cstheme="majorBidi"/>
          <w:sz w:val="28"/>
          <w:cs/>
        </w:rPr>
        <w:t>ซึ่งเป็นเครื่องดนตรีที่ชาว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ใช้บรรเลงเป็นเครื่องประกอบจังหวะข</w:t>
      </w:r>
      <w:r w:rsidR="003B7BFD">
        <w:rPr>
          <w:rFonts w:asciiTheme="majorBidi" w:hAnsiTheme="majorBidi" w:cstheme="majorBidi"/>
          <w:sz w:val="28"/>
          <w:cs/>
        </w:rPr>
        <w:t>องการบรรเลงประกอบพิธีกรรมแก</w:t>
      </w:r>
      <w:proofErr w:type="spellStart"/>
      <w:r w:rsidR="003B7BFD">
        <w:rPr>
          <w:rFonts w:asciiTheme="majorBidi" w:hAnsiTheme="majorBidi" w:cstheme="majorBidi"/>
          <w:sz w:val="28"/>
          <w:cs/>
        </w:rPr>
        <w:t>ลมอ</w:t>
      </w:r>
      <w:proofErr w:type="spellEnd"/>
      <w:r w:rsidR="003B7BFD">
        <w:rPr>
          <w:rFonts w:asciiTheme="majorBidi" w:hAnsiTheme="majorBidi" w:cstheme="majorBidi"/>
          <w:sz w:val="28"/>
          <w:cs/>
        </w:rPr>
        <w:t xml:space="preserve"> </w:t>
      </w:r>
      <w:r w:rsidRPr="002407A5">
        <w:rPr>
          <w:rFonts w:asciiTheme="majorBidi" w:hAnsiTheme="majorBidi" w:cstheme="majorBidi"/>
          <w:sz w:val="28"/>
          <w:cs/>
        </w:rPr>
        <w:t>เครื่องดนตรีชนิดนี้ทำหน้าที่บรรเลงเพื่อให้มีความสมบูรณ์ตามบทเพลงและทำให้เกิดอารมณ์ที่มีความสนุกสนานและถือเป็นเครื่องกำกับจังหวะหน้าทับของบทเพลงที่บรรเลง กลองที่ชาว</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บรรเลงประกอบพิธีกรรมนี้จะมีลักษณะคล้ายคลึงกับกลอง</w:t>
      </w:r>
      <w:proofErr w:type="spellStart"/>
      <w:r w:rsidRPr="002407A5">
        <w:rPr>
          <w:rFonts w:asciiTheme="majorBidi" w:hAnsiTheme="majorBidi" w:cstheme="majorBidi"/>
          <w:sz w:val="28"/>
          <w:cs/>
        </w:rPr>
        <w:t>กันตรึมข</w:t>
      </w:r>
      <w:proofErr w:type="spellEnd"/>
      <w:r w:rsidRPr="002407A5">
        <w:rPr>
          <w:rFonts w:asciiTheme="majorBidi" w:hAnsiTheme="majorBidi" w:cstheme="majorBidi"/>
          <w:sz w:val="28"/>
          <w:cs/>
        </w:rPr>
        <w:t>องชาวไทยเชื้อสายเขมร และมีบางท้องที่จะใช้กลองที่หาได้ตามท้องถิ่นหรือใช้ตามความถนัด  บางท้องที่จะใช้กลอง</w:t>
      </w:r>
      <w:r w:rsidR="003B7BFD">
        <w:rPr>
          <w:rFonts w:asciiTheme="majorBidi" w:hAnsiTheme="majorBidi" w:cstheme="majorBidi"/>
          <w:sz w:val="28"/>
          <w:cs/>
        </w:rPr>
        <w:t>ที่ถือเป็นเครื่องดนตรีร่วมสมัย เช่น กลอง</w:t>
      </w:r>
      <w:proofErr w:type="spellStart"/>
      <w:r w:rsidR="003B7BFD">
        <w:rPr>
          <w:rFonts w:asciiTheme="majorBidi" w:hAnsiTheme="majorBidi" w:cstheme="majorBidi"/>
          <w:sz w:val="28"/>
          <w:cs/>
        </w:rPr>
        <w:t>ทอม</w:t>
      </w:r>
      <w:proofErr w:type="spellEnd"/>
      <w:r w:rsidR="003B7BFD">
        <w:rPr>
          <w:rFonts w:asciiTheme="majorBidi" w:hAnsiTheme="majorBidi" w:cstheme="majorBidi"/>
          <w:sz w:val="28"/>
          <w:cs/>
        </w:rPr>
        <w:t xml:space="preserve"> เป็นต้น </w:t>
      </w:r>
      <w:r w:rsidRPr="002407A5">
        <w:rPr>
          <w:rFonts w:asciiTheme="majorBidi" w:hAnsiTheme="majorBidi" w:cstheme="majorBidi"/>
          <w:sz w:val="28"/>
          <w:cs/>
        </w:rPr>
        <w:t>โดยทั่วไปกลองของท้องถิ่นชาว</w:t>
      </w:r>
      <w:proofErr w:type="spellStart"/>
      <w:r w:rsidRPr="002407A5">
        <w:rPr>
          <w:rFonts w:asciiTheme="majorBidi" w:hAnsiTheme="majorBidi" w:cstheme="majorBidi"/>
          <w:sz w:val="28"/>
          <w:cs/>
        </w:rPr>
        <w:t>ก</w:t>
      </w:r>
      <w:r w:rsidR="003B7BFD">
        <w:rPr>
          <w:rFonts w:asciiTheme="majorBidi" w:hAnsiTheme="majorBidi" w:cstheme="majorBidi"/>
          <w:sz w:val="28"/>
          <w:cs/>
        </w:rPr>
        <w:t>ูย</w:t>
      </w:r>
      <w:proofErr w:type="spellEnd"/>
      <w:r w:rsidR="003B7BFD">
        <w:rPr>
          <w:rFonts w:asciiTheme="majorBidi" w:hAnsiTheme="majorBidi" w:cstheme="majorBidi"/>
          <w:sz w:val="28"/>
          <w:cs/>
        </w:rPr>
        <w:t xml:space="preserve">จะมีความคล้ายคลึงทั้งรูปร่าง วัสดุ และเสียงที่เกิดจากการตี </w:t>
      </w:r>
      <w:r w:rsidRPr="002407A5">
        <w:rPr>
          <w:rFonts w:asciiTheme="majorBidi" w:hAnsiTheme="majorBidi" w:cstheme="majorBidi"/>
          <w:sz w:val="28"/>
          <w:cs/>
        </w:rPr>
        <w:t>กลองเป็นเครื่องดนตรีประเภทที่ทำด้วยไม้ ขึงหน้าด้วยหนังส</w:t>
      </w:r>
      <w:r w:rsidR="003B7BFD">
        <w:rPr>
          <w:rFonts w:asciiTheme="majorBidi" w:hAnsiTheme="majorBidi" w:cstheme="majorBidi"/>
          <w:sz w:val="28"/>
          <w:cs/>
        </w:rPr>
        <w:t xml:space="preserve">ัตว์ </w:t>
      </w:r>
      <w:r w:rsidRPr="002407A5">
        <w:rPr>
          <w:rFonts w:asciiTheme="majorBidi" w:hAnsiTheme="majorBidi" w:cstheme="majorBidi"/>
          <w:sz w:val="28"/>
          <w:cs/>
        </w:rPr>
        <w:t>เจาะกลวงร้อยด้วยเชือกขึงกับหนังหน้ากลอง ซึ่งปัจจุบันได้ประยุกต์โดยการนำวัสดุที่มีอยู่ในท้องถิ่นคือผ้</w:t>
      </w:r>
      <w:r w:rsidR="00390306" w:rsidRPr="002407A5">
        <w:rPr>
          <w:rFonts w:asciiTheme="majorBidi" w:hAnsiTheme="majorBidi" w:cstheme="majorBidi"/>
          <w:sz w:val="28"/>
          <w:cs/>
        </w:rPr>
        <w:t>าใบมาขึงแทนหนังสัตว์ เนื่องจาก</w:t>
      </w:r>
      <w:r w:rsidRPr="002407A5">
        <w:rPr>
          <w:rFonts w:asciiTheme="majorBidi" w:hAnsiTheme="majorBidi" w:cstheme="majorBidi"/>
          <w:sz w:val="28"/>
          <w:cs/>
        </w:rPr>
        <w:t>ผ</w:t>
      </w:r>
      <w:r w:rsidR="003B7BFD">
        <w:rPr>
          <w:rFonts w:asciiTheme="majorBidi" w:hAnsiTheme="majorBidi" w:cstheme="majorBidi"/>
          <w:sz w:val="28"/>
          <w:cs/>
        </w:rPr>
        <w:t xml:space="preserve">้าใบมีความทนทานสามารถหาได้ง่าย </w:t>
      </w:r>
      <w:r w:rsidRPr="002407A5">
        <w:rPr>
          <w:rFonts w:asciiTheme="majorBidi" w:hAnsiTheme="majorBidi" w:cstheme="majorBidi"/>
          <w:sz w:val="28"/>
          <w:cs/>
        </w:rPr>
        <w:t>มีเสียงดังที่ค่อนข้างหนักแน่น และตรงตามเสียงที่ต้องการของผู้บรรเลง</w:t>
      </w:r>
    </w:p>
    <w:p w:rsidR="003C7B73" w:rsidRPr="00AB7A80" w:rsidRDefault="00AB7A80" w:rsidP="0069138E">
      <w:pPr>
        <w:spacing w:after="0" w:line="240" w:lineRule="auto"/>
        <w:rPr>
          <w:rFonts w:asciiTheme="majorBidi" w:hAnsiTheme="majorBidi" w:cstheme="majorBidi"/>
          <w:sz w:val="28"/>
          <w:cs/>
        </w:rPr>
      </w:pPr>
      <w:r>
        <w:rPr>
          <w:rFonts w:asciiTheme="majorBidi" w:hAnsiTheme="majorBidi" w:cstheme="majorBidi"/>
          <w:sz w:val="28"/>
          <w:cs/>
        </w:rPr>
        <w:tab/>
      </w:r>
      <w:r>
        <w:rPr>
          <w:rFonts w:asciiTheme="majorBidi" w:hAnsiTheme="majorBidi" w:cstheme="majorBidi"/>
          <w:sz w:val="28"/>
          <w:cs/>
        </w:rPr>
        <w:tab/>
        <w:t>วิธีการบรรเลง</w:t>
      </w:r>
      <w:r w:rsidR="003C7B73" w:rsidRPr="002407A5">
        <w:rPr>
          <w:rFonts w:asciiTheme="majorBidi" w:hAnsiTheme="majorBidi" w:cstheme="majorBidi"/>
          <w:sz w:val="28"/>
          <w:cs/>
        </w:rPr>
        <w:t>กลอง</w:t>
      </w:r>
      <w:r>
        <w:rPr>
          <w:rFonts w:asciiTheme="majorBidi" w:hAnsiTheme="majorBidi" w:cstheme="majorBidi" w:hint="cs"/>
          <w:sz w:val="28"/>
          <w:cs/>
        </w:rPr>
        <w:t>ในพิธีแกลออ</w:t>
      </w:r>
      <w:r w:rsidR="003C7B73" w:rsidRPr="002407A5">
        <w:rPr>
          <w:rFonts w:asciiTheme="majorBidi" w:hAnsiTheme="majorBidi" w:cstheme="majorBidi"/>
          <w:sz w:val="28"/>
          <w:cs/>
        </w:rPr>
        <w:t>จะ</w:t>
      </w:r>
      <w:r>
        <w:rPr>
          <w:rFonts w:asciiTheme="majorBidi" w:hAnsiTheme="majorBidi" w:cstheme="majorBidi" w:hint="cs"/>
          <w:sz w:val="28"/>
          <w:cs/>
        </w:rPr>
        <w:t>ตี</w:t>
      </w:r>
      <w:r w:rsidR="003C7B73" w:rsidRPr="002407A5">
        <w:rPr>
          <w:rFonts w:asciiTheme="majorBidi" w:hAnsiTheme="majorBidi" w:cstheme="majorBidi"/>
          <w:sz w:val="28"/>
          <w:cs/>
        </w:rPr>
        <w:t>ประกอบตามจังหว</w:t>
      </w:r>
      <w:r>
        <w:rPr>
          <w:rFonts w:asciiTheme="majorBidi" w:hAnsiTheme="majorBidi" w:cstheme="majorBidi"/>
          <w:sz w:val="28"/>
          <w:cs/>
        </w:rPr>
        <w:t>ะของ</w:t>
      </w:r>
      <w:r w:rsidR="003C7B73" w:rsidRPr="002407A5">
        <w:rPr>
          <w:rFonts w:asciiTheme="majorBidi" w:hAnsiTheme="majorBidi" w:cstheme="majorBidi"/>
          <w:sz w:val="28"/>
          <w:cs/>
        </w:rPr>
        <w:t>แคน</w:t>
      </w:r>
      <w:r>
        <w:rPr>
          <w:rFonts w:asciiTheme="majorBidi" w:hAnsiTheme="majorBidi" w:cstheme="majorBidi" w:hint="cs"/>
          <w:sz w:val="28"/>
          <w:cs/>
        </w:rPr>
        <w:t xml:space="preserve">  </w:t>
      </w:r>
      <w:r w:rsidR="003C7B73" w:rsidRPr="002407A5">
        <w:rPr>
          <w:rFonts w:asciiTheme="majorBidi" w:hAnsiTheme="majorBidi" w:cstheme="majorBidi"/>
          <w:sz w:val="28"/>
          <w:cs/>
        </w:rPr>
        <w:t>เพื่อให้สื่อถึงความต้องการของผู้ป</w:t>
      </w:r>
      <w:r>
        <w:rPr>
          <w:rFonts w:asciiTheme="majorBidi" w:hAnsiTheme="majorBidi" w:cstheme="majorBidi"/>
          <w:sz w:val="28"/>
          <w:cs/>
        </w:rPr>
        <w:t>ระกอบพิธี</w:t>
      </w:r>
      <w:r>
        <w:rPr>
          <w:rFonts w:asciiTheme="majorBidi" w:hAnsiTheme="majorBidi" w:cstheme="majorBidi"/>
          <w:sz w:val="28"/>
        </w:rPr>
        <w:t xml:space="preserve"> </w:t>
      </w:r>
      <w:r>
        <w:rPr>
          <w:rFonts w:asciiTheme="majorBidi" w:hAnsiTheme="majorBidi" w:cstheme="majorBidi" w:hint="cs"/>
          <w:sz w:val="28"/>
          <w:cs/>
        </w:rPr>
        <w:t>ขึ้นอยู่กับผู้ป</w:t>
      </w:r>
      <w:r w:rsidR="003B7BFD">
        <w:rPr>
          <w:rFonts w:asciiTheme="majorBidi" w:hAnsiTheme="majorBidi" w:cstheme="majorBidi" w:hint="cs"/>
          <w:sz w:val="28"/>
          <w:cs/>
        </w:rPr>
        <w:t xml:space="preserve">ระกอบพิธีว่าต้องการจังหวะแบบใด อาจจะเป็นจังหวะช้า หรือเร็ว เป็นต้น </w:t>
      </w:r>
      <w:r>
        <w:rPr>
          <w:rFonts w:asciiTheme="majorBidi" w:hAnsiTheme="majorBidi" w:cstheme="majorBidi" w:hint="cs"/>
          <w:sz w:val="28"/>
          <w:cs/>
        </w:rPr>
        <w:t>(</w:t>
      </w:r>
      <w:proofErr w:type="spellStart"/>
      <w:r w:rsidRPr="00252DEB">
        <w:rPr>
          <w:rFonts w:asciiTheme="majorBidi" w:hAnsiTheme="majorBidi" w:cstheme="majorBidi"/>
          <w:sz w:val="28"/>
        </w:rPr>
        <w:t>Trip</w:t>
      </w:r>
      <w:r w:rsidR="00E47646">
        <w:rPr>
          <w:rFonts w:asciiTheme="majorBidi" w:hAnsiTheme="majorBidi" w:cstheme="majorBidi"/>
          <w:sz w:val="28"/>
        </w:rPr>
        <w:t>rom</w:t>
      </w:r>
      <w:proofErr w:type="spellEnd"/>
      <w:r w:rsidR="00E47646">
        <w:rPr>
          <w:rFonts w:asciiTheme="majorBidi" w:hAnsiTheme="majorBidi" w:cstheme="majorBidi"/>
          <w:sz w:val="28"/>
        </w:rPr>
        <w:t xml:space="preserve">, </w:t>
      </w:r>
      <w:r w:rsidR="001366DF">
        <w:rPr>
          <w:rFonts w:asciiTheme="majorBidi" w:hAnsiTheme="majorBidi" w:cstheme="majorBidi"/>
          <w:sz w:val="28"/>
        </w:rPr>
        <w:t>2017</w:t>
      </w:r>
      <w:r>
        <w:rPr>
          <w:rFonts w:asciiTheme="majorBidi" w:hAnsiTheme="majorBidi" w:cstheme="majorBidi"/>
          <w:sz w:val="28"/>
        </w:rPr>
        <w:t>)</w:t>
      </w:r>
    </w:p>
    <w:p w:rsidR="003C7B73" w:rsidRPr="002407A5" w:rsidRDefault="003C7B73" w:rsidP="003C7B73">
      <w:pPr>
        <w:spacing w:after="0" w:line="240" w:lineRule="auto"/>
        <w:rPr>
          <w:rFonts w:asciiTheme="majorBidi" w:hAnsiTheme="majorBidi" w:cstheme="majorBidi"/>
          <w:sz w:val="28"/>
        </w:rPr>
      </w:pPr>
    </w:p>
    <w:p w:rsidR="003C7B73" w:rsidRPr="002407A5" w:rsidRDefault="003C7B73" w:rsidP="003C7B73">
      <w:pPr>
        <w:spacing w:after="0" w:line="240" w:lineRule="auto"/>
        <w:jc w:val="center"/>
        <w:rPr>
          <w:rFonts w:asciiTheme="majorBidi" w:hAnsiTheme="majorBidi" w:cstheme="majorBidi"/>
          <w:noProof/>
          <w:sz w:val="28"/>
        </w:rPr>
      </w:pPr>
    </w:p>
    <w:p w:rsidR="003C7B73" w:rsidRPr="002407A5" w:rsidRDefault="003C7B73" w:rsidP="003C7B73">
      <w:pPr>
        <w:spacing w:after="0" w:line="240" w:lineRule="auto"/>
        <w:jc w:val="center"/>
        <w:rPr>
          <w:rFonts w:asciiTheme="majorBidi" w:hAnsiTheme="majorBidi" w:cstheme="majorBidi"/>
          <w:sz w:val="28"/>
        </w:rPr>
      </w:pPr>
      <w:r w:rsidRPr="002407A5">
        <w:rPr>
          <w:rFonts w:asciiTheme="majorBidi" w:hAnsiTheme="majorBidi" w:cstheme="majorBidi"/>
          <w:noProof/>
          <w:sz w:val="28"/>
        </w:rPr>
        <w:lastRenderedPageBreak/>
        <w:drawing>
          <wp:inline distT="0" distB="0" distL="0" distR="0">
            <wp:extent cx="2124075" cy="3324225"/>
            <wp:effectExtent l="0" t="0" r="9525" b="952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9">
                      <a:extLst>
                        <a:ext uri="{28A0092B-C50C-407E-A947-70E740481C1C}">
                          <a14:useLocalDpi xmlns:a14="http://schemas.microsoft.com/office/drawing/2010/main" val="0"/>
                        </a:ext>
                      </a:extLst>
                    </a:blip>
                    <a:srcRect l="32008" t="23169" b="5814"/>
                    <a:stretch>
                      <a:fillRect/>
                    </a:stretch>
                  </pic:blipFill>
                  <pic:spPr bwMode="auto">
                    <a:xfrm>
                      <a:off x="0" y="0"/>
                      <a:ext cx="2124075" cy="3324225"/>
                    </a:xfrm>
                    <a:prstGeom prst="rect">
                      <a:avLst/>
                    </a:prstGeom>
                    <a:noFill/>
                    <a:ln>
                      <a:noFill/>
                    </a:ln>
                  </pic:spPr>
                </pic:pic>
              </a:graphicData>
            </a:graphic>
          </wp:inline>
        </w:drawing>
      </w:r>
    </w:p>
    <w:p w:rsidR="003C7B73" w:rsidRPr="002407A5" w:rsidRDefault="003C7B73" w:rsidP="003C7B73">
      <w:pPr>
        <w:spacing w:after="0" w:line="240" w:lineRule="auto"/>
        <w:jc w:val="center"/>
        <w:rPr>
          <w:rFonts w:asciiTheme="majorBidi" w:hAnsiTheme="majorBidi" w:cstheme="majorBidi"/>
          <w:b/>
          <w:bCs/>
          <w:sz w:val="28"/>
          <w:cs/>
        </w:rPr>
      </w:pPr>
    </w:p>
    <w:p w:rsidR="003C7B73" w:rsidRPr="00E51CB7" w:rsidRDefault="00E51CB7" w:rsidP="00E51CB7">
      <w:pPr>
        <w:spacing w:after="0" w:line="240" w:lineRule="auto"/>
        <w:rPr>
          <w:rFonts w:asciiTheme="majorBidi" w:hAnsiTheme="majorBidi" w:cstheme="majorBidi" w:hint="cs"/>
          <w:sz w:val="28"/>
          <w:cs/>
        </w:rPr>
      </w:pPr>
      <w:r w:rsidRPr="00E51CB7">
        <w:rPr>
          <w:rFonts w:asciiTheme="majorBidi" w:hAnsiTheme="majorBidi" w:cstheme="majorBidi"/>
          <w:sz w:val="28"/>
          <w:cs/>
        </w:rPr>
        <w:t>ภาพประกอบ 2.2</w:t>
      </w:r>
      <w:r w:rsidR="003C7B73" w:rsidRPr="00E51CB7">
        <w:rPr>
          <w:rFonts w:asciiTheme="majorBidi" w:hAnsiTheme="majorBidi" w:cstheme="majorBidi"/>
          <w:sz w:val="28"/>
          <w:cs/>
        </w:rPr>
        <w:t xml:space="preserve"> </w:t>
      </w:r>
      <w:r w:rsidR="003B7037" w:rsidRPr="00E51CB7">
        <w:rPr>
          <w:rFonts w:asciiTheme="majorBidi" w:hAnsiTheme="majorBidi" w:cstheme="majorBidi"/>
          <w:sz w:val="28"/>
        </w:rPr>
        <w:t xml:space="preserve">: </w:t>
      </w:r>
      <w:r w:rsidR="003C7B73" w:rsidRPr="00E51CB7">
        <w:rPr>
          <w:rFonts w:asciiTheme="majorBidi" w:hAnsiTheme="majorBidi" w:cstheme="majorBidi"/>
          <w:sz w:val="28"/>
          <w:cs/>
        </w:rPr>
        <w:t>กลอง</w:t>
      </w:r>
      <w:r>
        <w:rPr>
          <w:rFonts w:asciiTheme="majorBidi" w:hAnsiTheme="majorBidi" w:cstheme="majorBidi"/>
          <w:sz w:val="28"/>
        </w:rPr>
        <w:t xml:space="preserve"> </w:t>
      </w:r>
      <w:r>
        <w:rPr>
          <w:rFonts w:asciiTheme="majorBidi" w:hAnsiTheme="majorBidi" w:cstheme="majorBidi" w:hint="cs"/>
          <w:sz w:val="28"/>
          <w:cs/>
        </w:rPr>
        <w:t>เครื่องดนตรีประกอบพิธีแกลออ</w:t>
      </w:r>
    </w:p>
    <w:p w:rsidR="00E51CB7" w:rsidRDefault="00E51CB7" w:rsidP="00E51CB7">
      <w:pPr>
        <w:spacing w:after="0" w:line="240" w:lineRule="auto"/>
        <w:rPr>
          <w:rFonts w:asciiTheme="majorBidi" w:hAnsiTheme="majorBidi" w:cstheme="majorBidi" w:hint="cs"/>
          <w:sz w:val="28"/>
        </w:rPr>
      </w:pPr>
      <w:r>
        <w:rPr>
          <w:rFonts w:asciiTheme="majorBidi" w:hAnsiTheme="majorBidi" w:cstheme="majorBidi" w:hint="cs"/>
          <w:sz w:val="28"/>
          <w:cs/>
        </w:rPr>
        <w:t>ที่มา</w:t>
      </w:r>
      <w:r>
        <w:rPr>
          <w:rFonts w:asciiTheme="majorBidi" w:hAnsiTheme="majorBidi" w:cstheme="majorBidi"/>
          <w:sz w:val="28"/>
        </w:rPr>
        <w:t xml:space="preserve">: </w:t>
      </w:r>
      <w:r>
        <w:rPr>
          <w:rFonts w:asciiTheme="majorBidi" w:hAnsiTheme="majorBidi" w:cstheme="majorBidi" w:hint="cs"/>
          <w:sz w:val="28"/>
          <w:cs/>
        </w:rPr>
        <w:t>พนา</w:t>
      </w:r>
      <w:proofErr w:type="spellStart"/>
      <w:r>
        <w:rPr>
          <w:rFonts w:asciiTheme="majorBidi" w:hAnsiTheme="majorBidi" w:cstheme="majorBidi" w:hint="cs"/>
          <w:sz w:val="28"/>
          <w:cs/>
        </w:rPr>
        <w:t>สินธุ์</w:t>
      </w:r>
      <w:proofErr w:type="spellEnd"/>
      <w:r>
        <w:rPr>
          <w:rFonts w:asciiTheme="majorBidi" w:hAnsiTheme="majorBidi" w:cstheme="majorBidi" w:hint="cs"/>
          <w:sz w:val="28"/>
          <w:cs/>
        </w:rPr>
        <w:t xml:space="preserve">  ศรีวิเศษ</w:t>
      </w:r>
      <w:r>
        <w:rPr>
          <w:rFonts w:asciiTheme="majorBidi" w:hAnsiTheme="majorBidi" w:cstheme="majorBidi"/>
          <w:sz w:val="28"/>
        </w:rPr>
        <w:t xml:space="preserve"> </w:t>
      </w:r>
      <w:r>
        <w:rPr>
          <w:rFonts w:asciiTheme="majorBidi" w:hAnsiTheme="majorBidi" w:cstheme="majorBidi" w:hint="cs"/>
          <w:sz w:val="28"/>
          <w:cs/>
        </w:rPr>
        <w:t xml:space="preserve">(บันทึกเมื่อวันที่ 14 มีนาคม 2560 </w:t>
      </w:r>
      <w:r>
        <w:rPr>
          <w:rFonts w:asciiTheme="majorBidi" w:hAnsiTheme="majorBidi" w:cstheme="majorBidi"/>
          <w:sz w:val="28"/>
        </w:rPr>
        <w:t xml:space="preserve">: </w:t>
      </w:r>
      <w:r>
        <w:rPr>
          <w:rFonts w:asciiTheme="majorBidi" w:hAnsiTheme="majorBidi" w:cstheme="majorBidi" w:hint="cs"/>
          <w:sz w:val="28"/>
          <w:cs/>
        </w:rPr>
        <w:t>อัดสำเนา)</w:t>
      </w:r>
    </w:p>
    <w:p w:rsidR="00E51CB7" w:rsidRPr="00E51CB7" w:rsidRDefault="00E51CB7" w:rsidP="00E51CB7">
      <w:pPr>
        <w:spacing w:after="0" w:line="240" w:lineRule="auto"/>
        <w:rPr>
          <w:rFonts w:asciiTheme="majorBidi" w:hAnsiTheme="majorBidi" w:cstheme="majorBidi" w:hint="cs"/>
          <w:sz w:val="28"/>
          <w:cs/>
        </w:rPr>
      </w:pPr>
      <w:r>
        <w:rPr>
          <w:rFonts w:asciiTheme="majorBidi" w:hAnsiTheme="majorBidi" w:cstheme="majorBidi" w:hint="cs"/>
          <w:sz w:val="28"/>
          <w:cs/>
        </w:rPr>
        <w:t xml:space="preserve">ผู้บรรเลง </w:t>
      </w:r>
      <w:r>
        <w:rPr>
          <w:rFonts w:asciiTheme="majorBidi" w:hAnsiTheme="majorBidi" w:cstheme="majorBidi"/>
          <w:sz w:val="28"/>
        </w:rPr>
        <w:t xml:space="preserve">: </w:t>
      </w:r>
      <w:r>
        <w:rPr>
          <w:rFonts w:asciiTheme="majorBidi" w:hAnsiTheme="majorBidi" w:cstheme="majorBidi" w:hint="cs"/>
          <w:sz w:val="28"/>
          <w:cs/>
        </w:rPr>
        <w:t>นายแดน  ไตรพรหม</w:t>
      </w:r>
    </w:p>
    <w:p w:rsidR="00E51CB7" w:rsidRDefault="00E51CB7" w:rsidP="00E51CB7">
      <w:pPr>
        <w:spacing w:after="0" w:line="240" w:lineRule="auto"/>
        <w:rPr>
          <w:rFonts w:asciiTheme="majorBidi" w:hAnsiTheme="majorBidi" w:cstheme="majorBidi"/>
          <w:sz w:val="28"/>
        </w:rPr>
      </w:pPr>
    </w:p>
    <w:p w:rsidR="003B7BFD" w:rsidRDefault="003B7BFD" w:rsidP="00252DEB">
      <w:pPr>
        <w:spacing w:after="0" w:line="240" w:lineRule="auto"/>
        <w:jc w:val="center"/>
        <w:rPr>
          <w:rFonts w:asciiTheme="majorBidi" w:hAnsiTheme="majorBidi" w:cstheme="majorBidi"/>
          <w:sz w:val="28"/>
        </w:rPr>
      </w:pPr>
    </w:p>
    <w:p w:rsidR="00E47646" w:rsidRDefault="00E47646" w:rsidP="00252DEB">
      <w:pPr>
        <w:spacing w:after="0" w:line="240" w:lineRule="auto"/>
        <w:jc w:val="center"/>
        <w:rPr>
          <w:rFonts w:asciiTheme="majorBidi" w:hAnsiTheme="majorBidi" w:cstheme="majorBidi"/>
          <w:sz w:val="28"/>
        </w:rPr>
      </w:pPr>
    </w:p>
    <w:p w:rsidR="00E51CB7" w:rsidRDefault="00E51CB7" w:rsidP="00252DEB">
      <w:pPr>
        <w:spacing w:after="0" w:line="240" w:lineRule="auto"/>
        <w:jc w:val="center"/>
        <w:rPr>
          <w:rFonts w:asciiTheme="majorBidi" w:hAnsiTheme="majorBidi" w:cstheme="majorBidi"/>
          <w:sz w:val="28"/>
        </w:rPr>
      </w:pPr>
    </w:p>
    <w:p w:rsidR="00E51CB7" w:rsidRDefault="00E51CB7" w:rsidP="00252DEB">
      <w:pPr>
        <w:spacing w:after="0" w:line="240" w:lineRule="auto"/>
        <w:jc w:val="center"/>
        <w:rPr>
          <w:rFonts w:asciiTheme="majorBidi" w:hAnsiTheme="majorBidi" w:cstheme="majorBidi" w:hint="cs"/>
          <w:sz w:val="28"/>
        </w:rPr>
      </w:pPr>
    </w:p>
    <w:p w:rsidR="00E47646" w:rsidRPr="002407A5" w:rsidRDefault="00E47646" w:rsidP="00252DEB">
      <w:pPr>
        <w:spacing w:after="0" w:line="240" w:lineRule="auto"/>
        <w:jc w:val="center"/>
        <w:rPr>
          <w:rFonts w:asciiTheme="majorBidi" w:hAnsiTheme="majorBidi" w:cstheme="majorBidi"/>
          <w:sz w:val="28"/>
          <w:cs/>
        </w:rPr>
      </w:pPr>
    </w:p>
    <w:p w:rsidR="003B7037" w:rsidRPr="002407A5" w:rsidRDefault="009C563C" w:rsidP="003B7037">
      <w:pPr>
        <w:spacing w:after="0" w:line="240" w:lineRule="auto"/>
        <w:ind w:firstLine="993"/>
        <w:jc w:val="thaiDistribute"/>
        <w:rPr>
          <w:rFonts w:asciiTheme="majorBidi" w:hAnsiTheme="majorBidi" w:cstheme="majorBidi"/>
          <w:b/>
          <w:bCs/>
          <w:sz w:val="28"/>
        </w:rPr>
      </w:pPr>
      <w:r>
        <w:rPr>
          <w:rFonts w:asciiTheme="majorBidi" w:hAnsiTheme="majorBidi" w:cstheme="majorBidi" w:hint="cs"/>
          <w:b/>
          <w:bCs/>
          <w:sz w:val="28"/>
          <w:cs/>
        </w:rPr>
        <w:lastRenderedPageBreak/>
        <w:t xml:space="preserve">2.2 </w:t>
      </w:r>
      <w:r w:rsidR="003C7B73" w:rsidRPr="002407A5">
        <w:rPr>
          <w:rFonts w:asciiTheme="majorBidi" w:hAnsiTheme="majorBidi" w:cstheme="majorBidi"/>
          <w:b/>
          <w:bCs/>
          <w:sz w:val="28"/>
          <w:cs/>
        </w:rPr>
        <w:t xml:space="preserve">วงดนตรี  </w:t>
      </w:r>
    </w:p>
    <w:p w:rsidR="003C7B73" w:rsidRPr="002407A5" w:rsidRDefault="003C7B73" w:rsidP="003B7037">
      <w:pPr>
        <w:spacing w:after="0" w:line="240" w:lineRule="auto"/>
        <w:ind w:firstLine="993"/>
        <w:rPr>
          <w:rFonts w:asciiTheme="majorBidi" w:hAnsiTheme="majorBidi" w:cstheme="majorBidi"/>
          <w:b/>
          <w:bCs/>
          <w:sz w:val="28"/>
        </w:rPr>
      </w:pPr>
      <w:r w:rsidRPr="002407A5">
        <w:rPr>
          <w:rFonts w:asciiTheme="majorBidi" w:hAnsiTheme="majorBidi" w:cstheme="majorBidi"/>
          <w:noProof/>
          <w:sz w:val="28"/>
          <w:cs/>
        </w:rPr>
        <w:t>การบรรเลงรวมวงดนตรีประกอบพิธีกรรมของกลุ่ม</w:t>
      </w:r>
      <w:r w:rsidR="003B7BFD">
        <w:rPr>
          <w:rFonts w:asciiTheme="majorBidi" w:hAnsiTheme="majorBidi" w:cstheme="majorBidi"/>
          <w:noProof/>
          <w:sz w:val="28"/>
          <w:cs/>
        </w:rPr>
        <w:t>ชาติพันธุ์กูยในจังหวัดบุรีรัมย์</w:t>
      </w:r>
      <w:r w:rsidRPr="002407A5">
        <w:rPr>
          <w:rFonts w:asciiTheme="majorBidi" w:hAnsiTheme="majorBidi" w:cstheme="majorBidi"/>
          <w:noProof/>
          <w:sz w:val="28"/>
          <w:cs/>
        </w:rPr>
        <w:t xml:space="preserve"> เป็นการบรรเลงรวมวง</w:t>
      </w:r>
      <w:r w:rsidR="003B7BFD">
        <w:rPr>
          <w:rFonts w:asciiTheme="majorBidi" w:hAnsiTheme="majorBidi" w:cstheme="majorBidi"/>
          <w:noProof/>
          <w:sz w:val="28"/>
          <w:cs/>
        </w:rPr>
        <w:t xml:space="preserve">จากเครื่องดนตรีที่ประกอบไปด้วย แคน และกลอง </w:t>
      </w:r>
      <w:r w:rsidRPr="002407A5">
        <w:rPr>
          <w:rFonts w:asciiTheme="majorBidi" w:hAnsiTheme="majorBidi" w:cstheme="majorBidi"/>
          <w:noProof/>
          <w:sz w:val="28"/>
          <w:cs/>
        </w:rPr>
        <w:t>เป็นวงดนตรีขน</w:t>
      </w:r>
      <w:r w:rsidR="003B7BFD">
        <w:rPr>
          <w:rFonts w:asciiTheme="majorBidi" w:hAnsiTheme="majorBidi" w:cstheme="majorBidi"/>
          <w:noProof/>
          <w:sz w:val="28"/>
          <w:cs/>
        </w:rPr>
        <w:t xml:space="preserve">าดเล็กที่มีผู้บรรเลงเพียง 2 คน </w:t>
      </w:r>
      <w:r w:rsidRPr="002407A5">
        <w:rPr>
          <w:rFonts w:asciiTheme="majorBidi" w:hAnsiTheme="majorBidi" w:cstheme="majorBidi"/>
          <w:noProof/>
          <w:sz w:val="28"/>
          <w:cs/>
        </w:rPr>
        <w:t>การวางตำแหน่งของการบรรเลง จะเลือกสถาน</w:t>
      </w:r>
      <w:r w:rsidR="003B7BFD">
        <w:rPr>
          <w:rFonts w:asciiTheme="majorBidi" w:hAnsiTheme="majorBidi" w:cstheme="majorBidi"/>
          <w:noProof/>
          <w:sz w:val="28"/>
          <w:cs/>
        </w:rPr>
        <w:t xml:space="preserve">ที่ที่เหมาะสมกับบริเวณปะรำพิธี </w:t>
      </w:r>
      <w:r w:rsidRPr="002407A5">
        <w:rPr>
          <w:rFonts w:asciiTheme="majorBidi" w:hAnsiTheme="majorBidi" w:cstheme="majorBidi"/>
          <w:noProof/>
          <w:sz w:val="28"/>
          <w:cs/>
        </w:rPr>
        <w:t>ซึ่งผู้บรรเลงสามารถบรรเลงด</w:t>
      </w:r>
      <w:r w:rsidR="003B7BFD">
        <w:rPr>
          <w:rFonts w:asciiTheme="majorBidi" w:hAnsiTheme="majorBidi" w:cstheme="majorBidi"/>
          <w:noProof/>
          <w:sz w:val="28"/>
          <w:cs/>
        </w:rPr>
        <w:t xml:space="preserve">้วยวิธีการยืนหรือนั่งบรรเลงได้ จากปกติในช่วงพิธีกรรมเริ่มขึ้น </w:t>
      </w:r>
      <w:r w:rsidRPr="002407A5">
        <w:rPr>
          <w:rFonts w:asciiTheme="majorBidi" w:hAnsiTheme="majorBidi" w:cstheme="majorBidi"/>
          <w:noProof/>
          <w:sz w:val="28"/>
          <w:cs/>
        </w:rPr>
        <w:t>การบรรเ</w:t>
      </w:r>
      <w:r w:rsidR="003B7BFD">
        <w:rPr>
          <w:rFonts w:asciiTheme="majorBidi" w:hAnsiTheme="majorBidi" w:cstheme="majorBidi"/>
          <w:noProof/>
          <w:sz w:val="28"/>
          <w:cs/>
        </w:rPr>
        <w:t xml:space="preserve">ลงจะบรรเลงด้วยวิธีการยืนบรรเลง </w:t>
      </w:r>
      <w:r w:rsidRPr="002407A5">
        <w:rPr>
          <w:rFonts w:asciiTheme="majorBidi" w:hAnsiTheme="majorBidi" w:cstheme="majorBidi"/>
          <w:noProof/>
          <w:sz w:val="28"/>
          <w:cs/>
        </w:rPr>
        <w:t>แต่เนื่องด้วยการประกอบพิ</w:t>
      </w:r>
      <w:r w:rsidR="003B7BFD">
        <w:rPr>
          <w:rFonts w:asciiTheme="majorBidi" w:hAnsiTheme="majorBidi" w:cstheme="majorBidi"/>
          <w:noProof/>
          <w:sz w:val="28"/>
          <w:cs/>
        </w:rPr>
        <w:t xml:space="preserve">ธีกรรมจะใช้เวลาจำนวนยาวนานมาก </w:t>
      </w:r>
      <w:r w:rsidRPr="002407A5">
        <w:rPr>
          <w:rFonts w:asciiTheme="majorBidi" w:hAnsiTheme="majorBidi" w:cstheme="majorBidi"/>
          <w:noProof/>
          <w:sz w:val="28"/>
          <w:cs/>
        </w:rPr>
        <w:t>นักดนตรีหรือผู้บรรเลงอาจเปลี่ย</w:t>
      </w:r>
      <w:r w:rsidR="00DF690C" w:rsidRPr="002407A5">
        <w:rPr>
          <w:rFonts w:asciiTheme="majorBidi" w:hAnsiTheme="majorBidi" w:cstheme="majorBidi"/>
          <w:noProof/>
          <w:sz w:val="28"/>
          <w:cs/>
        </w:rPr>
        <w:t>นอิริยาบถมานั่งบรรเลงได้ โดยการ</w:t>
      </w:r>
      <w:r w:rsidRPr="002407A5">
        <w:rPr>
          <w:rFonts w:asciiTheme="majorBidi" w:hAnsiTheme="majorBidi" w:cstheme="majorBidi"/>
          <w:noProof/>
          <w:sz w:val="28"/>
          <w:cs/>
        </w:rPr>
        <w:t>นำเก้าอี้มานั่งเพื่อลดอาการเมื่อยล้าจากการ</w:t>
      </w:r>
      <w:r w:rsidR="00DF690C" w:rsidRPr="002407A5">
        <w:rPr>
          <w:rFonts w:asciiTheme="majorBidi" w:hAnsiTheme="majorBidi" w:cstheme="majorBidi" w:hint="cs"/>
          <w:noProof/>
          <w:sz w:val="28"/>
          <w:cs/>
        </w:rPr>
        <w:t>ที่ได้</w:t>
      </w:r>
      <w:r w:rsidRPr="002407A5">
        <w:rPr>
          <w:rFonts w:asciiTheme="majorBidi" w:hAnsiTheme="majorBidi" w:cstheme="majorBidi"/>
          <w:noProof/>
          <w:sz w:val="28"/>
          <w:cs/>
        </w:rPr>
        <w:t>ยืนบรรเลง</w:t>
      </w:r>
      <w:r w:rsidR="00DF690C" w:rsidRPr="002407A5">
        <w:rPr>
          <w:rFonts w:asciiTheme="majorBidi" w:hAnsiTheme="majorBidi" w:cstheme="majorBidi" w:hint="cs"/>
          <w:noProof/>
          <w:sz w:val="28"/>
          <w:cs/>
        </w:rPr>
        <w:t>ดนตรี</w:t>
      </w:r>
      <w:r w:rsidR="003B7BFD">
        <w:rPr>
          <w:rFonts w:asciiTheme="majorBidi" w:hAnsiTheme="majorBidi" w:cstheme="majorBidi"/>
          <w:noProof/>
          <w:sz w:val="28"/>
          <w:cs/>
        </w:rPr>
        <w:t xml:space="preserve"> </w:t>
      </w:r>
      <w:r w:rsidRPr="002407A5">
        <w:rPr>
          <w:rFonts w:asciiTheme="majorBidi" w:hAnsiTheme="majorBidi" w:cstheme="majorBidi"/>
          <w:noProof/>
          <w:sz w:val="28"/>
          <w:cs/>
        </w:rPr>
        <w:t>การจัดรูปแบบของวงดนตรีไม่ตายตัว  เนื่องจากมีผู้บรรเลงเพีย</w:t>
      </w:r>
      <w:r w:rsidR="003B7BFD">
        <w:rPr>
          <w:rFonts w:asciiTheme="majorBidi" w:hAnsiTheme="majorBidi" w:cstheme="majorBidi"/>
          <w:noProof/>
          <w:sz w:val="28"/>
          <w:cs/>
        </w:rPr>
        <w:t xml:space="preserve">งสองชนิดหรือนักดนตรีเพียง 2 คน </w:t>
      </w:r>
      <w:r w:rsidR="00DF690C" w:rsidRPr="002407A5">
        <w:rPr>
          <w:rFonts w:asciiTheme="majorBidi" w:hAnsiTheme="majorBidi" w:cstheme="majorBidi" w:hint="cs"/>
          <w:noProof/>
          <w:sz w:val="28"/>
          <w:cs/>
        </w:rPr>
        <w:t>ดังนั้น</w:t>
      </w:r>
      <w:r w:rsidRPr="002407A5">
        <w:rPr>
          <w:rFonts w:asciiTheme="majorBidi" w:hAnsiTheme="majorBidi" w:cstheme="majorBidi"/>
          <w:noProof/>
          <w:sz w:val="28"/>
          <w:cs/>
        </w:rPr>
        <w:t>การจัดรูปแบบจึงขึ้นอยู่กับความสะดวกของ</w:t>
      </w:r>
      <w:r w:rsidR="00DF690C" w:rsidRPr="002407A5">
        <w:rPr>
          <w:rFonts w:asciiTheme="majorBidi" w:hAnsiTheme="majorBidi" w:cstheme="majorBidi" w:hint="cs"/>
          <w:noProof/>
          <w:sz w:val="28"/>
          <w:cs/>
        </w:rPr>
        <w:t>บริเวณ</w:t>
      </w:r>
      <w:r w:rsidR="003B7BFD">
        <w:rPr>
          <w:rFonts w:asciiTheme="majorBidi" w:hAnsiTheme="majorBidi" w:cstheme="majorBidi"/>
          <w:noProof/>
          <w:sz w:val="28"/>
          <w:cs/>
        </w:rPr>
        <w:t xml:space="preserve">พื้นที่ </w:t>
      </w:r>
      <w:r w:rsidRPr="002407A5">
        <w:rPr>
          <w:rFonts w:asciiTheme="majorBidi" w:hAnsiTheme="majorBidi" w:cstheme="majorBidi"/>
          <w:noProof/>
          <w:sz w:val="28"/>
          <w:cs/>
        </w:rPr>
        <w:t>บรรยากาศของงาน</w:t>
      </w:r>
      <w:r w:rsidR="00252DEB">
        <w:rPr>
          <w:rFonts w:asciiTheme="majorBidi" w:hAnsiTheme="majorBidi" w:cstheme="majorBidi" w:hint="cs"/>
          <w:noProof/>
          <w:sz w:val="28"/>
          <w:cs/>
        </w:rPr>
        <w:t xml:space="preserve"> </w:t>
      </w:r>
      <w:r w:rsidRPr="002407A5">
        <w:rPr>
          <w:rFonts w:asciiTheme="majorBidi" w:hAnsiTheme="majorBidi" w:cstheme="majorBidi"/>
          <w:noProof/>
          <w:sz w:val="28"/>
          <w:cs/>
        </w:rPr>
        <w:t>หรือสภาพ</w:t>
      </w:r>
      <w:r w:rsidR="003B7BFD">
        <w:rPr>
          <w:rFonts w:asciiTheme="majorBidi" w:hAnsiTheme="majorBidi" w:cstheme="majorBidi"/>
          <w:noProof/>
          <w:sz w:val="28"/>
          <w:cs/>
        </w:rPr>
        <w:t xml:space="preserve">ของผู้คนที่เข้าร่วมงาน เป็นต้น </w:t>
      </w:r>
      <w:r w:rsidRPr="002407A5">
        <w:rPr>
          <w:rFonts w:asciiTheme="majorBidi" w:hAnsiTheme="majorBidi" w:cstheme="majorBidi"/>
          <w:noProof/>
          <w:sz w:val="28"/>
          <w:cs/>
        </w:rPr>
        <w:t>วงดนตรี</w:t>
      </w:r>
      <w:r w:rsidR="00DF690C" w:rsidRPr="002407A5">
        <w:rPr>
          <w:rFonts w:asciiTheme="majorBidi" w:hAnsiTheme="majorBidi" w:cstheme="majorBidi" w:hint="cs"/>
          <w:noProof/>
          <w:sz w:val="28"/>
          <w:cs/>
        </w:rPr>
        <w:t>ที่บรรเลง</w:t>
      </w:r>
      <w:r w:rsidR="00252DEB">
        <w:rPr>
          <w:rFonts w:asciiTheme="majorBidi" w:hAnsiTheme="majorBidi" w:cstheme="majorBidi"/>
          <w:noProof/>
          <w:sz w:val="28"/>
          <w:cs/>
        </w:rPr>
        <w:t>จะอยู่ใกล้ ๆ</w:t>
      </w:r>
      <w:r w:rsidR="003B7BFD">
        <w:rPr>
          <w:rFonts w:asciiTheme="majorBidi" w:hAnsiTheme="majorBidi" w:cstheme="majorBidi"/>
          <w:noProof/>
          <w:sz w:val="28"/>
          <w:cs/>
        </w:rPr>
        <w:t xml:space="preserve"> ผู้ประกอบพิธีหรือผู้เข้าทรง</w:t>
      </w:r>
      <w:r w:rsidRPr="002407A5">
        <w:rPr>
          <w:rFonts w:asciiTheme="majorBidi" w:hAnsiTheme="majorBidi" w:cstheme="majorBidi"/>
          <w:noProof/>
          <w:sz w:val="28"/>
          <w:cs/>
        </w:rPr>
        <w:t xml:space="preserve"> เนื่องจาก</w:t>
      </w:r>
      <w:r w:rsidR="003B7BFD">
        <w:rPr>
          <w:rFonts w:asciiTheme="majorBidi" w:hAnsiTheme="majorBidi" w:cstheme="majorBidi" w:hint="cs"/>
          <w:noProof/>
          <w:sz w:val="28"/>
          <w:cs/>
        </w:rPr>
        <w:t xml:space="preserve"> </w:t>
      </w:r>
      <w:r w:rsidRPr="002407A5">
        <w:rPr>
          <w:rFonts w:asciiTheme="majorBidi" w:hAnsiTheme="majorBidi" w:cstheme="majorBidi"/>
          <w:noProof/>
          <w:sz w:val="28"/>
          <w:cs/>
        </w:rPr>
        <w:t>ผู้ประกอบพิธีต้องการฟังทำนองเพลงจากวงดนตรีเพื่อที่จะเริ่มพิธีกรรมในการสื่อสารหรือการลำดับ</w:t>
      </w:r>
      <w:r w:rsidR="00AD737E" w:rsidRPr="002407A5">
        <w:rPr>
          <w:rFonts w:asciiTheme="majorBidi" w:hAnsiTheme="majorBidi" w:cstheme="majorBidi" w:hint="cs"/>
          <w:noProof/>
          <w:sz w:val="28"/>
          <w:cs/>
        </w:rPr>
        <w:t>ขั้นตอนของ</w:t>
      </w:r>
      <w:r w:rsidR="003B7BFD">
        <w:rPr>
          <w:rFonts w:asciiTheme="majorBidi" w:hAnsiTheme="majorBidi" w:cstheme="majorBidi"/>
          <w:noProof/>
          <w:sz w:val="28"/>
          <w:cs/>
        </w:rPr>
        <w:t xml:space="preserve">พิธีการ </w:t>
      </w:r>
      <w:r w:rsidRPr="002407A5">
        <w:rPr>
          <w:rFonts w:asciiTheme="majorBidi" w:hAnsiTheme="majorBidi" w:cstheme="majorBidi"/>
          <w:noProof/>
          <w:sz w:val="28"/>
          <w:cs/>
        </w:rPr>
        <w:t>ซึ่งผู้บรรเลงจะต้องเลือกบทเพลงที่ผู้ประกอบพิธีกรรมต้องการให้บรรเลง  อาจจะเป็นจังหวะช้าหรือเร็วขึ้นอยู่กับผู้ประกอบพิธี</w:t>
      </w:r>
    </w:p>
    <w:p w:rsidR="003C7B73" w:rsidRDefault="003C7B73" w:rsidP="003C7B73">
      <w:pPr>
        <w:spacing w:after="0" w:line="240" w:lineRule="auto"/>
        <w:ind w:firstLine="1418"/>
        <w:jc w:val="thaiDistribute"/>
        <w:rPr>
          <w:rFonts w:asciiTheme="majorBidi" w:hAnsiTheme="majorBidi" w:cstheme="majorBidi"/>
          <w:noProof/>
          <w:sz w:val="28"/>
        </w:rPr>
      </w:pPr>
    </w:p>
    <w:p w:rsidR="00E51CB7" w:rsidRDefault="00E51CB7" w:rsidP="003C7B73">
      <w:pPr>
        <w:spacing w:after="0" w:line="240" w:lineRule="auto"/>
        <w:ind w:firstLine="1418"/>
        <w:jc w:val="thaiDistribute"/>
        <w:rPr>
          <w:rFonts w:asciiTheme="majorBidi" w:hAnsiTheme="majorBidi" w:cstheme="majorBidi"/>
          <w:noProof/>
          <w:sz w:val="28"/>
        </w:rPr>
      </w:pPr>
    </w:p>
    <w:p w:rsidR="00E51CB7" w:rsidRPr="002407A5" w:rsidRDefault="00E51CB7" w:rsidP="003C7B73">
      <w:pPr>
        <w:spacing w:after="0" w:line="240" w:lineRule="auto"/>
        <w:ind w:firstLine="1418"/>
        <w:jc w:val="thaiDistribute"/>
        <w:rPr>
          <w:rFonts w:asciiTheme="majorBidi" w:hAnsiTheme="majorBidi" w:cstheme="majorBidi"/>
          <w:noProof/>
          <w:sz w:val="28"/>
        </w:rPr>
      </w:pPr>
    </w:p>
    <w:p w:rsidR="003C7B73" w:rsidRPr="002407A5" w:rsidRDefault="003C7B73" w:rsidP="003C7B73">
      <w:pPr>
        <w:spacing w:after="0" w:line="240" w:lineRule="auto"/>
        <w:jc w:val="center"/>
        <w:rPr>
          <w:rFonts w:asciiTheme="majorBidi" w:hAnsiTheme="majorBidi" w:cstheme="majorBidi"/>
          <w:b/>
          <w:bCs/>
          <w:sz w:val="28"/>
        </w:rPr>
      </w:pPr>
      <w:r w:rsidRPr="002407A5">
        <w:rPr>
          <w:rFonts w:asciiTheme="majorBidi" w:hAnsiTheme="majorBidi" w:cstheme="majorBidi"/>
          <w:b/>
          <w:bCs/>
          <w:noProof/>
          <w:sz w:val="28"/>
        </w:rPr>
        <w:lastRenderedPageBreak/>
        <w:drawing>
          <wp:inline distT="0" distB="0" distL="0" distR="0">
            <wp:extent cx="2903395" cy="1940118"/>
            <wp:effectExtent l="0" t="0" r="0" b="317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928" cy="1945152"/>
                    </a:xfrm>
                    <a:prstGeom prst="rect">
                      <a:avLst/>
                    </a:prstGeom>
                    <a:noFill/>
                    <a:ln>
                      <a:noFill/>
                    </a:ln>
                  </pic:spPr>
                </pic:pic>
              </a:graphicData>
            </a:graphic>
          </wp:inline>
        </w:drawing>
      </w:r>
    </w:p>
    <w:p w:rsidR="003C7B73" w:rsidRPr="00252DEB" w:rsidRDefault="003C7B73" w:rsidP="003C7B73">
      <w:pPr>
        <w:spacing w:after="0" w:line="240" w:lineRule="auto"/>
        <w:ind w:firstLine="1418"/>
        <w:jc w:val="thaiDistribute"/>
        <w:rPr>
          <w:rFonts w:asciiTheme="majorBidi" w:hAnsiTheme="majorBidi" w:cstheme="majorBidi"/>
          <w:sz w:val="20"/>
          <w:szCs w:val="20"/>
          <w:cs/>
        </w:rPr>
      </w:pPr>
    </w:p>
    <w:p w:rsidR="003C7B73" w:rsidRDefault="00E51CB7" w:rsidP="00E51CB7">
      <w:pPr>
        <w:spacing w:after="0" w:line="240" w:lineRule="auto"/>
        <w:rPr>
          <w:rFonts w:asciiTheme="majorBidi" w:hAnsiTheme="majorBidi" w:cstheme="majorBidi"/>
          <w:sz w:val="28"/>
        </w:rPr>
      </w:pPr>
      <w:r w:rsidRPr="00E51CB7">
        <w:rPr>
          <w:rFonts w:asciiTheme="majorBidi" w:hAnsiTheme="majorBidi" w:cstheme="majorBidi" w:hint="cs"/>
          <w:sz w:val="28"/>
          <w:cs/>
        </w:rPr>
        <w:t>ภาพประกอบ 2.3</w:t>
      </w:r>
      <w:r w:rsidR="00B5701A" w:rsidRPr="00E51CB7">
        <w:rPr>
          <w:rFonts w:asciiTheme="majorBidi" w:hAnsiTheme="majorBidi" w:cstheme="majorBidi"/>
          <w:sz w:val="28"/>
          <w:cs/>
        </w:rPr>
        <w:t xml:space="preserve"> </w:t>
      </w:r>
      <w:r w:rsidR="003C7B73" w:rsidRPr="00E51CB7">
        <w:rPr>
          <w:rFonts w:asciiTheme="majorBidi" w:hAnsiTheme="majorBidi" w:cstheme="majorBidi"/>
          <w:sz w:val="28"/>
        </w:rPr>
        <w:t xml:space="preserve"> </w:t>
      </w:r>
      <w:r w:rsidR="003B7037" w:rsidRPr="00E51CB7">
        <w:rPr>
          <w:rFonts w:asciiTheme="majorBidi" w:hAnsiTheme="majorBidi" w:cstheme="majorBidi"/>
          <w:sz w:val="28"/>
        </w:rPr>
        <w:t>:</w:t>
      </w:r>
      <w:r w:rsidR="003C7B73" w:rsidRPr="00E51CB7">
        <w:rPr>
          <w:rFonts w:asciiTheme="majorBidi" w:hAnsiTheme="majorBidi" w:cstheme="majorBidi"/>
          <w:sz w:val="28"/>
        </w:rPr>
        <w:t xml:space="preserve"> </w:t>
      </w:r>
      <w:r w:rsidR="003C7B73" w:rsidRPr="00E51CB7">
        <w:rPr>
          <w:rFonts w:asciiTheme="majorBidi" w:hAnsiTheme="majorBidi" w:cstheme="majorBidi" w:hint="cs"/>
          <w:sz w:val="28"/>
          <w:cs/>
        </w:rPr>
        <w:t>การบรรเลง</w:t>
      </w:r>
      <w:r>
        <w:rPr>
          <w:rFonts w:asciiTheme="majorBidi" w:hAnsiTheme="majorBidi" w:cstheme="majorBidi" w:hint="cs"/>
          <w:sz w:val="28"/>
          <w:cs/>
        </w:rPr>
        <w:t>ดนตรี</w:t>
      </w:r>
      <w:r w:rsidR="003C7B73" w:rsidRPr="00E51CB7">
        <w:rPr>
          <w:rFonts w:asciiTheme="majorBidi" w:hAnsiTheme="majorBidi" w:cstheme="majorBidi" w:hint="cs"/>
          <w:sz w:val="28"/>
          <w:cs/>
        </w:rPr>
        <w:t>ประกอบพิธีแกลออ</w:t>
      </w:r>
    </w:p>
    <w:p w:rsidR="00E51CB7" w:rsidRDefault="00E51CB7" w:rsidP="00E51CB7">
      <w:pPr>
        <w:spacing w:after="0" w:line="240" w:lineRule="auto"/>
        <w:rPr>
          <w:rFonts w:asciiTheme="majorBidi" w:hAnsiTheme="majorBidi" w:cstheme="majorBidi" w:hint="cs"/>
          <w:sz w:val="28"/>
        </w:rPr>
      </w:pPr>
      <w:r>
        <w:rPr>
          <w:rFonts w:asciiTheme="majorBidi" w:hAnsiTheme="majorBidi" w:cstheme="majorBidi" w:hint="cs"/>
          <w:sz w:val="28"/>
          <w:cs/>
        </w:rPr>
        <w:t>ที่มา</w:t>
      </w:r>
      <w:r>
        <w:rPr>
          <w:rFonts w:asciiTheme="majorBidi" w:hAnsiTheme="majorBidi" w:cstheme="majorBidi"/>
          <w:sz w:val="28"/>
        </w:rPr>
        <w:t xml:space="preserve">: </w:t>
      </w:r>
      <w:r>
        <w:rPr>
          <w:rFonts w:asciiTheme="majorBidi" w:hAnsiTheme="majorBidi" w:cstheme="majorBidi" w:hint="cs"/>
          <w:sz w:val="28"/>
          <w:cs/>
        </w:rPr>
        <w:t>พนา</w:t>
      </w:r>
      <w:proofErr w:type="spellStart"/>
      <w:r>
        <w:rPr>
          <w:rFonts w:asciiTheme="majorBidi" w:hAnsiTheme="majorBidi" w:cstheme="majorBidi" w:hint="cs"/>
          <w:sz w:val="28"/>
          <w:cs/>
        </w:rPr>
        <w:t>สินธุ์</w:t>
      </w:r>
      <w:proofErr w:type="spellEnd"/>
      <w:r>
        <w:rPr>
          <w:rFonts w:asciiTheme="majorBidi" w:hAnsiTheme="majorBidi" w:cstheme="majorBidi" w:hint="cs"/>
          <w:sz w:val="28"/>
          <w:cs/>
        </w:rPr>
        <w:t xml:space="preserve">  ศรีวิเศษ</w:t>
      </w:r>
      <w:r>
        <w:rPr>
          <w:rFonts w:asciiTheme="majorBidi" w:hAnsiTheme="majorBidi" w:cstheme="majorBidi"/>
          <w:sz w:val="28"/>
        </w:rPr>
        <w:t xml:space="preserve"> </w:t>
      </w:r>
      <w:r>
        <w:rPr>
          <w:rFonts w:asciiTheme="majorBidi" w:hAnsiTheme="majorBidi" w:cstheme="majorBidi" w:hint="cs"/>
          <w:sz w:val="28"/>
          <w:cs/>
        </w:rPr>
        <w:t xml:space="preserve">(บันทึกเมื่อวันที่ 14 มีนาคม 2560 </w:t>
      </w:r>
      <w:r>
        <w:rPr>
          <w:rFonts w:asciiTheme="majorBidi" w:hAnsiTheme="majorBidi" w:cstheme="majorBidi"/>
          <w:sz w:val="28"/>
        </w:rPr>
        <w:t xml:space="preserve">: </w:t>
      </w:r>
      <w:r>
        <w:rPr>
          <w:rFonts w:asciiTheme="majorBidi" w:hAnsiTheme="majorBidi" w:cstheme="majorBidi" w:hint="cs"/>
          <w:sz w:val="28"/>
          <w:cs/>
        </w:rPr>
        <w:t>อัดสำเนา)</w:t>
      </w:r>
    </w:p>
    <w:p w:rsidR="00E51CB7" w:rsidRPr="00E51CB7" w:rsidRDefault="00E51CB7" w:rsidP="00E51CB7">
      <w:pPr>
        <w:spacing w:after="0" w:line="240" w:lineRule="auto"/>
        <w:rPr>
          <w:rFonts w:asciiTheme="majorBidi" w:hAnsiTheme="majorBidi" w:cstheme="majorBidi" w:hint="cs"/>
          <w:sz w:val="28"/>
          <w:cs/>
        </w:rPr>
      </w:pPr>
      <w:r>
        <w:rPr>
          <w:rFonts w:asciiTheme="majorBidi" w:hAnsiTheme="majorBidi" w:cstheme="majorBidi" w:hint="cs"/>
          <w:sz w:val="28"/>
          <w:cs/>
        </w:rPr>
        <w:t xml:space="preserve">ผู้บรรเลง </w:t>
      </w:r>
      <w:r>
        <w:rPr>
          <w:rFonts w:asciiTheme="majorBidi" w:hAnsiTheme="majorBidi" w:cstheme="majorBidi"/>
          <w:sz w:val="28"/>
        </w:rPr>
        <w:t xml:space="preserve">: </w:t>
      </w:r>
      <w:r>
        <w:rPr>
          <w:rFonts w:asciiTheme="majorBidi" w:hAnsiTheme="majorBidi" w:cstheme="majorBidi" w:hint="cs"/>
          <w:sz w:val="28"/>
          <w:cs/>
        </w:rPr>
        <w:t>นาย</w:t>
      </w:r>
      <w:proofErr w:type="spellStart"/>
      <w:r>
        <w:rPr>
          <w:rFonts w:asciiTheme="majorBidi" w:hAnsiTheme="majorBidi" w:cstheme="majorBidi" w:hint="cs"/>
          <w:sz w:val="28"/>
          <w:cs/>
        </w:rPr>
        <w:t>สุวัฒน์</w:t>
      </w:r>
      <w:proofErr w:type="spellEnd"/>
      <w:r>
        <w:rPr>
          <w:rFonts w:asciiTheme="majorBidi" w:hAnsiTheme="majorBidi" w:cstheme="majorBidi" w:hint="cs"/>
          <w:sz w:val="28"/>
          <w:cs/>
        </w:rPr>
        <w:t xml:space="preserve">  อยู่แท้</w:t>
      </w:r>
      <w:proofErr w:type="spellStart"/>
      <w:r>
        <w:rPr>
          <w:rFonts w:asciiTheme="majorBidi" w:hAnsiTheme="majorBidi" w:cstheme="majorBidi" w:hint="cs"/>
          <w:sz w:val="28"/>
          <w:cs/>
        </w:rPr>
        <w:t>กูล</w:t>
      </w:r>
      <w:proofErr w:type="spellEnd"/>
      <w:r>
        <w:rPr>
          <w:rFonts w:asciiTheme="majorBidi" w:hAnsiTheme="majorBidi" w:cstheme="majorBidi" w:hint="cs"/>
          <w:sz w:val="28"/>
          <w:cs/>
        </w:rPr>
        <w:t xml:space="preserve">, </w:t>
      </w:r>
      <w:r>
        <w:rPr>
          <w:rFonts w:asciiTheme="majorBidi" w:hAnsiTheme="majorBidi" w:cstheme="majorBidi" w:hint="cs"/>
          <w:sz w:val="28"/>
          <w:cs/>
        </w:rPr>
        <w:t>นายแดน  ไตรพรหม</w:t>
      </w:r>
    </w:p>
    <w:p w:rsidR="00E51CB7" w:rsidRPr="00E51CB7" w:rsidRDefault="00E51CB7" w:rsidP="00E51CB7">
      <w:pPr>
        <w:spacing w:after="0" w:line="240" w:lineRule="auto"/>
        <w:rPr>
          <w:rFonts w:asciiTheme="majorBidi" w:hAnsiTheme="majorBidi" w:cstheme="majorBidi" w:hint="cs"/>
          <w:sz w:val="28"/>
          <w:cs/>
        </w:rPr>
      </w:pPr>
    </w:p>
    <w:p w:rsidR="003B7037" w:rsidRPr="002407A5" w:rsidRDefault="009C563C" w:rsidP="003B7037">
      <w:pPr>
        <w:spacing w:after="0" w:line="240" w:lineRule="auto"/>
        <w:ind w:firstLine="993"/>
        <w:jc w:val="thaiDistribute"/>
        <w:rPr>
          <w:rFonts w:asciiTheme="majorBidi" w:hAnsiTheme="majorBidi" w:cstheme="majorBidi"/>
          <w:b/>
          <w:bCs/>
          <w:sz w:val="28"/>
        </w:rPr>
      </w:pPr>
      <w:r>
        <w:rPr>
          <w:rFonts w:asciiTheme="majorBidi" w:hAnsiTheme="majorBidi" w:cstheme="majorBidi" w:hint="cs"/>
          <w:b/>
          <w:bCs/>
          <w:sz w:val="28"/>
          <w:cs/>
        </w:rPr>
        <w:t xml:space="preserve">2.3 </w:t>
      </w:r>
      <w:r w:rsidR="003C7B73" w:rsidRPr="002407A5">
        <w:rPr>
          <w:rFonts w:asciiTheme="majorBidi" w:hAnsiTheme="majorBidi" w:cstheme="majorBidi"/>
          <w:b/>
          <w:bCs/>
          <w:sz w:val="28"/>
          <w:cs/>
        </w:rPr>
        <w:t xml:space="preserve">ระบบเสียง  </w:t>
      </w:r>
    </w:p>
    <w:p w:rsidR="00AD737E" w:rsidRPr="002407A5" w:rsidRDefault="003B7BFD" w:rsidP="00252DEB">
      <w:pPr>
        <w:spacing w:after="0" w:line="240" w:lineRule="auto"/>
        <w:ind w:firstLine="993"/>
        <w:rPr>
          <w:rFonts w:asciiTheme="majorBidi" w:hAnsiTheme="majorBidi" w:cstheme="majorBidi"/>
          <w:b/>
          <w:bCs/>
          <w:sz w:val="28"/>
        </w:rPr>
      </w:pPr>
      <w:r>
        <w:rPr>
          <w:rFonts w:asciiTheme="majorBidi" w:hAnsiTheme="majorBidi" w:cstheme="majorBidi"/>
          <w:noProof/>
          <w:sz w:val="28"/>
          <w:cs/>
        </w:rPr>
        <w:t xml:space="preserve">ระบบเสียงของการบรรเลงด้วยแคน </w:t>
      </w:r>
      <w:r w:rsidR="003C7B73" w:rsidRPr="002407A5">
        <w:rPr>
          <w:rFonts w:asciiTheme="majorBidi" w:hAnsiTheme="majorBidi" w:cstheme="majorBidi"/>
          <w:noProof/>
          <w:sz w:val="28"/>
          <w:cs/>
        </w:rPr>
        <w:t>เพื่อประกอ</w:t>
      </w:r>
      <w:r>
        <w:rPr>
          <w:rFonts w:asciiTheme="majorBidi" w:hAnsiTheme="majorBidi" w:cstheme="majorBidi"/>
          <w:noProof/>
          <w:sz w:val="28"/>
          <w:cs/>
        </w:rPr>
        <w:t>บพิธีกรรมของกลุ่มชาติพันธุ์กูย</w:t>
      </w:r>
      <w:r w:rsidR="003C7B73" w:rsidRPr="002407A5">
        <w:rPr>
          <w:rFonts w:asciiTheme="majorBidi" w:hAnsiTheme="majorBidi" w:cstheme="majorBidi"/>
          <w:noProof/>
          <w:sz w:val="28"/>
          <w:cs/>
        </w:rPr>
        <w:t xml:space="preserve"> คือ ระบบเสียงที่เรียกว่า ระบบ </w:t>
      </w:r>
      <w:r>
        <w:rPr>
          <w:rFonts w:asciiTheme="majorBidi" w:hAnsiTheme="majorBidi" w:cstheme="majorBidi"/>
          <w:noProof/>
          <w:sz w:val="28"/>
        </w:rPr>
        <w:t xml:space="preserve">Pentatonic </w:t>
      </w:r>
      <w:r w:rsidR="003C7B73" w:rsidRPr="002407A5">
        <w:rPr>
          <w:rFonts w:asciiTheme="majorBidi" w:hAnsiTheme="majorBidi" w:cstheme="majorBidi" w:hint="cs"/>
          <w:noProof/>
          <w:sz w:val="28"/>
          <w:cs/>
        </w:rPr>
        <w:t xml:space="preserve">ซึ่งประกอบไปด้วยเสียง 5 เสียงใน 1 </w:t>
      </w:r>
      <w:r>
        <w:rPr>
          <w:rFonts w:asciiTheme="majorBidi" w:hAnsiTheme="majorBidi" w:cstheme="majorBidi"/>
          <w:noProof/>
          <w:sz w:val="28"/>
        </w:rPr>
        <w:t xml:space="preserve">Octave </w:t>
      </w:r>
      <w:r w:rsidR="003C7B73" w:rsidRPr="002407A5">
        <w:rPr>
          <w:rFonts w:asciiTheme="majorBidi" w:hAnsiTheme="majorBidi" w:cstheme="majorBidi" w:hint="cs"/>
          <w:noProof/>
          <w:sz w:val="28"/>
          <w:cs/>
        </w:rPr>
        <w:t>ระบบกลุ่มเสียงที่ใช้สำหรับทำนองเพลงประกอบพิธีกรร</w:t>
      </w:r>
      <w:r>
        <w:rPr>
          <w:rFonts w:asciiTheme="majorBidi" w:hAnsiTheme="majorBidi" w:cstheme="majorBidi" w:hint="cs"/>
          <w:noProof/>
          <w:sz w:val="28"/>
          <w:cs/>
        </w:rPr>
        <w:t xml:space="preserve">มนี้ซึ่งมีด้วยกันหลายทำนองเพลง </w:t>
      </w:r>
      <w:r w:rsidR="003C7B73" w:rsidRPr="002407A5">
        <w:rPr>
          <w:rFonts w:asciiTheme="majorBidi" w:hAnsiTheme="majorBidi" w:cstheme="majorBidi" w:hint="cs"/>
          <w:noProof/>
          <w:sz w:val="28"/>
          <w:cs/>
        </w:rPr>
        <w:t>ถึงแม้บางเพลงจะม</w:t>
      </w:r>
      <w:r>
        <w:rPr>
          <w:rFonts w:asciiTheme="majorBidi" w:hAnsiTheme="majorBidi" w:cstheme="majorBidi" w:hint="cs"/>
          <w:noProof/>
          <w:sz w:val="28"/>
          <w:cs/>
        </w:rPr>
        <w:t>ีเสียงของโน้ตที่มากกว่า 5 เสียง</w:t>
      </w:r>
      <w:r w:rsidR="003C7B73" w:rsidRPr="002407A5">
        <w:rPr>
          <w:rFonts w:asciiTheme="majorBidi" w:hAnsiTheme="majorBidi" w:cstheme="majorBidi" w:hint="cs"/>
          <w:noProof/>
          <w:sz w:val="28"/>
          <w:cs/>
        </w:rPr>
        <w:t xml:space="preserve"> นั่นเป็นเพียงเสียงรองเพื่อให้เกิดความไพเราะของเพลงและเพื่อสื่อถึงความเป็นเอกลักษณ์ของทำนองเท่านั้น</w:t>
      </w:r>
    </w:p>
    <w:p w:rsidR="003B7037" w:rsidRPr="002407A5" w:rsidRDefault="009C563C" w:rsidP="003B7037">
      <w:pPr>
        <w:spacing w:after="0" w:line="240" w:lineRule="auto"/>
        <w:ind w:firstLine="993"/>
        <w:rPr>
          <w:rFonts w:asciiTheme="majorBidi" w:hAnsiTheme="majorBidi" w:cstheme="majorBidi"/>
          <w:b/>
          <w:bCs/>
          <w:sz w:val="28"/>
        </w:rPr>
      </w:pPr>
      <w:r>
        <w:rPr>
          <w:rFonts w:asciiTheme="majorBidi" w:hAnsiTheme="majorBidi" w:cstheme="majorBidi" w:hint="cs"/>
          <w:b/>
          <w:bCs/>
          <w:sz w:val="28"/>
          <w:cs/>
        </w:rPr>
        <w:t xml:space="preserve">2.4 </w:t>
      </w:r>
      <w:r w:rsidR="003C7B73" w:rsidRPr="002407A5">
        <w:rPr>
          <w:rFonts w:asciiTheme="majorBidi" w:hAnsiTheme="majorBidi" w:cstheme="majorBidi"/>
          <w:b/>
          <w:bCs/>
          <w:sz w:val="28"/>
          <w:cs/>
        </w:rPr>
        <w:t xml:space="preserve">บทเพลง  </w:t>
      </w:r>
    </w:p>
    <w:p w:rsidR="003C7B73" w:rsidRPr="002407A5" w:rsidRDefault="003C7B73" w:rsidP="003B7037">
      <w:pPr>
        <w:spacing w:after="0" w:line="240" w:lineRule="auto"/>
        <w:ind w:firstLine="993"/>
        <w:rPr>
          <w:rFonts w:asciiTheme="majorBidi" w:hAnsiTheme="majorBidi" w:cstheme="majorBidi"/>
          <w:b/>
          <w:bCs/>
          <w:sz w:val="28"/>
        </w:rPr>
      </w:pPr>
      <w:r w:rsidRPr="002407A5">
        <w:rPr>
          <w:rFonts w:asciiTheme="majorBidi" w:hAnsiTheme="majorBidi" w:cstheme="majorBidi"/>
          <w:sz w:val="28"/>
          <w:cs/>
        </w:rPr>
        <w:t>การบรรเลงเพลงประกอบ</w:t>
      </w:r>
      <w:r w:rsidR="003B7BFD">
        <w:rPr>
          <w:rFonts w:asciiTheme="majorBidi" w:hAnsiTheme="majorBidi" w:cstheme="majorBidi"/>
          <w:sz w:val="28"/>
          <w:cs/>
        </w:rPr>
        <w:t>พิธีกรรม แกลออ</w:t>
      </w:r>
      <w:r w:rsidRPr="002407A5">
        <w:rPr>
          <w:rFonts w:asciiTheme="majorBidi" w:hAnsiTheme="majorBidi" w:cstheme="majorBidi"/>
          <w:sz w:val="28"/>
          <w:cs/>
        </w:rPr>
        <w:t xml:space="preserve"> ของกลุ่มชาติพันธุ์</w:t>
      </w:r>
      <w:proofErr w:type="spellStart"/>
      <w:r w:rsidRPr="002407A5">
        <w:rPr>
          <w:rFonts w:asciiTheme="majorBidi" w:hAnsiTheme="majorBidi" w:cstheme="majorBidi"/>
          <w:sz w:val="28"/>
          <w:cs/>
        </w:rPr>
        <w:t>กูย</w:t>
      </w:r>
      <w:proofErr w:type="spellEnd"/>
      <w:r w:rsidRPr="002407A5">
        <w:rPr>
          <w:rFonts w:asciiTheme="majorBidi" w:hAnsiTheme="majorBidi" w:cstheme="majorBidi"/>
          <w:sz w:val="28"/>
          <w:cs/>
        </w:rPr>
        <w:t>ในเขตจังหวัดบุรีรัมย์จ</w:t>
      </w:r>
      <w:r w:rsidR="003B7BFD">
        <w:rPr>
          <w:rFonts w:asciiTheme="majorBidi" w:hAnsiTheme="majorBidi" w:cstheme="majorBidi"/>
          <w:sz w:val="28"/>
          <w:cs/>
        </w:rPr>
        <w:t xml:space="preserve">ะใช้ทำนองเพลงของแคนในการบรรเลง </w:t>
      </w:r>
      <w:r w:rsidRPr="002407A5">
        <w:rPr>
          <w:rFonts w:asciiTheme="majorBidi" w:hAnsiTheme="majorBidi" w:cstheme="majorBidi"/>
          <w:sz w:val="28"/>
          <w:cs/>
        </w:rPr>
        <w:t>ซึ่งทำนองเพลงจะ</w:t>
      </w:r>
      <w:r w:rsidR="003B7BFD">
        <w:rPr>
          <w:rFonts w:asciiTheme="majorBidi" w:hAnsiTheme="majorBidi" w:cstheme="majorBidi"/>
          <w:sz w:val="28"/>
          <w:cs/>
        </w:rPr>
        <w:t xml:space="preserve">เป็นทำนองที่มีความยาวไม่มากนัก </w:t>
      </w:r>
      <w:r w:rsidRPr="002407A5">
        <w:rPr>
          <w:rFonts w:asciiTheme="majorBidi" w:hAnsiTheme="majorBidi" w:cstheme="majorBidi"/>
          <w:sz w:val="28"/>
          <w:cs/>
        </w:rPr>
        <w:t>บรรเลงซ้ำไปมาตามความสามารถของผู้บรรเลง</w:t>
      </w:r>
      <w:r w:rsidR="003B7BFD">
        <w:rPr>
          <w:rFonts w:asciiTheme="majorBidi" w:hAnsiTheme="majorBidi" w:cstheme="majorBidi"/>
          <w:sz w:val="28"/>
        </w:rPr>
        <w:t xml:space="preserve"> </w:t>
      </w:r>
      <w:r w:rsidRPr="002407A5">
        <w:rPr>
          <w:rFonts w:asciiTheme="majorBidi" w:hAnsiTheme="majorBidi" w:cstheme="majorBidi" w:hint="cs"/>
          <w:sz w:val="28"/>
          <w:cs/>
        </w:rPr>
        <w:t>การบรรเลงเพลงจะเริ่มจากการไหว้ครูเชิญสิ่งศ</w:t>
      </w:r>
      <w:r w:rsidR="003B7BFD">
        <w:rPr>
          <w:rFonts w:asciiTheme="majorBidi" w:hAnsiTheme="majorBidi" w:cstheme="majorBidi" w:hint="cs"/>
          <w:sz w:val="28"/>
          <w:cs/>
        </w:rPr>
        <w:t xml:space="preserve">ักดิ์สิทธิ์เข้ามายังบริเวณพิธี </w:t>
      </w:r>
      <w:r w:rsidRPr="002407A5">
        <w:rPr>
          <w:rFonts w:asciiTheme="majorBidi" w:hAnsiTheme="majorBidi" w:cstheme="majorBidi" w:hint="cs"/>
          <w:sz w:val="28"/>
          <w:cs/>
        </w:rPr>
        <w:t>เมื่อถึงช่วงลำดับพิธีการ</w:t>
      </w:r>
      <w:r w:rsidRPr="002407A5">
        <w:rPr>
          <w:rFonts w:asciiTheme="majorBidi" w:hAnsiTheme="majorBidi" w:cstheme="majorBidi" w:hint="cs"/>
          <w:sz w:val="28"/>
          <w:cs/>
        </w:rPr>
        <w:lastRenderedPageBreak/>
        <w:t>การเข้</w:t>
      </w:r>
      <w:r w:rsidR="003B7BFD">
        <w:rPr>
          <w:rFonts w:asciiTheme="majorBidi" w:hAnsiTheme="majorBidi" w:cstheme="majorBidi" w:hint="cs"/>
          <w:sz w:val="28"/>
          <w:cs/>
        </w:rPr>
        <w:t xml:space="preserve">าทรงจะมีบทเพลงสำหรับการเข้าทรง </w:t>
      </w:r>
      <w:r w:rsidRPr="002407A5">
        <w:rPr>
          <w:rFonts w:asciiTheme="majorBidi" w:hAnsiTheme="majorBidi" w:cstheme="majorBidi" w:hint="cs"/>
          <w:sz w:val="28"/>
          <w:cs/>
        </w:rPr>
        <w:t>และเช</w:t>
      </w:r>
      <w:r w:rsidR="003B7BFD">
        <w:rPr>
          <w:rFonts w:asciiTheme="majorBidi" w:hAnsiTheme="majorBidi" w:cstheme="majorBidi" w:hint="cs"/>
          <w:sz w:val="28"/>
          <w:cs/>
        </w:rPr>
        <w:t xml:space="preserve">ิญแม่หมอฟ้อนรำตามจังหวะของเพลง </w:t>
      </w:r>
      <w:r w:rsidRPr="002407A5">
        <w:rPr>
          <w:rFonts w:asciiTheme="majorBidi" w:hAnsiTheme="majorBidi" w:cstheme="majorBidi" w:hint="cs"/>
          <w:sz w:val="28"/>
          <w:cs/>
        </w:rPr>
        <w:t>ซึ่งจังหวะเพลงสามารถส่งผลให้การเข้าทรงจะดำเนินการต่อได้หรือไม่ขึ้นอยู่กับทำนอง  กล่าวคือ  ถ้าเพลงบรรเลงขึ้นแต่ผู้เข้าทรงยังไม</w:t>
      </w:r>
      <w:r w:rsidR="003B7BFD">
        <w:rPr>
          <w:rFonts w:asciiTheme="majorBidi" w:hAnsiTheme="majorBidi" w:cstheme="majorBidi" w:hint="cs"/>
          <w:sz w:val="28"/>
          <w:cs/>
        </w:rPr>
        <w:t xml:space="preserve">่สามารถรับรู้ได้ก็จะไม่เข้าทรง </w:t>
      </w:r>
      <w:r w:rsidRPr="002407A5">
        <w:rPr>
          <w:rFonts w:asciiTheme="majorBidi" w:hAnsiTheme="majorBidi" w:cstheme="majorBidi" w:hint="cs"/>
          <w:sz w:val="28"/>
          <w:cs/>
        </w:rPr>
        <w:t>ดังนั้นผู้บรรเลงจะต้องหาทำนองใหม่บรรเลงต่อไปจนกว่าผู้เข้าทรงจะเริ่มเข้าทรงได้</w:t>
      </w:r>
    </w:p>
    <w:p w:rsidR="00AD737E" w:rsidRPr="002407A5" w:rsidRDefault="00AD737E" w:rsidP="00DF690C">
      <w:pPr>
        <w:spacing w:after="0" w:line="240" w:lineRule="auto"/>
        <w:jc w:val="thaiDistribute"/>
        <w:rPr>
          <w:rFonts w:asciiTheme="majorBidi" w:hAnsiTheme="majorBidi" w:cstheme="majorBidi"/>
          <w:sz w:val="28"/>
        </w:rPr>
      </w:pPr>
    </w:p>
    <w:p w:rsidR="003C7B73" w:rsidRPr="002407A5" w:rsidRDefault="003C7B73" w:rsidP="003C7B73">
      <w:pPr>
        <w:spacing w:after="0" w:line="240" w:lineRule="auto"/>
        <w:ind w:firstLine="1418"/>
        <w:jc w:val="thaiDistribute"/>
        <w:rPr>
          <w:rFonts w:asciiTheme="majorBidi" w:hAnsiTheme="majorBidi" w:cstheme="majorBidi"/>
          <w:sz w:val="28"/>
        </w:rPr>
      </w:pPr>
      <w:r w:rsidRPr="002407A5">
        <w:rPr>
          <w:rFonts w:asciiTheme="majorBidi" w:hAnsiTheme="majorBidi" w:cstheme="majorBidi"/>
          <w:sz w:val="28"/>
          <w:cs/>
        </w:rPr>
        <w:t>ท</w:t>
      </w:r>
      <w:r w:rsidR="00252DEB">
        <w:rPr>
          <w:rFonts w:asciiTheme="majorBidi" w:hAnsiTheme="majorBidi" w:cstheme="majorBidi"/>
          <w:sz w:val="28"/>
          <w:cs/>
        </w:rPr>
        <w:t xml:space="preserve">ำนองเพลงประกอบการเข้าทรงแกลออ </w:t>
      </w:r>
      <w:r w:rsidRPr="002407A5">
        <w:rPr>
          <w:rFonts w:asciiTheme="majorBidi" w:hAnsiTheme="majorBidi" w:cstheme="majorBidi"/>
          <w:sz w:val="28"/>
          <w:cs/>
        </w:rPr>
        <w:t>(ลายโป้ซ้าย)</w:t>
      </w:r>
      <w:r w:rsidR="008E27D6" w:rsidRPr="002407A5">
        <w:rPr>
          <w:rFonts w:asciiTheme="majorBidi" w:hAnsiTheme="majorBidi" w:cstheme="majorBidi" w:hint="cs"/>
          <w:sz w:val="28"/>
          <w:cs/>
        </w:rPr>
        <w:t xml:space="preserve"> </w:t>
      </w:r>
      <w:r w:rsidRPr="002407A5">
        <w:rPr>
          <w:rFonts w:asciiTheme="majorBidi" w:hAnsiTheme="majorBidi" w:cstheme="majorBidi"/>
          <w:sz w:val="28"/>
          <w:cs/>
        </w:rPr>
        <w:t>มีดังนี้</w:t>
      </w:r>
    </w:p>
    <w:p w:rsidR="003C7B73" w:rsidRPr="002407A5" w:rsidRDefault="003C7B73" w:rsidP="003C7B73">
      <w:pPr>
        <w:spacing w:after="0" w:line="240" w:lineRule="auto"/>
        <w:rPr>
          <w:rFonts w:asciiTheme="majorBidi" w:hAnsiTheme="majorBidi" w:cstheme="majorBidi"/>
          <w:sz w:val="28"/>
        </w:rPr>
      </w:pPr>
      <w:r w:rsidRPr="002407A5">
        <w:rPr>
          <w:rFonts w:asciiTheme="majorBidi" w:hAnsiTheme="majorBidi" w:cstheme="majorBidi"/>
          <w:sz w:val="28"/>
          <w:cs/>
        </w:rPr>
        <w:t>ทำนองเกริ่น   - - - ร/ - - - ร / - - ร ฟ/ ซ ล ซ ฟ/ร ฟ ซ ฟ/ร ฟ ซ ฟ/ ร ฟ ซ ฟ/ ฟ ซ ฟ ร/</w:t>
      </w:r>
    </w:p>
    <w:p w:rsidR="003C7B73" w:rsidRPr="002407A5" w:rsidRDefault="00252DEB" w:rsidP="00252DEB">
      <w:pPr>
        <w:spacing w:after="0" w:line="240" w:lineRule="auto"/>
        <w:jc w:val="thaiDistribute"/>
        <w:rPr>
          <w:rFonts w:asciiTheme="majorBidi" w:hAnsiTheme="majorBidi" w:cstheme="majorBidi"/>
          <w:sz w:val="28"/>
        </w:rPr>
      </w:pPr>
      <w:r>
        <w:rPr>
          <w:rFonts w:asciiTheme="majorBidi" w:hAnsiTheme="majorBidi" w:cstheme="majorBidi"/>
          <w:sz w:val="28"/>
          <w:cs/>
        </w:rPr>
        <w:t xml:space="preserve"> </w:t>
      </w:r>
      <w:r>
        <w:rPr>
          <w:rFonts w:asciiTheme="majorBidi" w:hAnsiTheme="majorBidi" w:cstheme="majorBidi"/>
          <w:sz w:val="28"/>
          <w:cs/>
        </w:rPr>
        <w:tab/>
      </w:r>
      <w:r w:rsidR="008E27D6" w:rsidRPr="002407A5">
        <w:rPr>
          <w:rFonts w:asciiTheme="majorBidi" w:hAnsiTheme="majorBidi" w:cstheme="majorBidi" w:hint="cs"/>
          <w:sz w:val="28"/>
          <w:cs/>
        </w:rPr>
        <w:t xml:space="preserve">         </w:t>
      </w:r>
      <w:r w:rsidR="003C7B73" w:rsidRPr="002407A5">
        <w:rPr>
          <w:rFonts w:asciiTheme="majorBidi" w:hAnsiTheme="majorBidi" w:cstheme="majorBidi"/>
          <w:sz w:val="28"/>
          <w:cs/>
        </w:rPr>
        <w:t>- - - - / - - - - /ร ฟ ซ ล/ ซ ฟ ซ ล/ซ ล ฟ ซ/ - - - - / - - ฟ ร / - - - - /</w:t>
      </w:r>
    </w:p>
    <w:p w:rsidR="003C7B73" w:rsidRDefault="003C7B73" w:rsidP="003C7B73">
      <w:pPr>
        <w:spacing w:after="0" w:line="240" w:lineRule="auto"/>
        <w:ind w:firstLine="720"/>
        <w:jc w:val="thaiDistribute"/>
        <w:rPr>
          <w:rFonts w:asciiTheme="majorBidi" w:hAnsiTheme="majorBidi" w:cstheme="majorBidi"/>
          <w:sz w:val="28"/>
        </w:rPr>
      </w:pPr>
    </w:p>
    <w:p w:rsidR="00252DEB" w:rsidRDefault="00252DEB" w:rsidP="003C7B73">
      <w:pPr>
        <w:spacing w:after="0" w:line="240" w:lineRule="auto"/>
        <w:ind w:firstLine="720"/>
        <w:jc w:val="thaiDistribute"/>
        <w:rPr>
          <w:rFonts w:asciiTheme="majorBidi" w:hAnsiTheme="majorBidi" w:cstheme="majorBidi"/>
          <w:sz w:val="28"/>
        </w:rPr>
      </w:pPr>
    </w:p>
    <w:p w:rsidR="00252DEB" w:rsidRDefault="00252DEB" w:rsidP="003C7B73">
      <w:pPr>
        <w:spacing w:after="0" w:line="240" w:lineRule="auto"/>
        <w:ind w:firstLine="720"/>
        <w:jc w:val="thaiDistribute"/>
        <w:rPr>
          <w:rFonts w:asciiTheme="majorBidi" w:hAnsiTheme="majorBidi" w:cstheme="majorBidi"/>
          <w:sz w:val="28"/>
        </w:rPr>
      </w:pPr>
    </w:p>
    <w:p w:rsidR="00252DEB" w:rsidRPr="002407A5" w:rsidRDefault="00252DEB" w:rsidP="003C7B73">
      <w:pPr>
        <w:spacing w:after="0" w:line="240" w:lineRule="auto"/>
        <w:ind w:firstLine="720"/>
        <w:jc w:val="thaiDistribute"/>
        <w:rPr>
          <w:rFonts w:asciiTheme="majorBidi" w:hAnsiTheme="majorBidi" w:cstheme="majorBidi"/>
          <w:sz w:val="28"/>
        </w:rPr>
      </w:pPr>
    </w:p>
    <w:tbl>
      <w:tblPr>
        <w:tblStyle w:val="a7"/>
        <w:tblW w:w="0" w:type="auto"/>
        <w:jc w:val="center"/>
        <w:tblLook w:val="04A0" w:firstRow="1" w:lastRow="0" w:firstColumn="1" w:lastColumn="0" w:noHBand="0" w:noVBand="1"/>
      </w:tblPr>
      <w:tblGrid>
        <w:gridCol w:w="740"/>
        <w:gridCol w:w="827"/>
        <w:gridCol w:w="827"/>
        <w:gridCol w:w="826"/>
        <w:gridCol w:w="642"/>
        <w:gridCol w:w="826"/>
        <w:gridCol w:w="826"/>
        <w:gridCol w:w="826"/>
      </w:tblGrid>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---ร</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---ร</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---ร</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ฟร</w:t>
            </w:r>
            <w:proofErr w:type="spellEnd"/>
            <w:r w:rsidRPr="002407A5">
              <w:rPr>
                <w:rFonts w:asciiTheme="majorBidi" w:hAnsiTheme="majorBidi" w:cstheme="majorBidi"/>
                <w:sz w:val="28"/>
                <w:cs/>
              </w:rPr>
              <w:t>-ฟ</w:t>
            </w:r>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ฟร</w:t>
            </w:r>
            <w:proofErr w:type="spellEnd"/>
            <w:r w:rsidRPr="002407A5">
              <w:rPr>
                <w:rFonts w:asciiTheme="majorBidi" w:hAnsiTheme="majorBidi" w:cstheme="majorBidi"/>
                <w:sz w:val="28"/>
                <w:cs/>
              </w:rPr>
              <w:t>-ฟ</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ฟร</w:t>
            </w:r>
            <w:proofErr w:type="spellEnd"/>
            <w:r w:rsidRPr="002407A5">
              <w:rPr>
                <w:rFonts w:asciiTheme="majorBidi" w:hAnsiTheme="majorBidi" w:cstheme="majorBidi"/>
                <w:sz w:val="28"/>
                <w:cs/>
              </w:rPr>
              <w:t>-ฟ</w:t>
            </w:r>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ฟร</w:t>
            </w:r>
            <w:proofErr w:type="spellEnd"/>
            <w:r w:rsidRPr="002407A5">
              <w:rPr>
                <w:rFonts w:asciiTheme="majorBidi" w:hAnsiTheme="majorBidi" w:cstheme="majorBidi"/>
                <w:sz w:val="28"/>
                <w:cs/>
              </w:rPr>
              <w:t>-ฟ</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ลฟซล</w:t>
            </w:r>
            <w:proofErr w:type="spellEnd"/>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--ดล</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w:t>
            </w:r>
            <w:proofErr w:type="spellEnd"/>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ดรฟร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ดลซล</w:t>
            </w:r>
            <w:proofErr w:type="spellEnd"/>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--ดล</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w:t>
            </w:r>
            <w:proofErr w:type="spellEnd"/>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ซลฟซ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ฟร</w:t>
            </w:r>
            <w:proofErr w:type="spellEnd"/>
            <w:r w:rsidRPr="002407A5">
              <w:rPr>
                <w:rFonts w:asciiTheme="majorBidi" w:hAnsiTheme="majorBidi" w:cstheme="majorBidi"/>
                <w:sz w:val="28"/>
                <w:cs/>
              </w:rPr>
              <w:t>-ฟ</w:t>
            </w:r>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rPr>
              <w:t>--</w:t>
            </w:r>
            <w:r w:rsidRPr="002407A5">
              <w:rPr>
                <w:rFonts w:asciiTheme="majorBidi" w:hAnsiTheme="majorBidi" w:cstheme="majorBidi" w:hint="cs"/>
                <w:sz w:val="28"/>
                <w:cs/>
              </w:rPr>
              <w:t>ดล</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cs/>
              </w:rPr>
            </w:pPr>
            <w:proofErr w:type="spellStart"/>
            <w:r w:rsidRPr="002407A5">
              <w:rPr>
                <w:rFonts w:asciiTheme="majorBidi" w:hAnsiTheme="majorBidi" w:cstheme="majorBidi"/>
                <w:sz w:val="28"/>
                <w:cs/>
              </w:rPr>
              <w:t>ซฟซล</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w:t>
            </w:r>
            <w:proofErr w:type="spellEnd"/>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ดรฟร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ดลซล</w:t>
            </w:r>
            <w:proofErr w:type="spellEnd"/>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rPr>
              <w:t>--</w:t>
            </w:r>
            <w:r w:rsidRPr="002407A5">
              <w:rPr>
                <w:rFonts w:asciiTheme="majorBidi" w:hAnsiTheme="majorBidi" w:cstheme="majorBidi" w:hint="cs"/>
                <w:sz w:val="28"/>
                <w:cs/>
              </w:rPr>
              <w:t>ดล</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cs/>
              </w:rPr>
            </w:pPr>
            <w:proofErr w:type="spellStart"/>
            <w:r w:rsidRPr="002407A5">
              <w:rPr>
                <w:rFonts w:asciiTheme="majorBidi" w:hAnsiTheme="majorBidi" w:cstheme="majorBidi"/>
                <w:sz w:val="28"/>
                <w:cs/>
              </w:rPr>
              <w:t>ซฟซล</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w:t>
            </w:r>
            <w:proofErr w:type="spellEnd"/>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ซฟซล</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w:t>
            </w:r>
            <w:proofErr w:type="spellEnd"/>
            <w:r w:rsidRPr="002407A5">
              <w:rPr>
                <w:rFonts w:asciiTheme="majorBidi" w:hAnsiTheme="majorBidi" w:cstheme="majorBidi"/>
                <w:sz w:val="28"/>
                <w:cs/>
              </w:rPr>
              <w:t>ดล</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ซลฟซ</w:t>
            </w:r>
            <w:proofErr w:type="spellEnd"/>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รฟซ</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ลซฟ</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ซลฟซ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รฟซ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ลซฟ</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rPr>
                <w:rFonts w:asciiTheme="majorBidi" w:hAnsiTheme="majorBidi" w:cstheme="majorBidi"/>
                <w:sz w:val="28"/>
              </w:rPr>
            </w:pPr>
            <w:proofErr w:type="spellStart"/>
            <w:r w:rsidRPr="002407A5">
              <w:rPr>
                <w:rFonts w:asciiTheme="majorBidi" w:hAnsiTheme="majorBidi" w:cstheme="majorBidi"/>
                <w:sz w:val="28"/>
                <w:cs/>
              </w:rPr>
              <w:t>ซลฟซ</w:t>
            </w:r>
            <w:proofErr w:type="spellEnd"/>
          </w:p>
        </w:tc>
      </w:tr>
      <w:tr w:rsidR="003C7B73" w:rsidRPr="002407A5" w:rsidTr="0069138E">
        <w:trPr>
          <w:jc w:val="center"/>
        </w:trPr>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ลซฟ</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รฟซฟ</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รฟซฟ</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ซลฟซ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r w:rsidRPr="002407A5">
              <w:rPr>
                <w:rFonts w:asciiTheme="majorBidi" w:hAnsiTheme="majorBidi" w:cstheme="majorBidi"/>
                <w:sz w:val="28"/>
                <w:cs/>
              </w:rPr>
              <w:t>--</w:t>
            </w:r>
            <w:proofErr w:type="spellStart"/>
            <w:r w:rsidRPr="002407A5">
              <w:rPr>
                <w:rFonts w:asciiTheme="majorBidi" w:hAnsiTheme="majorBidi" w:cstheme="majorBidi"/>
                <w:sz w:val="28"/>
                <w:cs/>
              </w:rPr>
              <w:t>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ฟซฟร</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ฟซลซ</w:t>
            </w:r>
            <w:proofErr w:type="spellEnd"/>
          </w:p>
        </w:tc>
        <w:tc>
          <w:tcPr>
            <w:tcW w:w="1123" w:type="dxa"/>
            <w:tcBorders>
              <w:top w:val="single" w:sz="4" w:space="0" w:color="auto"/>
              <w:left w:val="single" w:sz="4" w:space="0" w:color="auto"/>
              <w:bottom w:val="single" w:sz="4" w:space="0" w:color="auto"/>
              <w:right w:val="single" w:sz="4" w:space="0" w:color="auto"/>
            </w:tcBorders>
            <w:hideMark/>
          </w:tcPr>
          <w:p w:rsidR="003C7B73" w:rsidRPr="002407A5" w:rsidRDefault="003C7B73">
            <w:pPr>
              <w:jc w:val="center"/>
              <w:rPr>
                <w:rFonts w:asciiTheme="majorBidi" w:hAnsiTheme="majorBidi" w:cstheme="majorBidi"/>
                <w:sz w:val="28"/>
              </w:rPr>
            </w:pPr>
            <w:proofErr w:type="spellStart"/>
            <w:r w:rsidRPr="002407A5">
              <w:rPr>
                <w:rFonts w:asciiTheme="majorBidi" w:hAnsiTheme="majorBidi" w:cstheme="majorBidi"/>
                <w:sz w:val="28"/>
                <w:cs/>
              </w:rPr>
              <w:t>ฟร</w:t>
            </w:r>
            <w:proofErr w:type="spellEnd"/>
            <w:r w:rsidRPr="002407A5">
              <w:rPr>
                <w:rFonts w:asciiTheme="majorBidi" w:hAnsiTheme="majorBidi" w:cstheme="majorBidi"/>
                <w:sz w:val="28"/>
                <w:cs/>
              </w:rPr>
              <w:t>-ฟ</w:t>
            </w:r>
          </w:p>
        </w:tc>
      </w:tr>
    </w:tbl>
    <w:p w:rsidR="003C7B73" w:rsidRPr="002407A5" w:rsidRDefault="003C7B73" w:rsidP="003C7B73">
      <w:pPr>
        <w:spacing w:after="0" w:line="240" w:lineRule="auto"/>
        <w:ind w:firstLine="720"/>
        <w:jc w:val="center"/>
        <w:rPr>
          <w:rFonts w:asciiTheme="majorBidi" w:hAnsiTheme="majorBidi" w:cstheme="majorBidi"/>
          <w:b/>
          <w:bCs/>
          <w:sz w:val="28"/>
        </w:rPr>
      </w:pPr>
    </w:p>
    <w:p w:rsidR="003C7B73" w:rsidRDefault="00E51CB7" w:rsidP="00E51CB7">
      <w:pPr>
        <w:spacing w:after="0" w:line="240" w:lineRule="auto"/>
        <w:rPr>
          <w:rFonts w:asciiTheme="majorBidi" w:hAnsiTheme="majorBidi" w:cstheme="majorBidi"/>
          <w:sz w:val="28"/>
        </w:rPr>
      </w:pPr>
      <w:r w:rsidRPr="00E51CB7">
        <w:rPr>
          <w:rFonts w:asciiTheme="majorBidi" w:hAnsiTheme="majorBidi" w:cstheme="majorBidi"/>
          <w:sz w:val="28"/>
          <w:cs/>
        </w:rPr>
        <w:t xml:space="preserve">ภาพประกอบ </w:t>
      </w:r>
      <w:r w:rsidRPr="00E51CB7">
        <w:rPr>
          <w:rFonts w:asciiTheme="majorBidi" w:hAnsiTheme="majorBidi" w:cstheme="majorBidi" w:hint="cs"/>
          <w:sz w:val="28"/>
          <w:cs/>
        </w:rPr>
        <w:t xml:space="preserve">2.4 </w:t>
      </w:r>
      <w:r w:rsidR="003C7B73" w:rsidRPr="00E51CB7">
        <w:rPr>
          <w:rFonts w:asciiTheme="majorBidi" w:hAnsiTheme="majorBidi" w:cstheme="majorBidi"/>
          <w:sz w:val="28"/>
          <w:cs/>
        </w:rPr>
        <w:t xml:space="preserve"> </w:t>
      </w:r>
      <w:r w:rsidR="003B7037" w:rsidRPr="00E51CB7">
        <w:rPr>
          <w:rFonts w:asciiTheme="majorBidi" w:hAnsiTheme="majorBidi" w:cstheme="majorBidi"/>
          <w:sz w:val="28"/>
        </w:rPr>
        <w:t>:</w:t>
      </w:r>
      <w:r w:rsidR="003C7B73" w:rsidRPr="00E51CB7">
        <w:rPr>
          <w:rFonts w:asciiTheme="majorBidi" w:hAnsiTheme="majorBidi" w:cstheme="majorBidi"/>
          <w:sz w:val="28"/>
          <w:cs/>
        </w:rPr>
        <w:t xml:space="preserve"> โน้ตเพลงลายมอหรือลายอ้อ</w:t>
      </w:r>
    </w:p>
    <w:p w:rsidR="00E51CB7" w:rsidRPr="00E51CB7" w:rsidRDefault="00E51CB7" w:rsidP="00E51CB7">
      <w:pPr>
        <w:spacing w:after="0" w:line="240" w:lineRule="auto"/>
        <w:rPr>
          <w:rFonts w:asciiTheme="majorBidi" w:hAnsiTheme="majorBidi" w:cstheme="majorBidi" w:hint="cs"/>
          <w:sz w:val="28"/>
          <w:cs/>
        </w:rPr>
      </w:pPr>
      <w:r>
        <w:rPr>
          <w:rFonts w:asciiTheme="majorBidi" w:hAnsiTheme="majorBidi" w:cstheme="majorBidi" w:hint="cs"/>
          <w:sz w:val="28"/>
          <w:cs/>
        </w:rPr>
        <w:t xml:space="preserve">ที่มา </w:t>
      </w:r>
      <w:r>
        <w:rPr>
          <w:rFonts w:asciiTheme="majorBidi" w:hAnsiTheme="majorBidi" w:cstheme="majorBidi"/>
          <w:sz w:val="28"/>
        </w:rPr>
        <w:t xml:space="preserve">: </w:t>
      </w:r>
      <w:r>
        <w:rPr>
          <w:rFonts w:asciiTheme="majorBidi" w:hAnsiTheme="majorBidi" w:cstheme="majorBidi" w:hint="cs"/>
          <w:sz w:val="28"/>
          <w:cs/>
        </w:rPr>
        <w:t>พนา</w:t>
      </w:r>
      <w:proofErr w:type="spellStart"/>
      <w:r>
        <w:rPr>
          <w:rFonts w:asciiTheme="majorBidi" w:hAnsiTheme="majorBidi" w:cstheme="majorBidi" w:hint="cs"/>
          <w:sz w:val="28"/>
          <w:cs/>
        </w:rPr>
        <w:t>สินธุ์</w:t>
      </w:r>
      <w:proofErr w:type="spellEnd"/>
      <w:r>
        <w:rPr>
          <w:rFonts w:asciiTheme="majorBidi" w:hAnsiTheme="majorBidi" w:cstheme="majorBidi" w:hint="cs"/>
          <w:sz w:val="28"/>
          <w:cs/>
        </w:rPr>
        <w:t xml:space="preserve">  ศรีวิเศษ</w:t>
      </w:r>
    </w:p>
    <w:p w:rsidR="003C7B73" w:rsidRPr="002407A5" w:rsidRDefault="003C7B73" w:rsidP="003C7B73">
      <w:pPr>
        <w:spacing w:after="0" w:line="240" w:lineRule="auto"/>
        <w:ind w:firstLine="720"/>
        <w:jc w:val="center"/>
        <w:rPr>
          <w:rFonts w:asciiTheme="majorBidi" w:hAnsiTheme="majorBidi" w:cstheme="majorBidi"/>
          <w:sz w:val="28"/>
        </w:rPr>
      </w:pPr>
    </w:p>
    <w:p w:rsidR="003B7037" w:rsidRPr="002407A5" w:rsidRDefault="00E93E8E" w:rsidP="003B7037">
      <w:pPr>
        <w:spacing w:after="0" w:line="240" w:lineRule="auto"/>
        <w:ind w:firstLine="720"/>
        <w:rPr>
          <w:rFonts w:asciiTheme="majorBidi" w:hAnsiTheme="majorBidi" w:cstheme="majorBidi"/>
          <w:sz w:val="28"/>
        </w:rPr>
      </w:pPr>
      <w:r>
        <w:rPr>
          <w:rFonts w:asciiTheme="majorBidi" w:hAnsiTheme="majorBidi" w:cstheme="majorBidi"/>
          <w:sz w:val="28"/>
          <w:cs/>
        </w:rPr>
        <w:t xml:space="preserve">โครงสร้างของการบรรเลง </w:t>
      </w:r>
      <w:r w:rsidR="003C7B73" w:rsidRPr="002407A5">
        <w:rPr>
          <w:rFonts w:asciiTheme="majorBidi" w:hAnsiTheme="majorBidi" w:cstheme="majorBidi"/>
          <w:sz w:val="28"/>
          <w:cs/>
        </w:rPr>
        <w:t>จะบรรเลงซ้ำทำนองกลับไปกลับมา เมื่อจบทำนองเพลงจะเริ่มบรรเลงวนทำนองใหม่ในบรรทัดที่ 2</w:t>
      </w:r>
      <w:r w:rsidR="003C7B73" w:rsidRPr="002407A5">
        <w:rPr>
          <w:rFonts w:asciiTheme="majorBidi" w:hAnsiTheme="majorBidi" w:cstheme="majorBidi"/>
          <w:sz w:val="28"/>
        </w:rPr>
        <w:t xml:space="preserve">  </w:t>
      </w:r>
      <w:r>
        <w:rPr>
          <w:rFonts w:asciiTheme="majorBidi" w:hAnsiTheme="majorBidi" w:cstheme="majorBidi" w:hint="cs"/>
          <w:sz w:val="28"/>
          <w:cs/>
        </w:rPr>
        <w:t xml:space="preserve">เป็นต้นไปเรื่อย ๆ </w:t>
      </w:r>
      <w:r w:rsidR="003C7B73" w:rsidRPr="002407A5">
        <w:rPr>
          <w:rFonts w:asciiTheme="majorBidi" w:hAnsiTheme="majorBidi" w:cstheme="majorBidi" w:hint="cs"/>
          <w:sz w:val="28"/>
          <w:cs/>
        </w:rPr>
        <w:t>จนจบและทอดลงเป็นการจบเพลง</w:t>
      </w:r>
      <w:r w:rsidR="00AB7A80">
        <w:rPr>
          <w:rFonts w:asciiTheme="majorBidi" w:hAnsiTheme="majorBidi" w:cstheme="majorBidi"/>
          <w:sz w:val="28"/>
        </w:rPr>
        <w:t xml:space="preserve"> </w:t>
      </w:r>
      <w:r w:rsidR="00AB7A80">
        <w:rPr>
          <w:rFonts w:asciiTheme="majorBidi" w:hAnsiTheme="majorBidi" w:cstheme="majorBidi" w:hint="cs"/>
          <w:sz w:val="28"/>
          <w:cs/>
        </w:rPr>
        <w:t>(</w:t>
      </w:r>
      <w:proofErr w:type="spellStart"/>
      <w:r w:rsidR="001366DF">
        <w:rPr>
          <w:rFonts w:asciiTheme="majorBidi" w:hAnsiTheme="majorBidi" w:cstheme="majorBidi"/>
          <w:sz w:val="28"/>
        </w:rPr>
        <w:t>Yutaekul</w:t>
      </w:r>
      <w:proofErr w:type="spellEnd"/>
      <w:r w:rsidR="001366DF">
        <w:rPr>
          <w:rFonts w:asciiTheme="majorBidi" w:hAnsiTheme="majorBidi" w:cstheme="majorBidi"/>
          <w:sz w:val="28"/>
        </w:rPr>
        <w:t>, 2017</w:t>
      </w:r>
      <w:r w:rsidR="00AB7A80" w:rsidRPr="00252DEB">
        <w:rPr>
          <w:rFonts w:asciiTheme="majorBidi" w:hAnsiTheme="majorBidi" w:cstheme="majorBidi"/>
          <w:sz w:val="28"/>
        </w:rPr>
        <w:t>)</w:t>
      </w:r>
    </w:p>
    <w:p w:rsidR="003B7037" w:rsidRPr="002407A5" w:rsidRDefault="009C563C" w:rsidP="003B7037">
      <w:pPr>
        <w:spacing w:after="0" w:line="240" w:lineRule="auto"/>
        <w:ind w:firstLine="720"/>
        <w:rPr>
          <w:rFonts w:asciiTheme="majorBidi" w:hAnsiTheme="majorBidi" w:cstheme="majorBidi"/>
          <w:sz w:val="28"/>
        </w:rPr>
      </w:pPr>
      <w:r>
        <w:rPr>
          <w:rFonts w:asciiTheme="majorBidi" w:hAnsiTheme="majorBidi" w:cstheme="majorBidi" w:hint="cs"/>
          <w:b/>
          <w:bCs/>
          <w:sz w:val="28"/>
          <w:cs/>
        </w:rPr>
        <w:t xml:space="preserve">2.5 </w:t>
      </w:r>
      <w:r w:rsidR="003C7B73" w:rsidRPr="002407A5">
        <w:rPr>
          <w:rFonts w:asciiTheme="majorBidi" w:hAnsiTheme="majorBidi" w:cstheme="majorBidi"/>
          <w:b/>
          <w:bCs/>
          <w:sz w:val="28"/>
          <w:cs/>
        </w:rPr>
        <w:t>คีตลักษณ์</w:t>
      </w:r>
    </w:p>
    <w:p w:rsidR="003E32EF" w:rsidRPr="003E32EF" w:rsidRDefault="003C7B73" w:rsidP="003B7037">
      <w:pPr>
        <w:spacing w:after="0" w:line="240" w:lineRule="auto"/>
        <w:ind w:firstLine="720"/>
        <w:rPr>
          <w:rFonts w:asciiTheme="majorBidi" w:hAnsiTheme="majorBidi" w:cstheme="majorBidi"/>
          <w:noProof/>
          <w:sz w:val="28"/>
        </w:rPr>
      </w:pPr>
      <w:r w:rsidRPr="002407A5">
        <w:rPr>
          <w:rFonts w:asciiTheme="majorBidi" w:hAnsiTheme="majorBidi" w:cstheme="majorBidi"/>
          <w:sz w:val="28"/>
          <w:cs/>
        </w:rPr>
        <w:t>คีตลักษณ์ของเพลงประกอบพิธีกรรม</w:t>
      </w:r>
      <w:r w:rsidRPr="002407A5">
        <w:rPr>
          <w:rFonts w:asciiTheme="majorBidi" w:hAnsiTheme="majorBidi" w:cstheme="majorBidi"/>
          <w:noProof/>
          <w:sz w:val="28"/>
          <w:cs/>
        </w:rPr>
        <w:t xml:space="preserve">โดยทั่วไปพบว่าได้แบ่งโครงสร้างของบทเพลง ทุกเพลงเป็นเพลงทำนองสั้น ๆ บรรเลงวนซ้ำไปมา </w:t>
      </w:r>
      <w:r w:rsidR="003E32EF">
        <w:rPr>
          <w:rFonts w:asciiTheme="majorBidi" w:hAnsiTheme="majorBidi" w:cstheme="majorBidi" w:hint="cs"/>
          <w:noProof/>
          <w:sz w:val="28"/>
          <w:cs/>
        </w:rPr>
        <w:t>การวิเคราะห์</w:t>
      </w:r>
      <w:r w:rsidR="00E47646">
        <w:rPr>
          <w:rFonts w:asciiTheme="majorBidi" w:hAnsiTheme="majorBidi" w:cstheme="majorBidi" w:hint="cs"/>
          <w:noProof/>
          <w:sz w:val="28"/>
          <w:cs/>
        </w:rPr>
        <w:t>บท</w:t>
      </w:r>
      <w:r w:rsidR="003E32EF">
        <w:rPr>
          <w:rFonts w:asciiTheme="majorBidi" w:hAnsiTheme="majorBidi" w:cstheme="majorBidi" w:hint="cs"/>
          <w:noProof/>
          <w:sz w:val="28"/>
          <w:cs/>
        </w:rPr>
        <w:t>เพลงด้านคีตลักษณ์ในเบื้องต้นเป็นการสำรวจโครงสร้างใหญ่ ๆ ของบทเพลง โดยดูว่าบทเพลงแบ่งเป็นส่วนใหญ่ ๆ ได้กี่ส่วน ถ้าเป็นส่วนของทำนองเพลงให้ดูจำนวนท่อนเพลง</w:t>
      </w:r>
      <w:r w:rsidR="00E93E8E">
        <w:rPr>
          <w:rFonts w:asciiTheme="majorBidi" w:hAnsiTheme="majorBidi" w:cstheme="majorBidi"/>
          <w:noProof/>
          <w:sz w:val="28"/>
        </w:rPr>
        <w:t xml:space="preserve"> </w:t>
      </w:r>
      <w:r w:rsidR="003E32EF">
        <w:rPr>
          <w:rFonts w:asciiTheme="majorBidi" w:hAnsiTheme="majorBidi" w:cstheme="majorBidi" w:hint="cs"/>
          <w:noProof/>
          <w:sz w:val="28"/>
          <w:cs/>
        </w:rPr>
        <w:t>ว่ามีจำนวนท่อนเท่าใด มีทางเปลี่ยนหรือมีท่อนนำหรือไม่ แ</w:t>
      </w:r>
      <w:r w:rsidR="00E93E8E">
        <w:rPr>
          <w:rFonts w:asciiTheme="majorBidi" w:hAnsiTheme="majorBidi" w:cstheme="majorBidi" w:hint="cs"/>
          <w:noProof/>
          <w:sz w:val="28"/>
          <w:cs/>
        </w:rPr>
        <w:t>ละใช้อัตราจังหวะการบรรเลงเท่าใด</w:t>
      </w:r>
      <w:r w:rsidR="003E32EF">
        <w:rPr>
          <w:rFonts w:asciiTheme="majorBidi" w:hAnsiTheme="majorBidi" w:cstheme="majorBidi" w:hint="cs"/>
          <w:noProof/>
          <w:sz w:val="28"/>
          <w:cs/>
        </w:rPr>
        <w:t xml:space="preserve"> </w:t>
      </w:r>
      <w:r w:rsidR="003E32EF">
        <w:rPr>
          <w:rFonts w:asciiTheme="majorBidi" w:hAnsiTheme="majorBidi" w:cstheme="majorBidi" w:hint="cs"/>
          <w:sz w:val="28"/>
          <w:cs/>
        </w:rPr>
        <w:t>(</w:t>
      </w:r>
      <w:proofErr w:type="spellStart"/>
      <w:r w:rsidR="003E32EF">
        <w:rPr>
          <w:rFonts w:asciiTheme="majorBidi" w:hAnsiTheme="majorBidi" w:cstheme="majorBidi"/>
          <w:sz w:val="28"/>
        </w:rPr>
        <w:t>Visutpat</w:t>
      </w:r>
      <w:proofErr w:type="spellEnd"/>
      <w:r w:rsidR="003E32EF">
        <w:rPr>
          <w:rFonts w:asciiTheme="majorBidi" w:hAnsiTheme="majorBidi" w:cstheme="majorBidi"/>
          <w:sz w:val="28"/>
        </w:rPr>
        <w:t xml:space="preserve">, </w:t>
      </w:r>
      <w:r w:rsidR="003E32EF" w:rsidRPr="00252DEB">
        <w:rPr>
          <w:rFonts w:asciiTheme="majorBidi" w:hAnsiTheme="majorBidi" w:cstheme="majorBidi"/>
          <w:sz w:val="28"/>
        </w:rPr>
        <w:t>1990</w:t>
      </w:r>
      <w:r w:rsidR="003E32EF">
        <w:rPr>
          <w:rFonts w:asciiTheme="majorBidi" w:hAnsiTheme="majorBidi" w:cstheme="majorBidi"/>
          <w:sz w:val="28"/>
        </w:rPr>
        <w:t>: 45</w:t>
      </w:r>
      <w:r w:rsidR="003E32EF" w:rsidRPr="00252DEB">
        <w:rPr>
          <w:rFonts w:asciiTheme="majorBidi" w:hAnsiTheme="majorBidi" w:cstheme="majorBidi"/>
          <w:sz w:val="28"/>
        </w:rPr>
        <w:t>).</w:t>
      </w:r>
    </w:p>
    <w:p w:rsidR="003A7B7E" w:rsidRPr="002407A5" w:rsidRDefault="003C7B73" w:rsidP="00F57D16">
      <w:pPr>
        <w:spacing w:after="0" w:line="240" w:lineRule="auto"/>
        <w:ind w:firstLine="720"/>
        <w:rPr>
          <w:rFonts w:asciiTheme="majorBidi" w:hAnsiTheme="majorBidi" w:cstheme="majorBidi"/>
          <w:sz w:val="28"/>
        </w:rPr>
      </w:pPr>
      <w:r w:rsidRPr="002407A5">
        <w:rPr>
          <w:rFonts w:asciiTheme="majorBidi" w:hAnsiTheme="majorBidi" w:cstheme="majorBidi"/>
          <w:noProof/>
          <w:sz w:val="28"/>
          <w:cs/>
        </w:rPr>
        <w:t xml:space="preserve">นอกจากนี้การบรรเลงเพลงซ้ำไปมาถือเป็นลักษณะหนึ่งของการบรรเลงเพลงประเภทเพลงพื้นบ้านที่ปรากฏโดยทั่วไป และเป็นลักษณะเดียวกันกับการบรรเลงประกอบพิธีกรรมของการเข้าทรงในจังหวัดอื่น ๆ </w:t>
      </w:r>
    </w:p>
    <w:p w:rsidR="00252DEB" w:rsidRPr="002407A5" w:rsidRDefault="00252DEB" w:rsidP="00AB7A80">
      <w:pPr>
        <w:spacing w:after="0" w:line="240" w:lineRule="auto"/>
        <w:rPr>
          <w:rFonts w:asciiTheme="majorBidi" w:hAnsiTheme="majorBidi" w:cstheme="majorBidi"/>
          <w:sz w:val="28"/>
          <w:cs/>
        </w:rPr>
      </w:pPr>
    </w:p>
    <w:p w:rsidR="003A7B7E" w:rsidRPr="002407A5" w:rsidRDefault="003A7B7E" w:rsidP="003A7B7E">
      <w:pPr>
        <w:spacing w:after="0" w:line="240" w:lineRule="auto"/>
        <w:rPr>
          <w:rFonts w:asciiTheme="majorBidi" w:hAnsiTheme="majorBidi" w:cstheme="majorBidi"/>
          <w:b/>
          <w:bCs/>
          <w:sz w:val="28"/>
          <w:lang w:val="en-GB"/>
        </w:rPr>
      </w:pPr>
      <w:r w:rsidRPr="002407A5">
        <w:rPr>
          <w:rFonts w:asciiTheme="majorBidi" w:hAnsiTheme="majorBidi" w:cstheme="majorBidi"/>
          <w:b/>
          <w:bCs/>
          <w:sz w:val="28"/>
          <w:cs/>
          <w:lang w:val="en-GB"/>
        </w:rPr>
        <w:t>อภิปรายผล</w:t>
      </w:r>
    </w:p>
    <w:p w:rsidR="00343143" w:rsidRPr="00A168FE" w:rsidRDefault="008E27D6" w:rsidP="00F57D16">
      <w:pPr>
        <w:spacing w:after="0" w:line="240" w:lineRule="auto"/>
        <w:ind w:firstLine="720"/>
        <w:rPr>
          <w:rFonts w:ascii="Angsana New" w:hAnsi="Angsana New" w:cs="Angsana New"/>
        </w:rPr>
      </w:pPr>
      <w:r w:rsidRPr="002407A5">
        <w:rPr>
          <w:rFonts w:ascii="Angsana New" w:hAnsi="Angsana New" w:cs="Angsana New"/>
          <w:color w:val="000000"/>
          <w:sz w:val="28"/>
          <w:cs/>
        </w:rPr>
        <w:t>การศึกษาเรื่อง</w:t>
      </w:r>
      <w:r w:rsidRPr="002407A5">
        <w:rPr>
          <w:rFonts w:ascii="Angsana New" w:hAnsi="Angsana New" w:cs="Angsana New" w:hint="cs"/>
          <w:color w:val="000000"/>
          <w:sz w:val="28"/>
          <w:cs/>
        </w:rPr>
        <w:t xml:space="preserve"> </w:t>
      </w:r>
      <w:r w:rsidRPr="002407A5">
        <w:rPr>
          <w:rFonts w:ascii="Angsana New" w:hAnsi="Angsana New" w:cs="Angsana New"/>
          <w:color w:val="000000"/>
          <w:sz w:val="28"/>
        </w:rPr>
        <w:t>“</w:t>
      </w:r>
      <w:r w:rsidRPr="002407A5">
        <w:rPr>
          <w:rFonts w:ascii="Angsana New" w:eastAsia="Angsana New" w:hAnsi="Angsana New" w:cs="Angsana New"/>
          <w:color w:val="000000"/>
          <w:sz w:val="28"/>
          <w:cs/>
        </w:rPr>
        <w:t>ดนตรี</w:t>
      </w:r>
      <w:r w:rsidRPr="002407A5">
        <w:rPr>
          <w:rFonts w:ascii="Angsana New" w:eastAsia="Angsana New" w:hAnsi="Angsana New" w:cs="Angsana New" w:hint="cs"/>
          <w:color w:val="000000"/>
          <w:sz w:val="28"/>
          <w:cs/>
        </w:rPr>
        <w:t>ประกอบ</w:t>
      </w:r>
      <w:r w:rsidRPr="002407A5">
        <w:rPr>
          <w:rFonts w:ascii="Angsana New" w:eastAsia="Angsana New" w:hAnsi="Angsana New" w:cs="Angsana New"/>
          <w:color w:val="000000"/>
          <w:sz w:val="28"/>
          <w:cs/>
        </w:rPr>
        <w:t>พิธีกรรม</w:t>
      </w:r>
      <w:r w:rsidRPr="002407A5">
        <w:rPr>
          <w:rFonts w:ascii="Angsana New" w:eastAsia="Angsana New" w:hAnsi="Angsana New" w:cs="Angsana New" w:hint="cs"/>
          <w:color w:val="000000"/>
          <w:sz w:val="28"/>
          <w:cs/>
        </w:rPr>
        <w:t>แกลออ</w:t>
      </w:r>
      <w:r w:rsidR="00D36946">
        <w:rPr>
          <w:rFonts w:ascii="Angsana New" w:eastAsia="Angsana New" w:hAnsi="Angsana New" w:cs="Angsana New"/>
          <w:color w:val="000000"/>
          <w:sz w:val="28"/>
          <w:cs/>
        </w:rPr>
        <w:t>ของกลุ่มชาติพันธุ์</w:t>
      </w:r>
      <w:proofErr w:type="spellStart"/>
      <w:r w:rsidR="00D36946">
        <w:rPr>
          <w:rFonts w:ascii="Angsana New" w:eastAsia="Angsana New" w:hAnsi="Angsana New" w:cs="Angsana New"/>
          <w:color w:val="000000"/>
          <w:sz w:val="28"/>
          <w:cs/>
        </w:rPr>
        <w:t>กูย</w:t>
      </w:r>
      <w:proofErr w:type="spellEnd"/>
      <w:r w:rsidR="00D36946">
        <w:rPr>
          <w:rFonts w:ascii="Angsana New" w:eastAsia="Angsana New" w:hAnsi="Angsana New" w:cs="Angsana New"/>
          <w:color w:val="000000"/>
          <w:sz w:val="28"/>
          <w:cs/>
        </w:rPr>
        <w:t xml:space="preserve"> </w:t>
      </w:r>
      <w:r w:rsidR="00993500">
        <w:rPr>
          <w:rFonts w:ascii="Angsana New" w:hAnsi="Angsana New" w:cs="Angsana New" w:hint="cs"/>
          <w:color w:val="000000"/>
          <w:sz w:val="28"/>
          <w:cs/>
        </w:rPr>
        <w:t>กรณีศึกษา</w:t>
      </w:r>
      <w:r w:rsidR="00993500">
        <w:rPr>
          <w:rFonts w:ascii="Angsana New" w:hAnsi="Angsana New" w:cs="Angsana New"/>
          <w:color w:val="000000"/>
          <w:sz w:val="28"/>
        </w:rPr>
        <w:t xml:space="preserve">: </w:t>
      </w:r>
      <w:r w:rsidR="00993500">
        <w:rPr>
          <w:rFonts w:ascii="Angsana New" w:hAnsi="Angsana New" w:cs="Angsana New" w:hint="cs"/>
          <w:color w:val="000000"/>
          <w:sz w:val="28"/>
          <w:cs/>
        </w:rPr>
        <w:t>ชุมชนหมู่บ้านขามน้อย  หมู่ที่ 5 ตำบลเย้ยปราสาท อำเภอหนองกี่ จังหวัดบุรีรัมย์</w:t>
      </w:r>
      <w:r w:rsidRPr="002407A5">
        <w:rPr>
          <w:rFonts w:asciiTheme="majorBidi" w:hAnsiTheme="majorBidi" w:cstheme="majorBidi" w:hint="cs"/>
          <w:sz w:val="28"/>
          <w:cs/>
        </w:rPr>
        <w:t>”</w:t>
      </w:r>
      <w:r w:rsidR="00D36946">
        <w:rPr>
          <w:rFonts w:asciiTheme="majorBidi" w:hAnsiTheme="majorBidi" w:cstheme="majorBidi" w:hint="cs"/>
          <w:sz w:val="28"/>
          <w:cs/>
        </w:rPr>
        <w:t xml:space="preserve"> </w:t>
      </w:r>
      <w:r w:rsidRPr="002407A5">
        <w:rPr>
          <w:rFonts w:ascii="Angsana New" w:hAnsi="Angsana New" w:cs="Angsana New"/>
          <w:color w:val="000000"/>
          <w:sz w:val="28"/>
          <w:cs/>
        </w:rPr>
        <w:t>มีวัตถุประสงค์</w:t>
      </w:r>
      <w:r w:rsidRPr="002407A5">
        <w:rPr>
          <w:rFonts w:asciiTheme="majorBidi" w:hAnsiTheme="majorBidi" w:cstheme="majorBidi" w:hint="cs"/>
          <w:sz w:val="28"/>
          <w:cs/>
        </w:rPr>
        <w:t>เพื่อศึกษา</w:t>
      </w:r>
      <w:r w:rsidR="00993500">
        <w:rPr>
          <w:rFonts w:asciiTheme="majorBidi" w:hAnsiTheme="majorBidi" w:cstheme="majorBidi" w:hint="cs"/>
          <w:sz w:val="28"/>
          <w:cs/>
        </w:rPr>
        <w:t>บริบทและ</w:t>
      </w:r>
      <w:r w:rsidRPr="002407A5">
        <w:rPr>
          <w:rFonts w:asciiTheme="majorBidi" w:hAnsiTheme="majorBidi" w:cstheme="majorBidi" w:hint="cs"/>
          <w:sz w:val="28"/>
          <w:cs/>
        </w:rPr>
        <w:t>องค์ประกอบทางดนตรีประกอบพิธี</w:t>
      </w:r>
      <w:r w:rsidR="003B7037" w:rsidRPr="002407A5">
        <w:rPr>
          <w:rFonts w:asciiTheme="majorBidi" w:hAnsiTheme="majorBidi" w:cstheme="majorBidi" w:hint="cs"/>
          <w:sz w:val="28"/>
          <w:cs/>
        </w:rPr>
        <w:t>กรรม</w:t>
      </w:r>
      <w:r w:rsidR="00C95F4D">
        <w:rPr>
          <w:rFonts w:asciiTheme="majorBidi" w:hAnsiTheme="majorBidi" w:cstheme="majorBidi" w:hint="cs"/>
          <w:sz w:val="28"/>
          <w:cs/>
        </w:rPr>
        <w:t xml:space="preserve"> </w:t>
      </w:r>
      <w:r w:rsidR="003B7037" w:rsidRPr="002407A5">
        <w:rPr>
          <w:rFonts w:asciiTheme="majorBidi" w:hAnsiTheme="majorBidi" w:cstheme="majorBidi" w:hint="cs"/>
          <w:sz w:val="28"/>
          <w:cs/>
        </w:rPr>
        <w:t>ของชาวไทยกลุ่มชาติพันธุ์</w:t>
      </w:r>
      <w:proofErr w:type="spellStart"/>
      <w:r w:rsidR="003B7037" w:rsidRPr="002407A5">
        <w:rPr>
          <w:rFonts w:asciiTheme="majorBidi" w:hAnsiTheme="majorBidi" w:cstheme="majorBidi" w:hint="cs"/>
          <w:sz w:val="28"/>
          <w:cs/>
        </w:rPr>
        <w:t>กูย</w:t>
      </w:r>
      <w:proofErr w:type="spellEnd"/>
      <w:r w:rsidR="00C95F4D">
        <w:rPr>
          <w:rFonts w:asciiTheme="majorBidi" w:hAnsiTheme="majorBidi" w:cstheme="majorBidi" w:hint="cs"/>
          <w:sz w:val="28"/>
          <w:cs/>
        </w:rPr>
        <w:t xml:space="preserve"> </w:t>
      </w:r>
      <w:r w:rsidRPr="002407A5">
        <w:rPr>
          <w:rFonts w:ascii="Angsana New" w:hAnsi="Angsana New" w:cs="Angsana New"/>
          <w:color w:val="000000"/>
          <w:sz w:val="28"/>
          <w:cs/>
        </w:rPr>
        <w:t>โดยใช้วิธีศึกษาจากเอกสารและ</w:t>
      </w:r>
      <w:r w:rsidRPr="002407A5">
        <w:rPr>
          <w:rFonts w:ascii="Angsana New" w:hAnsi="Angsana New" w:cs="Angsana New" w:hint="cs"/>
          <w:color w:val="000000"/>
          <w:sz w:val="28"/>
          <w:cs/>
        </w:rPr>
        <w:t>การลงพื้นที่</w:t>
      </w:r>
      <w:r w:rsidRPr="002407A5">
        <w:rPr>
          <w:rFonts w:ascii="Angsana New" w:hAnsi="Angsana New" w:cs="Angsana New"/>
          <w:color w:val="000000"/>
          <w:sz w:val="28"/>
          <w:cs/>
        </w:rPr>
        <w:t>ภาคสนาม</w:t>
      </w:r>
      <w:r w:rsidR="00993500">
        <w:rPr>
          <w:rFonts w:ascii="Angsana New" w:hAnsi="Angsana New" w:cs="Angsana New" w:hint="cs"/>
          <w:color w:val="000000"/>
          <w:sz w:val="28"/>
          <w:cs/>
        </w:rPr>
        <w:t xml:space="preserve"> </w:t>
      </w:r>
      <w:r w:rsidR="00C95F4D">
        <w:rPr>
          <w:rFonts w:ascii="Angsana New" w:hAnsi="Angsana New" w:cs="Angsana New" w:hint="cs"/>
          <w:color w:val="000000"/>
          <w:sz w:val="28"/>
          <w:cs/>
        </w:rPr>
        <w:t xml:space="preserve"> </w:t>
      </w:r>
      <w:r w:rsidR="00993500">
        <w:rPr>
          <w:rFonts w:ascii="Angsana New" w:hAnsi="Angsana New" w:cs="Angsana New" w:hint="cs"/>
          <w:color w:val="000000"/>
          <w:sz w:val="28"/>
          <w:cs/>
        </w:rPr>
        <w:t xml:space="preserve">ณ </w:t>
      </w:r>
      <w:r w:rsidR="00993500">
        <w:rPr>
          <w:rFonts w:ascii="Angsana New" w:hAnsi="Angsana New" w:cs="Angsana New" w:hint="cs"/>
          <w:color w:val="000000"/>
          <w:sz w:val="28"/>
          <w:cs/>
        </w:rPr>
        <w:t>ชุมชนหมู่บ้านขามน้อย  หมู่ที่ 5 ตำบลเย้ยปราสาท อำเภอหนองกี่ จังหวัดบุรีรัมย์</w:t>
      </w:r>
      <w:r w:rsidR="00993500">
        <w:rPr>
          <w:rFonts w:ascii="Angsana New" w:hAnsi="Angsana New" w:cs="Angsana New" w:hint="cs"/>
          <w:color w:val="000000"/>
          <w:sz w:val="28"/>
          <w:cs/>
        </w:rPr>
        <w:t xml:space="preserve"> </w:t>
      </w:r>
      <w:r w:rsidRPr="002407A5">
        <w:rPr>
          <w:rFonts w:ascii="Angsana New" w:hAnsi="Angsana New" w:cs="Angsana New"/>
          <w:color w:val="000000"/>
          <w:sz w:val="28"/>
          <w:cs/>
        </w:rPr>
        <w:t>ซึ่งสอดคล้องกับแนวคิด</w:t>
      </w:r>
      <w:r w:rsidRPr="002407A5">
        <w:rPr>
          <w:rFonts w:asciiTheme="majorBidi" w:hAnsiTheme="majorBidi" w:cstheme="majorBidi" w:hint="cs"/>
          <w:sz w:val="28"/>
          <w:cs/>
        </w:rPr>
        <w:t>ของ</w:t>
      </w:r>
      <w:r w:rsidRPr="002407A5">
        <w:rPr>
          <w:rFonts w:asciiTheme="majorBidi" w:hAnsiTheme="majorBidi" w:cstheme="majorBidi"/>
          <w:sz w:val="28"/>
          <w:cs/>
        </w:rPr>
        <w:t>นักวิชาการด้าน</w:t>
      </w:r>
      <w:proofErr w:type="spellStart"/>
      <w:r w:rsidRPr="002407A5">
        <w:rPr>
          <w:rFonts w:asciiTheme="majorBidi" w:hAnsiTheme="majorBidi" w:cstheme="majorBidi"/>
          <w:sz w:val="28"/>
          <w:cs/>
        </w:rPr>
        <w:t>มนุษย</w:t>
      </w:r>
      <w:proofErr w:type="spellEnd"/>
      <w:r w:rsidRPr="002407A5">
        <w:rPr>
          <w:rFonts w:asciiTheme="majorBidi" w:hAnsiTheme="majorBidi" w:cstheme="majorBidi"/>
          <w:sz w:val="28"/>
          <w:cs/>
        </w:rPr>
        <w:t>ดนตรีวิทยา</w:t>
      </w:r>
      <w:r w:rsidR="00F57D16">
        <w:rPr>
          <w:rFonts w:ascii="Angsana New" w:hAnsi="Angsana New" w:cs="Angsana New"/>
          <w:color w:val="000000"/>
          <w:sz w:val="28"/>
        </w:rPr>
        <w:t xml:space="preserve"> </w:t>
      </w:r>
      <w:r w:rsidR="00F57D16">
        <w:rPr>
          <w:rFonts w:ascii="Angsana New" w:hAnsi="Angsana New" w:cs="Angsana New" w:hint="cs"/>
          <w:color w:val="000000"/>
          <w:sz w:val="28"/>
          <w:cs/>
        </w:rPr>
        <w:t>หรือ</w:t>
      </w:r>
      <w:proofErr w:type="spellStart"/>
      <w:r w:rsidRPr="002407A5">
        <w:rPr>
          <w:rFonts w:ascii="Angsana New" w:hAnsi="Angsana New" w:cs="Angsana New" w:hint="cs"/>
          <w:color w:val="000000"/>
          <w:sz w:val="28"/>
          <w:cs/>
        </w:rPr>
        <w:t>มานุษย</w:t>
      </w:r>
      <w:proofErr w:type="spellEnd"/>
      <w:r w:rsidRPr="002407A5">
        <w:rPr>
          <w:rFonts w:ascii="Angsana New" w:hAnsi="Angsana New" w:cs="Angsana New" w:hint="cs"/>
          <w:color w:val="000000"/>
          <w:sz w:val="28"/>
          <w:cs/>
        </w:rPr>
        <w:t>ดุริ</w:t>
      </w:r>
      <w:proofErr w:type="spellStart"/>
      <w:r w:rsidRPr="002407A5">
        <w:rPr>
          <w:rFonts w:ascii="Angsana New" w:hAnsi="Angsana New" w:cs="Angsana New" w:hint="cs"/>
          <w:color w:val="000000"/>
          <w:sz w:val="28"/>
          <w:cs/>
        </w:rPr>
        <w:t>ยางค</w:t>
      </w:r>
      <w:proofErr w:type="spellEnd"/>
      <w:r w:rsidR="00F57D16">
        <w:rPr>
          <w:rFonts w:ascii="Angsana New" w:hAnsi="Angsana New" w:cs="Angsana New" w:hint="cs"/>
          <w:color w:val="000000"/>
          <w:sz w:val="28"/>
          <w:cs/>
        </w:rPr>
        <w:t xml:space="preserve">วิทยา </w:t>
      </w:r>
      <w:r w:rsidRPr="002407A5">
        <w:rPr>
          <w:rFonts w:ascii="Angsana New" w:hAnsi="Angsana New" w:cs="Angsana New" w:hint="cs"/>
          <w:color w:val="000000"/>
          <w:sz w:val="28"/>
          <w:cs/>
        </w:rPr>
        <w:t>(</w:t>
      </w:r>
      <w:r w:rsidRPr="002407A5">
        <w:rPr>
          <w:rFonts w:asciiTheme="majorBidi" w:hAnsiTheme="majorBidi" w:cstheme="majorBidi"/>
          <w:sz w:val="28"/>
        </w:rPr>
        <w:t>Ethnomusicology</w:t>
      </w:r>
      <w:r w:rsidR="00F57D16">
        <w:rPr>
          <w:rFonts w:ascii="Angsana New" w:hAnsi="Angsana New" w:cs="Angsana New" w:hint="cs"/>
          <w:color w:val="000000"/>
          <w:sz w:val="28"/>
          <w:cs/>
        </w:rPr>
        <w:t xml:space="preserve">) </w:t>
      </w:r>
      <w:r w:rsidRPr="002407A5">
        <w:rPr>
          <w:rFonts w:ascii="Angsana New" w:hAnsi="Angsana New" w:cs="Angsana New" w:hint="cs"/>
          <w:color w:val="000000"/>
          <w:sz w:val="28"/>
          <w:cs/>
        </w:rPr>
        <w:t>ที</w:t>
      </w:r>
      <w:r w:rsidR="00F57D16">
        <w:rPr>
          <w:rFonts w:ascii="Angsana New" w:hAnsi="Angsana New" w:cs="Angsana New" w:hint="cs"/>
          <w:color w:val="000000"/>
          <w:sz w:val="28"/>
          <w:cs/>
        </w:rPr>
        <w:t xml:space="preserve">่กล่าวถึงวัฒนธรรมดนตรีของมนุษย์ </w:t>
      </w:r>
      <w:r w:rsidR="00F57D16">
        <w:rPr>
          <w:rFonts w:asciiTheme="majorBidi" w:hAnsiTheme="majorBidi" w:cstheme="majorBidi"/>
          <w:sz w:val="28"/>
          <w:cs/>
        </w:rPr>
        <w:t xml:space="preserve">ศึกษาสิ่งที่เป็นนามธรรม ความเชื่อ </w:t>
      </w:r>
      <w:r w:rsidR="00C95F4D">
        <w:rPr>
          <w:rFonts w:asciiTheme="majorBidi" w:hAnsiTheme="majorBidi" w:cstheme="majorBidi"/>
          <w:sz w:val="28"/>
          <w:cs/>
        </w:rPr>
        <w:t xml:space="preserve">พิธีกรรม ค่านิยม </w:t>
      </w:r>
      <w:r w:rsidRPr="002407A5">
        <w:rPr>
          <w:rFonts w:asciiTheme="majorBidi" w:hAnsiTheme="majorBidi" w:cstheme="majorBidi" w:hint="cs"/>
          <w:sz w:val="28"/>
          <w:cs/>
        </w:rPr>
        <w:t>และ</w:t>
      </w:r>
      <w:r w:rsidRPr="002407A5">
        <w:rPr>
          <w:rFonts w:asciiTheme="majorBidi" w:hAnsiTheme="majorBidi" w:cstheme="majorBidi"/>
          <w:sz w:val="28"/>
          <w:cs/>
        </w:rPr>
        <w:t>ศึกษาแนวคิดต่าง</w:t>
      </w:r>
      <w:r w:rsidRPr="002407A5">
        <w:rPr>
          <w:rFonts w:asciiTheme="majorBidi" w:hAnsiTheme="majorBidi" w:cstheme="majorBidi" w:hint="cs"/>
          <w:sz w:val="28"/>
          <w:cs/>
        </w:rPr>
        <w:t xml:space="preserve"> </w:t>
      </w:r>
      <w:r w:rsidR="00C95F4D">
        <w:rPr>
          <w:rFonts w:asciiTheme="majorBidi" w:hAnsiTheme="majorBidi" w:cstheme="majorBidi"/>
          <w:sz w:val="28"/>
          <w:cs/>
        </w:rPr>
        <w:t xml:space="preserve">ๆ </w:t>
      </w:r>
      <w:r w:rsidRPr="002407A5">
        <w:rPr>
          <w:rFonts w:asciiTheme="majorBidi" w:hAnsiTheme="majorBidi" w:cstheme="majorBidi"/>
          <w:sz w:val="28"/>
          <w:cs/>
        </w:rPr>
        <w:t>หลากหลายของแต่ละวัฒนธรรม</w:t>
      </w:r>
      <w:r w:rsidR="00C95F4D">
        <w:rPr>
          <w:rFonts w:ascii="Angsana New" w:hAnsi="Angsana New" w:cs="Angsana New" w:hint="cs"/>
          <w:color w:val="000000"/>
          <w:sz w:val="28"/>
          <w:cs/>
        </w:rPr>
        <w:t xml:space="preserve"> </w:t>
      </w:r>
      <w:r w:rsidR="00C95F4D">
        <w:rPr>
          <w:rFonts w:ascii="Angsana New" w:hAnsi="Angsana New" w:cs="Angsana New" w:hint="cs"/>
          <w:color w:val="000000"/>
          <w:sz w:val="28"/>
          <w:cs/>
        </w:rPr>
        <w:lastRenderedPageBreak/>
        <w:t xml:space="preserve">เช่น </w:t>
      </w:r>
      <w:r w:rsidR="00343143">
        <w:rPr>
          <w:rFonts w:ascii="Angsana New" w:hAnsi="Angsana New" w:cs="Angsana New" w:hint="cs"/>
          <w:color w:val="000000"/>
          <w:sz w:val="28"/>
          <w:cs/>
        </w:rPr>
        <w:t>ด้านประเพณีพิธีกรรมความเช</w:t>
      </w:r>
      <w:r w:rsidR="00E47646">
        <w:rPr>
          <w:rFonts w:ascii="Angsana New" w:hAnsi="Angsana New" w:cs="Angsana New" w:hint="cs"/>
          <w:color w:val="000000"/>
          <w:sz w:val="28"/>
          <w:cs/>
        </w:rPr>
        <w:t xml:space="preserve">ื่อของชาวไทยในเขตอีสานตอนใต้ </w:t>
      </w:r>
      <w:proofErr w:type="spellStart"/>
      <w:r w:rsidR="00E47646">
        <w:rPr>
          <w:rFonts w:asciiTheme="majorBidi" w:hAnsiTheme="majorBidi" w:cstheme="majorBidi"/>
          <w:sz w:val="28"/>
        </w:rPr>
        <w:t>Poungboot</w:t>
      </w:r>
      <w:proofErr w:type="spellEnd"/>
      <w:r w:rsidR="00E47646">
        <w:rPr>
          <w:rFonts w:asciiTheme="majorBidi" w:hAnsiTheme="majorBidi" w:cstheme="majorBidi"/>
          <w:sz w:val="28"/>
        </w:rPr>
        <w:t xml:space="preserve"> </w:t>
      </w:r>
      <w:r w:rsidR="00E47646">
        <w:rPr>
          <w:rFonts w:asciiTheme="majorBidi" w:hAnsiTheme="majorBidi" w:cstheme="majorBidi" w:hint="cs"/>
          <w:sz w:val="28"/>
          <w:cs/>
        </w:rPr>
        <w:t>(</w:t>
      </w:r>
      <w:r w:rsidR="00343143" w:rsidRPr="004643E6">
        <w:rPr>
          <w:rFonts w:asciiTheme="majorBidi" w:hAnsiTheme="majorBidi" w:cstheme="majorBidi"/>
          <w:sz w:val="28"/>
        </w:rPr>
        <w:t>1984: 217</w:t>
      </w:r>
      <w:r w:rsidR="00343143" w:rsidRPr="004643E6">
        <w:rPr>
          <w:rFonts w:asciiTheme="majorBidi" w:hAnsiTheme="majorBidi" w:cstheme="majorBidi" w:hint="cs"/>
          <w:sz w:val="28"/>
          <w:cs/>
        </w:rPr>
        <w:t>)</w:t>
      </w:r>
      <w:r w:rsidR="00343143">
        <w:rPr>
          <w:rFonts w:ascii="Angsana New" w:hAnsi="Angsana New" w:cs="Angsana New" w:hint="cs"/>
          <w:color w:val="000000"/>
          <w:sz w:val="28"/>
          <w:cs/>
        </w:rPr>
        <w:t xml:space="preserve"> ที่</w:t>
      </w:r>
      <w:proofErr w:type="spellStart"/>
      <w:r w:rsidR="00343143">
        <w:rPr>
          <w:rFonts w:ascii="Angsana New" w:hAnsi="Angsana New" w:cs="Angsana New" w:hint="cs"/>
          <w:color w:val="000000"/>
          <w:sz w:val="28"/>
          <w:cs/>
        </w:rPr>
        <w:t>บูรณา</w:t>
      </w:r>
      <w:proofErr w:type="spellEnd"/>
      <w:r w:rsidR="00343143">
        <w:rPr>
          <w:rFonts w:ascii="Angsana New" w:hAnsi="Angsana New" w:cs="Angsana New" w:hint="cs"/>
          <w:color w:val="000000"/>
          <w:sz w:val="28"/>
          <w:cs/>
        </w:rPr>
        <w:t>การกับการศึกษาวิถีชีวิตประเพณีท้องถิ่นของชาว</w:t>
      </w:r>
      <w:proofErr w:type="spellStart"/>
      <w:r w:rsidR="00343143">
        <w:rPr>
          <w:rFonts w:ascii="Angsana New" w:hAnsi="Angsana New" w:cs="Angsana New" w:hint="cs"/>
          <w:color w:val="000000"/>
          <w:sz w:val="28"/>
          <w:cs/>
        </w:rPr>
        <w:t>กูย</w:t>
      </w:r>
      <w:proofErr w:type="spellEnd"/>
      <w:r w:rsidR="00343143">
        <w:rPr>
          <w:rFonts w:ascii="Angsana New" w:hAnsi="Angsana New" w:cs="Angsana New" w:hint="cs"/>
          <w:color w:val="000000"/>
          <w:sz w:val="28"/>
          <w:cs/>
        </w:rPr>
        <w:t xml:space="preserve"> ของ </w:t>
      </w:r>
      <w:proofErr w:type="spellStart"/>
      <w:r w:rsidR="00343143">
        <w:rPr>
          <w:rFonts w:asciiTheme="majorBidi" w:hAnsiTheme="majorBidi" w:cstheme="majorBidi"/>
          <w:sz w:val="28"/>
        </w:rPr>
        <w:t>Buru</w:t>
      </w:r>
      <w:r w:rsidR="00E47646">
        <w:rPr>
          <w:rFonts w:asciiTheme="majorBidi" w:hAnsiTheme="majorBidi" w:cstheme="majorBidi"/>
          <w:sz w:val="28"/>
        </w:rPr>
        <w:t>tpat</w:t>
      </w:r>
      <w:proofErr w:type="spellEnd"/>
      <w:r w:rsidR="00E47646">
        <w:rPr>
          <w:rFonts w:asciiTheme="majorBidi" w:hAnsiTheme="majorBidi" w:cstheme="majorBidi"/>
          <w:sz w:val="28"/>
        </w:rPr>
        <w:t xml:space="preserve"> </w:t>
      </w:r>
      <w:r w:rsidR="00E47646">
        <w:rPr>
          <w:rFonts w:asciiTheme="majorBidi" w:hAnsiTheme="majorBidi" w:cstheme="majorBidi" w:hint="cs"/>
          <w:sz w:val="28"/>
          <w:cs/>
        </w:rPr>
        <w:t>(</w:t>
      </w:r>
      <w:r w:rsidR="00343143" w:rsidRPr="002407A5">
        <w:rPr>
          <w:rFonts w:asciiTheme="majorBidi" w:hAnsiTheme="majorBidi" w:cstheme="majorBidi"/>
          <w:sz w:val="28"/>
        </w:rPr>
        <w:t>1995: 14</w:t>
      </w:r>
      <w:r w:rsidR="00C95F4D">
        <w:rPr>
          <w:rFonts w:asciiTheme="majorBidi" w:hAnsiTheme="majorBidi" w:cstheme="majorBidi" w:hint="cs"/>
          <w:sz w:val="28"/>
          <w:cs/>
        </w:rPr>
        <w:t xml:space="preserve">) </w:t>
      </w:r>
      <w:r w:rsidR="00343143">
        <w:rPr>
          <w:rFonts w:asciiTheme="majorBidi" w:hAnsiTheme="majorBidi" w:cstheme="majorBidi" w:hint="cs"/>
          <w:sz w:val="28"/>
          <w:cs/>
        </w:rPr>
        <w:t>ซึ่งเป็นทฤษฎีทางด้านวัฒนธรรมท้องถิ</w:t>
      </w:r>
      <w:r w:rsidR="000C2E09">
        <w:rPr>
          <w:rFonts w:asciiTheme="majorBidi" w:hAnsiTheme="majorBidi" w:cstheme="majorBidi" w:hint="cs"/>
          <w:sz w:val="28"/>
          <w:cs/>
        </w:rPr>
        <w:t xml:space="preserve">่น </w:t>
      </w:r>
      <w:r w:rsidR="00343143">
        <w:rPr>
          <w:rFonts w:asciiTheme="majorBidi" w:hAnsiTheme="majorBidi" w:cstheme="majorBidi" w:hint="cs"/>
          <w:sz w:val="28"/>
          <w:cs/>
        </w:rPr>
        <w:t>ก่อให้เกิดองค์ความรู้ด้านการศึกษาองค์ประกอบทางดนตรีประกอบพิธีกรรมของชาว</w:t>
      </w:r>
      <w:proofErr w:type="spellStart"/>
      <w:r w:rsidR="00343143">
        <w:rPr>
          <w:rFonts w:asciiTheme="majorBidi" w:hAnsiTheme="majorBidi" w:cstheme="majorBidi" w:hint="cs"/>
          <w:sz w:val="28"/>
          <w:cs/>
        </w:rPr>
        <w:t>กูย</w:t>
      </w:r>
      <w:proofErr w:type="spellEnd"/>
      <w:r w:rsidR="00343143">
        <w:rPr>
          <w:rFonts w:asciiTheme="majorBidi" w:hAnsiTheme="majorBidi" w:cstheme="majorBidi" w:hint="cs"/>
          <w:sz w:val="28"/>
          <w:cs/>
        </w:rPr>
        <w:t xml:space="preserve"> </w:t>
      </w:r>
      <w:r w:rsidR="000C2E09">
        <w:rPr>
          <w:rFonts w:asciiTheme="majorBidi" w:hAnsiTheme="majorBidi" w:cstheme="majorBidi" w:hint="cs"/>
          <w:sz w:val="28"/>
          <w:cs/>
        </w:rPr>
        <w:t xml:space="preserve"> และการศึกษาการวิเคราะห์เพลง</w:t>
      </w:r>
      <w:r w:rsidR="00C95F4D">
        <w:rPr>
          <w:rFonts w:asciiTheme="majorBidi" w:hAnsiTheme="majorBidi" w:cstheme="majorBidi" w:hint="cs"/>
          <w:sz w:val="28"/>
          <w:cs/>
        </w:rPr>
        <w:t xml:space="preserve"> ได้ใช้ทฤษฎีการวิเคราะห์เพลงของ </w:t>
      </w:r>
      <w:proofErr w:type="spellStart"/>
      <w:r w:rsidR="00E47646">
        <w:rPr>
          <w:rFonts w:asciiTheme="majorBidi" w:hAnsiTheme="majorBidi" w:cstheme="majorBidi"/>
          <w:sz w:val="28"/>
        </w:rPr>
        <w:t>Visutpat</w:t>
      </w:r>
      <w:proofErr w:type="spellEnd"/>
      <w:r w:rsidR="00E47646">
        <w:rPr>
          <w:rFonts w:asciiTheme="majorBidi" w:hAnsiTheme="majorBidi" w:cstheme="majorBidi"/>
          <w:sz w:val="28"/>
        </w:rPr>
        <w:t xml:space="preserve"> </w:t>
      </w:r>
      <w:r w:rsidR="00E47646">
        <w:rPr>
          <w:rFonts w:asciiTheme="majorBidi" w:hAnsiTheme="majorBidi" w:cstheme="majorBidi" w:hint="cs"/>
          <w:sz w:val="28"/>
          <w:cs/>
        </w:rPr>
        <w:t>(</w:t>
      </w:r>
      <w:r w:rsidR="000C2E09" w:rsidRPr="00252DEB">
        <w:rPr>
          <w:rFonts w:asciiTheme="majorBidi" w:hAnsiTheme="majorBidi" w:cstheme="majorBidi"/>
          <w:sz w:val="28"/>
        </w:rPr>
        <w:t>1990</w:t>
      </w:r>
      <w:r w:rsidR="000C2E09">
        <w:rPr>
          <w:rFonts w:asciiTheme="majorBidi" w:hAnsiTheme="majorBidi" w:cstheme="majorBidi"/>
          <w:sz w:val="28"/>
        </w:rPr>
        <w:t>: 45</w:t>
      </w:r>
      <w:r w:rsidR="00E47646">
        <w:rPr>
          <w:rFonts w:asciiTheme="majorBidi" w:hAnsiTheme="majorBidi" w:cstheme="majorBidi"/>
          <w:sz w:val="28"/>
        </w:rPr>
        <w:t xml:space="preserve">) </w:t>
      </w:r>
      <w:r w:rsidR="000C2E09">
        <w:rPr>
          <w:rFonts w:asciiTheme="majorBidi" w:hAnsiTheme="majorBidi" w:cstheme="majorBidi" w:hint="cs"/>
          <w:sz w:val="28"/>
          <w:cs/>
        </w:rPr>
        <w:t>เพื</w:t>
      </w:r>
      <w:r w:rsidR="00C95F4D">
        <w:rPr>
          <w:rFonts w:asciiTheme="majorBidi" w:hAnsiTheme="majorBidi" w:cstheme="majorBidi" w:hint="cs"/>
          <w:sz w:val="28"/>
          <w:cs/>
        </w:rPr>
        <w:t xml:space="preserve">่อศึกษาถึงองค์ประกอบด้านบทเพลง </w:t>
      </w:r>
      <w:r w:rsidR="00DF690C" w:rsidRPr="002407A5">
        <w:rPr>
          <w:rFonts w:ascii="Angsana New" w:hAnsi="Angsana New" w:cs="Angsana New"/>
          <w:color w:val="000000"/>
          <w:sz w:val="28"/>
          <w:cs/>
        </w:rPr>
        <w:t>ดังนั้น</w:t>
      </w:r>
      <w:r w:rsidRPr="002407A5">
        <w:rPr>
          <w:rFonts w:ascii="Angsana New" w:hAnsi="Angsana New" w:cs="Angsana New"/>
          <w:color w:val="000000"/>
          <w:sz w:val="28"/>
          <w:cs/>
        </w:rPr>
        <w:t>การศึกษา</w:t>
      </w:r>
      <w:r w:rsidRPr="002407A5">
        <w:rPr>
          <w:rFonts w:asciiTheme="majorBidi" w:hAnsiTheme="majorBidi" w:cstheme="majorBidi"/>
          <w:sz w:val="28"/>
          <w:cs/>
        </w:rPr>
        <w:t>ดนตรีประกอบ</w:t>
      </w:r>
      <w:r w:rsidR="00C95F4D">
        <w:rPr>
          <w:rFonts w:asciiTheme="majorBidi" w:hAnsiTheme="majorBidi" w:cstheme="majorBidi"/>
          <w:sz w:val="28"/>
          <w:cs/>
        </w:rPr>
        <w:t>พิธีกรรมของกลุ่มชาติพันธุ์</w:t>
      </w:r>
      <w:proofErr w:type="spellStart"/>
      <w:r w:rsidR="00C95F4D">
        <w:rPr>
          <w:rFonts w:asciiTheme="majorBidi" w:hAnsiTheme="majorBidi" w:cstheme="majorBidi"/>
          <w:sz w:val="28"/>
          <w:cs/>
        </w:rPr>
        <w:t>กูย</w:t>
      </w:r>
      <w:proofErr w:type="spellEnd"/>
      <w:r w:rsidR="00C95F4D">
        <w:rPr>
          <w:rFonts w:asciiTheme="majorBidi" w:hAnsiTheme="majorBidi" w:cstheme="majorBidi"/>
          <w:sz w:val="28"/>
          <w:cs/>
        </w:rPr>
        <w:t xml:space="preserve"> </w:t>
      </w:r>
      <w:r w:rsidRPr="00A168FE">
        <w:rPr>
          <w:rFonts w:asciiTheme="majorBidi" w:hAnsiTheme="majorBidi" w:cstheme="majorBidi"/>
          <w:sz w:val="28"/>
          <w:cs/>
        </w:rPr>
        <w:t>ในเขตอีสานตอนใต้ของไทย</w:t>
      </w:r>
      <w:r w:rsidRPr="00A168FE">
        <w:rPr>
          <w:rFonts w:ascii="Angsana New" w:hAnsi="Angsana New" w:cs="Angsana New"/>
          <w:sz w:val="28"/>
          <w:cs/>
        </w:rPr>
        <w:t>จึงให้ความสำคัญในการลงพื้นที่ภาคสนาม</w:t>
      </w:r>
      <w:r w:rsidRPr="00A168FE">
        <w:rPr>
          <w:rFonts w:ascii="Angsana New" w:hAnsi="Angsana New" w:cs="Angsana New" w:hint="cs"/>
          <w:sz w:val="28"/>
          <w:cs/>
        </w:rPr>
        <w:t>เพื่อการรวบรวมข้อมูลจากแหล่งปฐมภูมิ</w:t>
      </w:r>
      <w:r w:rsidR="00343143" w:rsidRPr="00A168FE">
        <w:rPr>
          <w:rFonts w:ascii="Angsana New" w:hAnsi="Angsana New" w:cs="Angsana New"/>
          <w:sz w:val="28"/>
        </w:rPr>
        <w:t xml:space="preserve"> </w:t>
      </w:r>
      <w:r w:rsidR="00D36946" w:rsidRPr="00A168FE">
        <w:rPr>
          <w:rFonts w:ascii="Angsana New" w:hAnsi="Angsana New" w:cs="Angsana New"/>
          <w:cs/>
        </w:rPr>
        <w:t>ผลของการศึกษา</w:t>
      </w:r>
      <w:r w:rsidR="00594C85" w:rsidRPr="00A168FE">
        <w:rPr>
          <w:rFonts w:ascii="Angsana New" w:hAnsi="Angsana New" w:cs="Angsana New" w:hint="cs"/>
          <w:cs/>
        </w:rPr>
        <w:t>พบ</w:t>
      </w:r>
      <w:r w:rsidR="00343143" w:rsidRPr="00A168FE">
        <w:rPr>
          <w:rFonts w:ascii="Angsana New" w:hAnsi="Angsana New" w:cs="Angsana New" w:hint="cs"/>
          <w:cs/>
        </w:rPr>
        <w:t>ประเด็นที่น่าสนใจดังนี้</w:t>
      </w:r>
    </w:p>
    <w:p w:rsidR="00343143" w:rsidRPr="00A168FE" w:rsidRDefault="00343143" w:rsidP="00343143">
      <w:pPr>
        <w:spacing w:after="0" w:line="240" w:lineRule="auto"/>
        <w:ind w:firstLine="993"/>
        <w:rPr>
          <w:rFonts w:asciiTheme="majorBidi" w:hAnsiTheme="majorBidi" w:cstheme="majorBidi"/>
          <w:sz w:val="28"/>
          <w:cs/>
        </w:rPr>
      </w:pPr>
      <w:r w:rsidRPr="00A168FE">
        <w:rPr>
          <w:rFonts w:ascii="Angsana New" w:hAnsi="Angsana New" w:cs="Angsana New"/>
          <w:cs/>
        </w:rPr>
        <w:tab/>
      </w:r>
      <w:r w:rsidRPr="00A168FE">
        <w:rPr>
          <w:rFonts w:ascii="Angsana New" w:hAnsi="Angsana New" w:cs="Angsana New" w:hint="cs"/>
          <w:cs/>
        </w:rPr>
        <w:t xml:space="preserve">1. </w:t>
      </w:r>
      <w:r w:rsidR="00993500">
        <w:rPr>
          <w:rFonts w:ascii="Angsana New" w:hAnsi="Angsana New" w:cs="Angsana New" w:hint="cs"/>
          <w:cs/>
        </w:rPr>
        <w:t>บริบท</w:t>
      </w:r>
      <w:r w:rsidR="00D36946" w:rsidRPr="00A168FE">
        <w:rPr>
          <w:rFonts w:ascii="Angsana New" w:hAnsi="Angsana New" w:cs="Angsana New"/>
          <w:cs/>
        </w:rPr>
        <w:t>ทางดนตรี</w:t>
      </w:r>
      <w:r w:rsidR="00D36946" w:rsidRPr="00A168FE">
        <w:rPr>
          <w:rFonts w:ascii="Angsana New" w:hAnsi="Angsana New" w:cs="Angsana New" w:hint="cs"/>
          <w:cs/>
        </w:rPr>
        <w:t>ประกอบพิธีกรรมของกลุ่มชาติพันธุ์</w:t>
      </w:r>
      <w:proofErr w:type="spellStart"/>
      <w:r w:rsidR="00D36946" w:rsidRPr="00A168FE">
        <w:rPr>
          <w:rFonts w:ascii="Angsana New" w:hAnsi="Angsana New" w:cs="Angsana New" w:hint="cs"/>
          <w:cs/>
        </w:rPr>
        <w:t>กูย</w:t>
      </w:r>
      <w:proofErr w:type="spellEnd"/>
      <w:r w:rsidR="00D36946" w:rsidRPr="00A168FE">
        <w:rPr>
          <w:rFonts w:ascii="Angsana New" w:hAnsi="Angsana New" w:cs="Angsana New" w:hint="cs"/>
          <w:cs/>
        </w:rPr>
        <w:t xml:space="preserve">  </w:t>
      </w:r>
      <w:r w:rsidR="00D36946" w:rsidRPr="00A168FE">
        <w:rPr>
          <w:rFonts w:ascii="Angsana New" w:hAnsi="Angsana New" w:cs="Angsana New"/>
        </w:rPr>
        <w:t xml:space="preserve"> </w:t>
      </w:r>
      <w:r w:rsidR="00594C85" w:rsidRPr="00A168FE">
        <w:rPr>
          <w:rFonts w:asciiTheme="majorBidi" w:hAnsiTheme="majorBidi" w:cstheme="majorBidi" w:hint="cs"/>
          <w:cs/>
        </w:rPr>
        <w:t>เป็น</w:t>
      </w:r>
      <w:r w:rsidR="00D36946" w:rsidRPr="00A168FE">
        <w:rPr>
          <w:rFonts w:asciiTheme="majorBidi" w:hAnsiTheme="majorBidi" w:cstheme="majorBidi" w:hint="cs"/>
          <w:cs/>
        </w:rPr>
        <w:t>ดนตรี</w:t>
      </w:r>
      <w:r w:rsidR="004643E6" w:rsidRPr="00A168FE">
        <w:rPr>
          <w:rFonts w:asciiTheme="majorBidi" w:hAnsiTheme="majorBidi" w:cstheme="majorBidi" w:hint="cs"/>
          <w:cs/>
        </w:rPr>
        <w:t>ที่ใช้บรรเลง</w:t>
      </w:r>
      <w:r w:rsidR="00D36946" w:rsidRPr="00A168FE">
        <w:rPr>
          <w:rFonts w:asciiTheme="majorBidi" w:hAnsiTheme="majorBidi" w:cstheme="majorBidi" w:hint="cs"/>
          <w:cs/>
        </w:rPr>
        <w:t>ประกอบพิธีกรรม</w:t>
      </w:r>
      <w:r w:rsidR="004643E6" w:rsidRPr="00A168FE">
        <w:rPr>
          <w:rFonts w:asciiTheme="majorBidi" w:hAnsiTheme="majorBidi" w:cstheme="majorBidi" w:hint="cs"/>
          <w:cs/>
        </w:rPr>
        <w:t>การบำบัดรักษา</w:t>
      </w:r>
      <w:r w:rsidR="00D36946" w:rsidRPr="00A168FE">
        <w:rPr>
          <w:rFonts w:asciiTheme="majorBidi" w:hAnsiTheme="majorBidi" w:cstheme="majorBidi" w:hint="cs"/>
          <w:cs/>
        </w:rPr>
        <w:t>ของชาว</w:t>
      </w:r>
      <w:r w:rsidR="00594C85" w:rsidRPr="00A168FE">
        <w:rPr>
          <w:rFonts w:asciiTheme="majorBidi" w:hAnsiTheme="majorBidi" w:cstheme="majorBidi" w:hint="cs"/>
          <w:cs/>
        </w:rPr>
        <w:t>ไทยกลุ่มชาติพันธุ์</w:t>
      </w:r>
      <w:proofErr w:type="spellStart"/>
      <w:r w:rsidR="00D36946" w:rsidRPr="00A168FE">
        <w:rPr>
          <w:rFonts w:asciiTheme="majorBidi" w:hAnsiTheme="majorBidi" w:cstheme="majorBidi" w:hint="cs"/>
          <w:cs/>
        </w:rPr>
        <w:t>กูย</w:t>
      </w:r>
      <w:proofErr w:type="spellEnd"/>
      <w:r w:rsidR="00594C85" w:rsidRPr="00A168FE">
        <w:rPr>
          <w:rFonts w:asciiTheme="majorBidi" w:hAnsiTheme="majorBidi" w:cstheme="majorBidi" w:hint="cs"/>
          <w:cs/>
        </w:rPr>
        <w:t xml:space="preserve"> </w:t>
      </w:r>
      <w:r w:rsidR="00D36946" w:rsidRPr="00A168FE">
        <w:rPr>
          <w:rFonts w:asciiTheme="majorBidi" w:hAnsiTheme="majorBidi" w:cstheme="majorBidi" w:hint="cs"/>
          <w:cs/>
        </w:rPr>
        <w:t>เป็นดนตรีที่มีก</w:t>
      </w:r>
      <w:r w:rsidR="00B1544B" w:rsidRPr="00A168FE">
        <w:rPr>
          <w:rFonts w:asciiTheme="majorBidi" w:hAnsiTheme="majorBidi" w:cstheme="majorBidi" w:hint="cs"/>
          <w:cs/>
        </w:rPr>
        <w:t xml:space="preserve">ารสืบทอดมาจากอดีตจนถึงปัจจุบัน </w:t>
      </w:r>
      <w:r w:rsidR="00D36946" w:rsidRPr="00A168FE">
        <w:rPr>
          <w:rFonts w:asciiTheme="majorBidi" w:hAnsiTheme="majorBidi" w:cstheme="majorBidi" w:hint="cs"/>
          <w:cs/>
        </w:rPr>
        <w:t>ใช้บรรเลงประกอบพิธีกรรมความเชื่อในเรื่องของสิ่งเร้นลับและสิ่งศักดิ์สิทธิ์ บรรเลงดนตรีประกอบพิธีกรรมในรูปแบบของดนตรีบำบัดที่ผนวกกับความเชื่อ</w:t>
      </w:r>
      <w:r w:rsidR="00594C85" w:rsidRPr="00A168FE">
        <w:rPr>
          <w:rFonts w:asciiTheme="majorBidi" w:hAnsiTheme="majorBidi" w:cstheme="majorBidi" w:hint="cs"/>
          <w:sz w:val="28"/>
          <w:cs/>
        </w:rPr>
        <w:t>แล้วนำ</w:t>
      </w:r>
      <w:r w:rsidR="000C2E09" w:rsidRPr="00A168FE">
        <w:rPr>
          <w:rFonts w:asciiTheme="majorBidi" w:hAnsiTheme="majorBidi" w:cstheme="majorBidi" w:hint="cs"/>
          <w:sz w:val="28"/>
          <w:cs/>
        </w:rPr>
        <w:t>พิธีกรรมนี้</w:t>
      </w:r>
      <w:r w:rsidR="00594C85" w:rsidRPr="00A168FE">
        <w:rPr>
          <w:rFonts w:asciiTheme="majorBidi" w:hAnsiTheme="majorBidi" w:cstheme="majorBidi" w:hint="cs"/>
          <w:sz w:val="28"/>
          <w:cs/>
        </w:rPr>
        <w:t>มาเข้ามามีบทบาทในการดำรงชีวิต</w:t>
      </w:r>
      <w:r w:rsidR="0069696B" w:rsidRPr="00A168FE">
        <w:rPr>
          <w:rFonts w:asciiTheme="majorBidi" w:hAnsiTheme="majorBidi" w:cstheme="majorBidi" w:hint="cs"/>
          <w:sz w:val="28"/>
          <w:cs/>
        </w:rPr>
        <w:t xml:space="preserve"> </w:t>
      </w:r>
      <w:r w:rsidR="00E47646">
        <w:rPr>
          <w:rFonts w:asciiTheme="majorBidi" w:hAnsiTheme="majorBidi" w:cstheme="majorBidi" w:hint="cs"/>
          <w:sz w:val="28"/>
          <w:cs/>
        </w:rPr>
        <w:t xml:space="preserve">มีความสอดคล้องกับ </w:t>
      </w:r>
      <w:proofErr w:type="spellStart"/>
      <w:r w:rsidR="00E47646">
        <w:rPr>
          <w:rFonts w:asciiTheme="majorBidi" w:hAnsiTheme="majorBidi" w:cstheme="majorBidi"/>
          <w:sz w:val="28"/>
        </w:rPr>
        <w:t>Burutpat</w:t>
      </w:r>
      <w:proofErr w:type="spellEnd"/>
      <w:r w:rsidR="00E47646">
        <w:rPr>
          <w:rFonts w:asciiTheme="majorBidi" w:hAnsiTheme="majorBidi" w:cstheme="majorBidi"/>
          <w:sz w:val="28"/>
        </w:rPr>
        <w:t xml:space="preserve"> </w:t>
      </w:r>
      <w:r w:rsidR="00E47646">
        <w:rPr>
          <w:rFonts w:asciiTheme="majorBidi" w:hAnsiTheme="majorBidi" w:cstheme="majorBidi" w:hint="cs"/>
          <w:sz w:val="28"/>
          <w:cs/>
        </w:rPr>
        <w:t>(</w:t>
      </w:r>
      <w:r w:rsidR="00B1544B" w:rsidRPr="00A168FE">
        <w:rPr>
          <w:rFonts w:asciiTheme="majorBidi" w:hAnsiTheme="majorBidi" w:cstheme="majorBidi"/>
          <w:sz w:val="28"/>
        </w:rPr>
        <w:t>1995: 14</w:t>
      </w:r>
      <w:r w:rsidR="00B1544B" w:rsidRPr="00A168FE">
        <w:rPr>
          <w:rFonts w:asciiTheme="majorBidi" w:hAnsiTheme="majorBidi" w:cstheme="majorBidi" w:hint="cs"/>
          <w:sz w:val="28"/>
          <w:cs/>
        </w:rPr>
        <w:t>) ที่ได้กล่าวถึงประเพณีและวัฒนธรรมท้องถิ่นของชาว</w:t>
      </w:r>
      <w:proofErr w:type="spellStart"/>
      <w:r w:rsidR="00B1544B" w:rsidRPr="00A168FE">
        <w:rPr>
          <w:rFonts w:asciiTheme="majorBidi" w:hAnsiTheme="majorBidi" w:cstheme="majorBidi" w:hint="cs"/>
          <w:sz w:val="28"/>
          <w:cs/>
        </w:rPr>
        <w:t>กูย</w:t>
      </w:r>
      <w:proofErr w:type="spellEnd"/>
      <w:r w:rsidR="00B1544B" w:rsidRPr="00A168FE">
        <w:rPr>
          <w:rFonts w:asciiTheme="majorBidi" w:hAnsiTheme="majorBidi" w:cstheme="majorBidi" w:hint="cs"/>
          <w:sz w:val="28"/>
          <w:cs/>
        </w:rPr>
        <w:t>ที่ยังคงมีความเ</w:t>
      </w:r>
      <w:r w:rsidR="0069696B" w:rsidRPr="00A168FE">
        <w:rPr>
          <w:rFonts w:asciiTheme="majorBidi" w:hAnsiTheme="majorBidi" w:cstheme="majorBidi" w:hint="cs"/>
          <w:sz w:val="28"/>
          <w:cs/>
        </w:rPr>
        <w:t xml:space="preserve">ชื่อในสิ่งเร้นลับอย่างต่อเนื่อง </w:t>
      </w:r>
      <w:r w:rsidR="00B1544B" w:rsidRPr="00A168FE">
        <w:rPr>
          <w:rFonts w:asciiTheme="majorBidi" w:hAnsiTheme="majorBidi" w:cstheme="majorBidi" w:hint="cs"/>
          <w:sz w:val="28"/>
          <w:cs/>
        </w:rPr>
        <w:t>นอกจากนี้ชาวบ้าน</w:t>
      </w:r>
      <w:r w:rsidR="00594C85" w:rsidRPr="00A168FE">
        <w:rPr>
          <w:rFonts w:asciiTheme="majorBidi" w:hAnsiTheme="majorBidi" w:cstheme="majorBidi" w:hint="cs"/>
          <w:sz w:val="28"/>
          <w:cs/>
        </w:rPr>
        <w:t>มีการใช้ดนตรีเพื่อการบำบัดรักษาผ่าน</w:t>
      </w:r>
      <w:r w:rsidR="004643E6" w:rsidRPr="00A168FE">
        <w:rPr>
          <w:rFonts w:asciiTheme="majorBidi" w:hAnsiTheme="majorBidi" w:cstheme="majorBidi" w:hint="cs"/>
          <w:sz w:val="28"/>
          <w:cs/>
        </w:rPr>
        <w:t>พิธีกรรม</w:t>
      </w:r>
      <w:r w:rsidR="00594C85" w:rsidRPr="00A168FE">
        <w:rPr>
          <w:rFonts w:asciiTheme="majorBidi" w:hAnsiTheme="majorBidi" w:cstheme="majorBidi" w:hint="cs"/>
          <w:sz w:val="28"/>
          <w:cs/>
        </w:rPr>
        <w:t>ความเชื่อที่</w:t>
      </w:r>
      <w:r w:rsidR="00B1544B" w:rsidRPr="00A168FE">
        <w:rPr>
          <w:rFonts w:asciiTheme="majorBidi" w:hAnsiTheme="majorBidi" w:cstheme="majorBidi" w:hint="cs"/>
          <w:sz w:val="28"/>
          <w:cs/>
        </w:rPr>
        <w:t>ตน</w:t>
      </w:r>
      <w:r w:rsidR="00594C85" w:rsidRPr="00A168FE">
        <w:rPr>
          <w:rFonts w:asciiTheme="majorBidi" w:hAnsiTheme="majorBidi" w:cstheme="majorBidi" w:hint="cs"/>
          <w:sz w:val="28"/>
          <w:cs/>
        </w:rPr>
        <w:t>นับถือสืบทอดกันมาเป็นเวลาช้านาน</w:t>
      </w:r>
      <w:r w:rsidR="0069696B" w:rsidRPr="00A168FE">
        <w:rPr>
          <w:rFonts w:asciiTheme="majorBidi" w:hAnsiTheme="majorBidi" w:cstheme="majorBidi" w:hint="cs"/>
          <w:sz w:val="28"/>
          <w:cs/>
        </w:rPr>
        <w:t xml:space="preserve">จนถึงปัจจุบัน </w:t>
      </w:r>
      <w:r w:rsidR="00F57D16" w:rsidRPr="00A168FE">
        <w:rPr>
          <w:rFonts w:asciiTheme="majorBidi" w:hAnsiTheme="majorBidi" w:cstheme="majorBidi" w:hint="cs"/>
          <w:sz w:val="28"/>
          <w:cs/>
        </w:rPr>
        <w:t>ชาวบ้านยังคงให้ความสำคัญกับพิธีกรรมนี้อย่างต่อเนื่อง</w:t>
      </w:r>
      <w:r w:rsidR="00B1544B" w:rsidRPr="00A168FE">
        <w:rPr>
          <w:rFonts w:asciiTheme="majorBidi" w:hAnsiTheme="majorBidi" w:cstheme="majorBidi" w:hint="cs"/>
          <w:sz w:val="28"/>
          <w:cs/>
        </w:rPr>
        <w:t xml:space="preserve"> </w:t>
      </w:r>
      <w:r w:rsidR="0069696B" w:rsidRPr="00A168FE">
        <w:rPr>
          <w:rFonts w:asciiTheme="majorBidi" w:hAnsiTheme="majorBidi" w:cstheme="majorBidi" w:hint="cs"/>
          <w:sz w:val="28"/>
          <w:cs/>
        </w:rPr>
        <w:t>ชาวบ้าน</w:t>
      </w:r>
      <w:r w:rsidR="00B1544B" w:rsidRPr="00A168FE">
        <w:rPr>
          <w:rFonts w:asciiTheme="majorBidi" w:hAnsiTheme="majorBidi" w:cstheme="majorBidi" w:hint="cs"/>
          <w:sz w:val="28"/>
          <w:cs/>
        </w:rPr>
        <w:t>ให้</w:t>
      </w:r>
      <w:r w:rsidR="00F57D16" w:rsidRPr="00A168FE">
        <w:rPr>
          <w:rFonts w:asciiTheme="majorBidi" w:hAnsiTheme="majorBidi" w:cstheme="majorBidi" w:hint="cs"/>
          <w:sz w:val="28"/>
          <w:cs/>
        </w:rPr>
        <w:t>ความสนใจและเข้าร่วมพิธีกรรมนี้</w:t>
      </w:r>
      <w:r w:rsidR="0069696B" w:rsidRPr="00A168FE">
        <w:rPr>
          <w:rFonts w:asciiTheme="majorBidi" w:hAnsiTheme="majorBidi" w:cstheme="majorBidi" w:hint="cs"/>
          <w:sz w:val="28"/>
          <w:cs/>
        </w:rPr>
        <w:t>เป็น</w:t>
      </w:r>
      <w:r w:rsidR="00F57D16" w:rsidRPr="00A168FE">
        <w:rPr>
          <w:rFonts w:asciiTheme="majorBidi" w:hAnsiTheme="majorBidi" w:cstheme="majorBidi" w:hint="cs"/>
          <w:sz w:val="28"/>
          <w:cs/>
        </w:rPr>
        <w:t>จำนวนมาก</w:t>
      </w:r>
    </w:p>
    <w:p w:rsidR="0069138E" w:rsidRPr="00A168FE" w:rsidRDefault="000C2E09" w:rsidP="000302ED">
      <w:pPr>
        <w:spacing w:after="0" w:line="240" w:lineRule="auto"/>
        <w:ind w:firstLine="1713"/>
        <w:rPr>
          <w:rFonts w:asciiTheme="majorBidi" w:hAnsiTheme="majorBidi" w:cstheme="majorBidi"/>
          <w:sz w:val="28"/>
        </w:rPr>
      </w:pPr>
      <w:r w:rsidRPr="00A168FE">
        <w:rPr>
          <w:rFonts w:asciiTheme="majorBidi" w:hAnsiTheme="majorBidi" w:cstheme="majorBidi" w:hint="cs"/>
          <w:sz w:val="28"/>
          <w:cs/>
        </w:rPr>
        <w:t>2. องค์ประกอบท</w:t>
      </w:r>
      <w:r w:rsidR="00F57D16" w:rsidRPr="00A168FE">
        <w:rPr>
          <w:rFonts w:asciiTheme="majorBidi" w:hAnsiTheme="majorBidi" w:cstheme="majorBidi" w:hint="cs"/>
          <w:sz w:val="28"/>
          <w:cs/>
        </w:rPr>
        <w:t>างด้าน</w:t>
      </w:r>
      <w:r w:rsidR="00993500">
        <w:rPr>
          <w:rFonts w:asciiTheme="majorBidi" w:hAnsiTheme="majorBidi" w:cstheme="majorBidi" w:hint="cs"/>
          <w:sz w:val="28"/>
          <w:cs/>
        </w:rPr>
        <w:t>ดนตรี</w:t>
      </w:r>
      <w:r w:rsidR="00F57D16" w:rsidRPr="00A168FE">
        <w:rPr>
          <w:rFonts w:asciiTheme="majorBidi" w:hAnsiTheme="majorBidi" w:cstheme="majorBidi" w:hint="cs"/>
          <w:sz w:val="28"/>
          <w:cs/>
        </w:rPr>
        <w:t>บรรเลงประกอบพิธีกรร</w:t>
      </w:r>
      <w:r w:rsidR="0069696B" w:rsidRPr="00A168FE">
        <w:rPr>
          <w:rFonts w:asciiTheme="majorBidi" w:hAnsiTheme="majorBidi" w:cstheme="majorBidi" w:hint="cs"/>
          <w:sz w:val="28"/>
          <w:cs/>
        </w:rPr>
        <w:t>ม</w:t>
      </w:r>
      <w:r w:rsidRPr="00A168FE">
        <w:rPr>
          <w:rFonts w:asciiTheme="majorBidi" w:hAnsiTheme="majorBidi" w:cstheme="majorBidi" w:hint="cs"/>
          <w:sz w:val="28"/>
          <w:cs/>
        </w:rPr>
        <w:t>ของชาวไทยกลุ่ม</w:t>
      </w:r>
      <w:r w:rsidR="00C95F4D">
        <w:rPr>
          <w:rFonts w:asciiTheme="majorBidi" w:hAnsiTheme="majorBidi" w:cstheme="majorBidi" w:hint="cs"/>
          <w:sz w:val="28"/>
          <w:cs/>
        </w:rPr>
        <w:t>ชาติพันธุ์</w:t>
      </w:r>
      <w:proofErr w:type="spellStart"/>
      <w:r w:rsidR="00C95F4D">
        <w:rPr>
          <w:rFonts w:asciiTheme="majorBidi" w:hAnsiTheme="majorBidi" w:cstheme="majorBidi" w:hint="cs"/>
          <w:sz w:val="28"/>
          <w:cs/>
        </w:rPr>
        <w:t>กูย</w:t>
      </w:r>
      <w:proofErr w:type="spellEnd"/>
      <w:r w:rsidR="00C95F4D">
        <w:rPr>
          <w:rFonts w:asciiTheme="majorBidi" w:hAnsiTheme="majorBidi" w:cstheme="majorBidi" w:hint="cs"/>
          <w:sz w:val="28"/>
          <w:cs/>
        </w:rPr>
        <w:t>ในจังหวัดบุรีรัมย์</w:t>
      </w:r>
      <w:r w:rsidRPr="00A168FE">
        <w:rPr>
          <w:rFonts w:asciiTheme="majorBidi" w:hAnsiTheme="majorBidi" w:cstheme="majorBidi" w:hint="cs"/>
          <w:sz w:val="28"/>
          <w:cs/>
        </w:rPr>
        <w:t xml:space="preserve"> เป็นบทเพลงที่มีลักษณะเด่นเป็นเอกลักษณ์ที่แตกต่างจากบทเพลง</w:t>
      </w:r>
      <w:r w:rsidR="00C95F4D">
        <w:rPr>
          <w:rFonts w:asciiTheme="majorBidi" w:hAnsiTheme="majorBidi" w:cstheme="majorBidi" w:hint="cs"/>
          <w:sz w:val="28"/>
          <w:cs/>
        </w:rPr>
        <w:t xml:space="preserve">ทั่วไป </w:t>
      </w:r>
      <w:r w:rsidRPr="00A168FE">
        <w:rPr>
          <w:rFonts w:asciiTheme="majorBidi" w:hAnsiTheme="majorBidi" w:cstheme="majorBidi" w:hint="cs"/>
          <w:sz w:val="28"/>
          <w:cs/>
        </w:rPr>
        <w:t>บทเพลงที่บรรเลงจะบรรเลงด้วยเคร</w:t>
      </w:r>
      <w:r w:rsidR="00C95F4D">
        <w:rPr>
          <w:rFonts w:asciiTheme="majorBidi" w:hAnsiTheme="majorBidi" w:cstheme="majorBidi" w:hint="cs"/>
          <w:sz w:val="28"/>
          <w:cs/>
        </w:rPr>
        <w:t xml:space="preserve">ื่องดนตรีประเภทเครื่องเป่า คือ </w:t>
      </w:r>
      <w:r w:rsidRPr="00A168FE">
        <w:rPr>
          <w:rFonts w:asciiTheme="majorBidi" w:hAnsiTheme="majorBidi" w:cstheme="majorBidi" w:hint="cs"/>
          <w:sz w:val="28"/>
          <w:cs/>
        </w:rPr>
        <w:t>แคน และมีเครื่องประกอบจังหวะ คือกลอง ที่ได้มีการนำกลองสมัยใหม่มาบรรเลงเพื่อสร้างความไพเราะ</w:t>
      </w:r>
      <w:r w:rsidR="00B1544B" w:rsidRPr="00A168FE">
        <w:rPr>
          <w:rFonts w:asciiTheme="majorBidi" w:hAnsiTheme="majorBidi" w:cstheme="majorBidi" w:hint="cs"/>
          <w:sz w:val="28"/>
          <w:cs/>
        </w:rPr>
        <w:t xml:space="preserve"> สนุกสนานเร้าใจ </w:t>
      </w:r>
      <w:r w:rsidR="00F57D16" w:rsidRPr="00A168FE">
        <w:rPr>
          <w:rFonts w:asciiTheme="majorBidi" w:hAnsiTheme="majorBidi" w:cstheme="majorBidi" w:hint="cs"/>
          <w:sz w:val="28"/>
          <w:cs/>
        </w:rPr>
        <w:t>โครงสร้างของบทเพลงไม่</w:t>
      </w:r>
      <w:r w:rsidR="00B1544B" w:rsidRPr="00A168FE">
        <w:rPr>
          <w:rFonts w:asciiTheme="majorBidi" w:hAnsiTheme="majorBidi" w:cstheme="majorBidi" w:hint="cs"/>
          <w:sz w:val="28"/>
          <w:cs/>
        </w:rPr>
        <w:t>ซับ</w:t>
      </w:r>
      <w:r w:rsidR="00F57D16" w:rsidRPr="00A168FE">
        <w:rPr>
          <w:rFonts w:asciiTheme="majorBidi" w:hAnsiTheme="majorBidi" w:cstheme="majorBidi" w:hint="cs"/>
          <w:sz w:val="28"/>
          <w:cs/>
        </w:rPr>
        <w:t>ซ้อน</w:t>
      </w:r>
      <w:r w:rsidR="00B1544B" w:rsidRPr="00A168FE">
        <w:rPr>
          <w:rFonts w:asciiTheme="majorBidi" w:hAnsiTheme="majorBidi" w:cstheme="majorBidi" w:hint="cs"/>
          <w:sz w:val="28"/>
          <w:cs/>
        </w:rPr>
        <w:t xml:space="preserve"> </w:t>
      </w:r>
      <w:r w:rsidR="00F57D16" w:rsidRPr="00A168FE">
        <w:rPr>
          <w:rFonts w:asciiTheme="majorBidi" w:hAnsiTheme="majorBidi" w:cstheme="majorBidi" w:hint="cs"/>
          <w:sz w:val="28"/>
          <w:cs/>
        </w:rPr>
        <w:t>เป็นเพลง 1</w:t>
      </w:r>
      <w:r w:rsidR="00C95F4D">
        <w:rPr>
          <w:rFonts w:asciiTheme="majorBidi" w:hAnsiTheme="majorBidi" w:cstheme="majorBidi" w:hint="cs"/>
          <w:sz w:val="28"/>
          <w:cs/>
        </w:rPr>
        <w:t xml:space="preserve"> ท่อน บรรเลงวนซ้ำไปมา </w:t>
      </w:r>
      <w:r w:rsidR="00F57D16" w:rsidRPr="00A168FE">
        <w:rPr>
          <w:rFonts w:asciiTheme="majorBidi" w:hAnsiTheme="majorBidi" w:cstheme="majorBidi" w:hint="cs"/>
          <w:sz w:val="28"/>
          <w:cs/>
        </w:rPr>
        <w:t xml:space="preserve">ใช้ระบบเสียงแบบ </w:t>
      </w:r>
      <w:r w:rsidR="002F2A41">
        <w:rPr>
          <w:rFonts w:asciiTheme="majorBidi" w:hAnsiTheme="majorBidi" w:cstheme="majorBidi"/>
          <w:sz w:val="28"/>
        </w:rPr>
        <w:t>Pen</w:t>
      </w:r>
      <w:r w:rsidR="00F57D16" w:rsidRPr="00A168FE">
        <w:rPr>
          <w:rFonts w:asciiTheme="majorBidi" w:hAnsiTheme="majorBidi" w:cstheme="majorBidi"/>
          <w:sz w:val="28"/>
        </w:rPr>
        <w:t xml:space="preserve">tatonic </w:t>
      </w:r>
      <w:r w:rsidR="00B1544B" w:rsidRPr="00A168FE">
        <w:rPr>
          <w:rFonts w:asciiTheme="majorBidi" w:hAnsiTheme="majorBidi" w:cstheme="majorBidi" w:hint="cs"/>
          <w:sz w:val="28"/>
          <w:cs/>
        </w:rPr>
        <w:t xml:space="preserve">สอดคล้องกับ </w:t>
      </w:r>
      <w:proofErr w:type="spellStart"/>
      <w:r w:rsidR="00E47646">
        <w:rPr>
          <w:rFonts w:asciiTheme="majorBidi" w:hAnsiTheme="majorBidi" w:cstheme="majorBidi"/>
          <w:sz w:val="28"/>
        </w:rPr>
        <w:lastRenderedPageBreak/>
        <w:t>Visutpat</w:t>
      </w:r>
      <w:proofErr w:type="spellEnd"/>
      <w:r w:rsidR="00E47646">
        <w:rPr>
          <w:rFonts w:asciiTheme="majorBidi" w:hAnsiTheme="majorBidi" w:cstheme="majorBidi"/>
          <w:sz w:val="28"/>
        </w:rPr>
        <w:t xml:space="preserve"> </w:t>
      </w:r>
      <w:r w:rsidR="00E47646">
        <w:rPr>
          <w:rFonts w:asciiTheme="majorBidi" w:hAnsiTheme="majorBidi" w:cstheme="majorBidi" w:hint="cs"/>
          <w:sz w:val="28"/>
          <w:cs/>
        </w:rPr>
        <w:t>(</w:t>
      </w:r>
      <w:r w:rsidR="001366DF">
        <w:rPr>
          <w:rFonts w:asciiTheme="majorBidi" w:hAnsiTheme="majorBidi" w:cstheme="majorBidi"/>
          <w:sz w:val="28"/>
        </w:rPr>
        <w:t xml:space="preserve">1990: 45) </w:t>
      </w:r>
      <w:r w:rsidR="00B1544B" w:rsidRPr="00A168FE">
        <w:rPr>
          <w:rFonts w:asciiTheme="majorBidi" w:hAnsiTheme="majorBidi" w:cstheme="majorBidi" w:hint="cs"/>
          <w:sz w:val="28"/>
          <w:cs/>
        </w:rPr>
        <w:t>ที่ได้กล่าวถึงการวิเคราะห์ดนตรีเบื้องต้น โดยการศึกษารูปแบบของวงดนตรี</w:t>
      </w:r>
      <w:r w:rsidR="000302ED" w:rsidRPr="00A168FE">
        <w:rPr>
          <w:rFonts w:asciiTheme="majorBidi" w:hAnsiTheme="majorBidi" w:cstheme="majorBidi" w:hint="cs"/>
          <w:sz w:val="28"/>
          <w:cs/>
        </w:rPr>
        <w:t xml:space="preserve"> เครื่องดนตรีและ</w:t>
      </w:r>
      <w:r w:rsidR="00A168FE" w:rsidRPr="00A168FE">
        <w:rPr>
          <w:rFonts w:asciiTheme="majorBidi" w:hAnsiTheme="majorBidi" w:cstheme="majorBidi" w:hint="cs"/>
          <w:sz w:val="28"/>
          <w:cs/>
        </w:rPr>
        <w:t>โครงสร้างของ</w:t>
      </w:r>
      <w:r w:rsidR="000302ED" w:rsidRPr="00A168FE">
        <w:rPr>
          <w:rFonts w:asciiTheme="majorBidi" w:hAnsiTheme="majorBidi" w:cstheme="majorBidi" w:hint="cs"/>
          <w:sz w:val="28"/>
          <w:cs/>
        </w:rPr>
        <w:t>เพลงที่บรรเลง การศึกษาเพลงบรรเลงประกอบพิธีกรรมของชาว</w:t>
      </w:r>
      <w:proofErr w:type="spellStart"/>
      <w:r w:rsidR="000302ED" w:rsidRPr="00A168FE">
        <w:rPr>
          <w:rFonts w:asciiTheme="majorBidi" w:hAnsiTheme="majorBidi" w:cstheme="majorBidi" w:hint="cs"/>
          <w:sz w:val="28"/>
          <w:cs/>
        </w:rPr>
        <w:t>กูย</w:t>
      </w:r>
      <w:proofErr w:type="spellEnd"/>
      <w:r w:rsidR="000302ED" w:rsidRPr="00A168FE">
        <w:rPr>
          <w:rFonts w:asciiTheme="majorBidi" w:hAnsiTheme="majorBidi" w:cstheme="majorBidi" w:hint="cs"/>
          <w:sz w:val="28"/>
          <w:cs/>
        </w:rPr>
        <w:t>นี้</w:t>
      </w:r>
      <w:r w:rsidR="00B1544B" w:rsidRPr="00A168FE">
        <w:rPr>
          <w:rFonts w:asciiTheme="majorBidi" w:hAnsiTheme="majorBidi" w:cstheme="majorBidi" w:hint="cs"/>
          <w:sz w:val="28"/>
          <w:cs/>
        </w:rPr>
        <w:t>ที่</w:t>
      </w:r>
      <w:r w:rsidR="00F57D16" w:rsidRPr="00A168FE">
        <w:rPr>
          <w:rFonts w:asciiTheme="majorBidi" w:hAnsiTheme="majorBidi" w:cstheme="majorBidi" w:hint="cs"/>
          <w:sz w:val="28"/>
          <w:cs/>
        </w:rPr>
        <w:t>มีลักษณะของการบรรเลงตามความถนัดของผู้บรรเลงเอง ไม่กำหนดตายตัวที่แน่นอน</w:t>
      </w:r>
      <w:r w:rsidR="000302ED" w:rsidRPr="00A168FE">
        <w:rPr>
          <w:rFonts w:asciiTheme="majorBidi" w:hAnsiTheme="majorBidi" w:cstheme="majorBidi"/>
          <w:sz w:val="28"/>
        </w:rPr>
        <w:t xml:space="preserve"> </w:t>
      </w:r>
      <w:r w:rsidR="000302ED" w:rsidRPr="00A168FE">
        <w:rPr>
          <w:rFonts w:asciiTheme="majorBidi" w:hAnsiTheme="majorBidi" w:cstheme="majorBidi" w:hint="cs"/>
          <w:sz w:val="28"/>
          <w:cs/>
        </w:rPr>
        <w:t>แสดงใ</w:t>
      </w:r>
      <w:r w:rsidR="00A168FE" w:rsidRPr="00A168FE">
        <w:rPr>
          <w:rFonts w:asciiTheme="majorBidi" w:hAnsiTheme="majorBidi" w:cstheme="majorBidi" w:hint="cs"/>
          <w:sz w:val="28"/>
          <w:cs/>
        </w:rPr>
        <w:t>ห้เห็นถึงเอกลักษณ์ของเพลงในลักษณะรูปแบบ</w:t>
      </w:r>
      <w:r w:rsidR="000302ED" w:rsidRPr="00A168FE">
        <w:rPr>
          <w:rFonts w:asciiTheme="majorBidi" w:hAnsiTheme="majorBidi" w:cstheme="majorBidi" w:hint="cs"/>
          <w:sz w:val="28"/>
          <w:cs/>
        </w:rPr>
        <w:t>ของเพลงพื้นบ้าน</w:t>
      </w:r>
    </w:p>
    <w:p w:rsidR="008C3E5F" w:rsidRPr="000302ED" w:rsidRDefault="008C3E5F" w:rsidP="000302ED">
      <w:pPr>
        <w:spacing w:after="0" w:line="240" w:lineRule="auto"/>
        <w:ind w:firstLine="1713"/>
        <w:rPr>
          <w:rFonts w:asciiTheme="majorBidi" w:hAnsiTheme="majorBidi" w:cstheme="majorBidi"/>
          <w:sz w:val="28"/>
        </w:rPr>
      </w:pPr>
    </w:p>
    <w:p w:rsidR="003A7B7E" w:rsidRPr="002407A5" w:rsidRDefault="003A7B7E" w:rsidP="0069138E">
      <w:pPr>
        <w:autoSpaceDE w:val="0"/>
        <w:autoSpaceDN w:val="0"/>
        <w:adjustRightInd w:val="0"/>
        <w:spacing w:after="0" w:line="240" w:lineRule="auto"/>
        <w:rPr>
          <w:rFonts w:asciiTheme="majorBidi" w:hAnsiTheme="majorBidi" w:cstheme="majorBidi"/>
          <w:b/>
          <w:bCs/>
          <w:sz w:val="28"/>
        </w:rPr>
      </w:pPr>
      <w:r w:rsidRPr="002407A5">
        <w:rPr>
          <w:rFonts w:asciiTheme="majorBidi" w:hAnsiTheme="majorBidi" w:cstheme="majorBidi"/>
          <w:b/>
          <w:bCs/>
          <w:sz w:val="28"/>
          <w:cs/>
        </w:rPr>
        <w:t>ข้อเสนอแนะ</w:t>
      </w:r>
    </w:p>
    <w:p w:rsidR="00CC2B8E" w:rsidRPr="00E47646" w:rsidRDefault="003A7B7E" w:rsidP="00DF690C">
      <w:pPr>
        <w:spacing w:after="0" w:line="240" w:lineRule="auto"/>
        <w:rPr>
          <w:rFonts w:asciiTheme="majorBidi" w:hAnsiTheme="majorBidi" w:cstheme="majorBidi"/>
          <w:b/>
          <w:bCs/>
          <w:color w:val="000000" w:themeColor="text1"/>
          <w:sz w:val="28"/>
          <w:cs/>
        </w:rPr>
      </w:pPr>
      <w:r w:rsidRPr="002407A5">
        <w:rPr>
          <w:rFonts w:asciiTheme="majorBidi" w:hAnsiTheme="majorBidi" w:cstheme="majorBidi"/>
          <w:sz w:val="28"/>
          <w:cs/>
        </w:rPr>
        <w:tab/>
        <w:t>ข้อเสนอแนะในการทำวิจัยครั้งต่อไป</w:t>
      </w:r>
      <w:r w:rsidR="008E27D6" w:rsidRPr="002407A5">
        <w:rPr>
          <w:rFonts w:asciiTheme="majorBidi" w:hAnsiTheme="majorBidi" w:cstheme="majorBidi"/>
          <w:b/>
          <w:bCs/>
          <w:color w:val="000000" w:themeColor="text1"/>
          <w:sz w:val="28"/>
        </w:rPr>
        <w:t xml:space="preserve"> </w:t>
      </w:r>
      <w:r w:rsidR="008E27D6" w:rsidRPr="002407A5">
        <w:rPr>
          <w:rFonts w:asciiTheme="majorBidi" w:hAnsiTheme="majorBidi" w:cstheme="majorBidi" w:hint="cs"/>
          <w:sz w:val="28"/>
          <w:cs/>
        </w:rPr>
        <w:t>คือ ศึกษากระบวนการถ่ายทอดการบรรเลงดนตรีพื้นบ้า</w:t>
      </w:r>
      <w:r w:rsidR="00C95F4D">
        <w:rPr>
          <w:rFonts w:asciiTheme="majorBidi" w:hAnsiTheme="majorBidi" w:cstheme="majorBidi" w:hint="cs"/>
          <w:sz w:val="28"/>
          <w:cs/>
        </w:rPr>
        <w:t>นสำหรับประกอบพิธีกรรมของชาว</w:t>
      </w:r>
      <w:proofErr w:type="spellStart"/>
      <w:r w:rsidR="00C95F4D">
        <w:rPr>
          <w:rFonts w:asciiTheme="majorBidi" w:hAnsiTheme="majorBidi" w:cstheme="majorBidi" w:hint="cs"/>
          <w:sz w:val="28"/>
          <w:cs/>
        </w:rPr>
        <w:t>กูย</w:t>
      </w:r>
      <w:proofErr w:type="spellEnd"/>
      <w:r w:rsidR="00C95F4D">
        <w:rPr>
          <w:rFonts w:asciiTheme="majorBidi" w:hAnsiTheme="majorBidi" w:cstheme="majorBidi" w:hint="cs"/>
          <w:sz w:val="28"/>
          <w:cs/>
        </w:rPr>
        <w:t xml:space="preserve"> และศึกษากระบวนการผลิต </w:t>
      </w:r>
      <w:r w:rsidR="008E27D6" w:rsidRPr="002407A5">
        <w:rPr>
          <w:rFonts w:asciiTheme="majorBidi" w:hAnsiTheme="majorBidi" w:cstheme="majorBidi" w:hint="cs"/>
          <w:sz w:val="28"/>
          <w:cs/>
        </w:rPr>
        <w:t>การสร้างเครื่องดนตรีที่เป</w:t>
      </w:r>
      <w:r w:rsidR="00C95F4D">
        <w:rPr>
          <w:rFonts w:asciiTheme="majorBidi" w:hAnsiTheme="majorBidi" w:cstheme="majorBidi" w:hint="cs"/>
          <w:sz w:val="28"/>
          <w:cs/>
        </w:rPr>
        <w:t>็นเอกลักษณ์เฉพาะของชุมชนชาว</w:t>
      </w:r>
      <w:proofErr w:type="spellStart"/>
      <w:r w:rsidR="00C95F4D">
        <w:rPr>
          <w:rFonts w:asciiTheme="majorBidi" w:hAnsiTheme="majorBidi" w:cstheme="majorBidi" w:hint="cs"/>
          <w:sz w:val="28"/>
          <w:cs/>
        </w:rPr>
        <w:t>กูย</w:t>
      </w:r>
      <w:proofErr w:type="spellEnd"/>
      <w:r w:rsidR="00C95F4D">
        <w:rPr>
          <w:rFonts w:asciiTheme="majorBidi" w:hAnsiTheme="majorBidi" w:cstheme="majorBidi" w:hint="cs"/>
          <w:sz w:val="28"/>
          <w:cs/>
        </w:rPr>
        <w:t xml:space="preserve"> </w:t>
      </w:r>
      <w:r w:rsidR="008E27D6" w:rsidRPr="002407A5">
        <w:rPr>
          <w:rFonts w:asciiTheme="majorBidi" w:hAnsiTheme="majorBidi" w:cstheme="majorBidi" w:hint="cs"/>
          <w:sz w:val="28"/>
          <w:cs/>
        </w:rPr>
        <w:t>พร้อมกับการเปรียบเทียบด้านดนตรีในวัฒนธรรมท้องถิ่นของชุมชนชาว</w:t>
      </w:r>
      <w:proofErr w:type="spellStart"/>
      <w:r w:rsidR="008E27D6" w:rsidRPr="002407A5">
        <w:rPr>
          <w:rFonts w:asciiTheme="majorBidi" w:hAnsiTheme="majorBidi" w:cstheme="majorBidi" w:hint="cs"/>
          <w:sz w:val="28"/>
          <w:cs/>
        </w:rPr>
        <w:t>กูย</w:t>
      </w:r>
      <w:proofErr w:type="spellEnd"/>
      <w:r w:rsidR="008E27D6" w:rsidRPr="002407A5">
        <w:rPr>
          <w:rFonts w:asciiTheme="majorBidi" w:hAnsiTheme="majorBidi" w:cstheme="majorBidi" w:hint="cs"/>
          <w:sz w:val="28"/>
          <w:cs/>
        </w:rPr>
        <w:t>ในเขตอีสานตอนใต้ของไทยและประเทศเพื่อนบ้าน</w:t>
      </w:r>
    </w:p>
    <w:p w:rsidR="00833A83" w:rsidRPr="00252DEB" w:rsidRDefault="00833A83" w:rsidP="00833A83">
      <w:pPr>
        <w:spacing w:after="0" w:line="360" w:lineRule="auto"/>
        <w:rPr>
          <w:rFonts w:asciiTheme="majorBidi" w:hAnsiTheme="majorBidi" w:cstheme="majorBidi"/>
          <w:b/>
          <w:bCs/>
          <w:sz w:val="28"/>
        </w:rPr>
      </w:pPr>
      <w:r w:rsidRPr="00252DEB">
        <w:rPr>
          <w:rFonts w:asciiTheme="majorBidi" w:hAnsiTheme="majorBidi" w:cstheme="majorBidi"/>
          <w:b/>
          <w:bCs/>
          <w:sz w:val="28"/>
        </w:rPr>
        <w:t>References</w:t>
      </w:r>
    </w:p>
    <w:p w:rsidR="00833A83" w:rsidRPr="00252DEB" w:rsidRDefault="00833A83" w:rsidP="00252DEB">
      <w:pPr>
        <w:spacing w:after="0" w:line="240" w:lineRule="auto"/>
        <w:ind w:left="709" w:hanging="709"/>
        <w:rPr>
          <w:rFonts w:asciiTheme="majorBidi" w:hAnsiTheme="majorBidi" w:cstheme="majorBidi"/>
          <w:sz w:val="28"/>
        </w:rPr>
      </w:pPr>
      <w:proofErr w:type="spellStart"/>
      <w:r w:rsidRPr="00252DEB">
        <w:rPr>
          <w:rFonts w:asciiTheme="majorBidi" w:hAnsiTheme="majorBidi" w:cstheme="majorBidi"/>
          <w:sz w:val="28"/>
        </w:rPr>
        <w:t>Burutpat</w:t>
      </w:r>
      <w:proofErr w:type="spellEnd"/>
      <w:r w:rsidRPr="00252DEB">
        <w:rPr>
          <w:rFonts w:asciiTheme="majorBidi" w:hAnsiTheme="majorBidi" w:cstheme="majorBidi"/>
          <w:sz w:val="28"/>
        </w:rPr>
        <w:t xml:space="preserve">, S. (1994). </w:t>
      </w:r>
      <w:r w:rsidRPr="00252DEB">
        <w:rPr>
          <w:rFonts w:asciiTheme="majorBidi" w:hAnsiTheme="majorBidi" w:cstheme="majorBidi"/>
          <w:i/>
          <w:iCs/>
          <w:sz w:val="28"/>
        </w:rPr>
        <w:t xml:space="preserve">Study of language and life of </w:t>
      </w:r>
      <w:proofErr w:type="spellStart"/>
      <w:r w:rsidRPr="00252DEB">
        <w:rPr>
          <w:rFonts w:asciiTheme="majorBidi" w:hAnsiTheme="majorBidi" w:cstheme="majorBidi"/>
          <w:i/>
          <w:iCs/>
          <w:sz w:val="28"/>
        </w:rPr>
        <w:t>Kuy</w:t>
      </w:r>
      <w:proofErr w:type="spellEnd"/>
      <w:r w:rsidRPr="00252DEB">
        <w:rPr>
          <w:rFonts w:asciiTheme="majorBidi" w:hAnsiTheme="majorBidi" w:cstheme="majorBidi"/>
          <w:i/>
          <w:iCs/>
          <w:sz w:val="28"/>
        </w:rPr>
        <w:t xml:space="preserve"> – </w:t>
      </w:r>
      <w:proofErr w:type="spellStart"/>
      <w:r w:rsidRPr="00252DEB">
        <w:rPr>
          <w:rFonts w:asciiTheme="majorBidi" w:hAnsiTheme="majorBidi" w:cstheme="majorBidi"/>
          <w:i/>
          <w:iCs/>
          <w:sz w:val="28"/>
        </w:rPr>
        <w:t>Kuoy</w:t>
      </w:r>
      <w:proofErr w:type="spellEnd"/>
      <w:r w:rsidRPr="00252DEB">
        <w:rPr>
          <w:rFonts w:asciiTheme="majorBidi" w:hAnsiTheme="majorBidi" w:cstheme="majorBidi"/>
          <w:i/>
          <w:iCs/>
          <w:sz w:val="28"/>
        </w:rPr>
        <w:t xml:space="preserve"> (</w:t>
      </w:r>
      <w:proofErr w:type="spellStart"/>
      <w:r w:rsidRPr="00252DEB">
        <w:rPr>
          <w:rFonts w:asciiTheme="majorBidi" w:hAnsiTheme="majorBidi" w:cstheme="majorBidi"/>
          <w:i/>
          <w:iCs/>
          <w:sz w:val="28"/>
        </w:rPr>
        <w:t>Suay</w:t>
      </w:r>
      <w:proofErr w:type="spellEnd"/>
      <w:r w:rsidRPr="00252DEB">
        <w:rPr>
          <w:rFonts w:asciiTheme="majorBidi" w:hAnsiTheme="majorBidi" w:cstheme="majorBidi"/>
          <w:i/>
          <w:iCs/>
          <w:sz w:val="28"/>
        </w:rPr>
        <w:t>) from conversation</w:t>
      </w:r>
      <w:r w:rsidRPr="00252DEB">
        <w:rPr>
          <w:rFonts w:asciiTheme="majorBidi" w:hAnsiTheme="majorBidi" w:cstheme="majorBidi"/>
          <w:b/>
          <w:bCs/>
          <w:sz w:val="28"/>
        </w:rPr>
        <w:t xml:space="preserve">. </w:t>
      </w:r>
      <w:r w:rsidRPr="00252DEB">
        <w:rPr>
          <w:rFonts w:asciiTheme="majorBidi" w:hAnsiTheme="majorBidi" w:cstheme="majorBidi"/>
          <w:sz w:val="28"/>
        </w:rPr>
        <w:t xml:space="preserve">Bangkok: </w:t>
      </w:r>
      <w:proofErr w:type="spellStart"/>
      <w:r w:rsidRPr="00252DEB">
        <w:rPr>
          <w:rFonts w:asciiTheme="majorBidi" w:hAnsiTheme="majorBidi" w:cstheme="majorBidi"/>
          <w:sz w:val="28"/>
        </w:rPr>
        <w:t>Saha</w:t>
      </w:r>
      <w:proofErr w:type="spellEnd"/>
      <w:r w:rsidRPr="00252DEB">
        <w:rPr>
          <w:rFonts w:asciiTheme="majorBidi" w:hAnsiTheme="majorBidi" w:cstheme="majorBidi"/>
          <w:sz w:val="28"/>
        </w:rPr>
        <w:t xml:space="preserve"> </w:t>
      </w:r>
      <w:proofErr w:type="spellStart"/>
      <w:r w:rsidRPr="00252DEB">
        <w:rPr>
          <w:rFonts w:asciiTheme="majorBidi" w:hAnsiTheme="majorBidi" w:cstheme="majorBidi"/>
          <w:sz w:val="28"/>
        </w:rPr>
        <w:t>Dhammik</w:t>
      </w:r>
      <w:proofErr w:type="spellEnd"/>
      <w:r w:rsidRPr="00252DEB">
        <w:rPr>
          <w:rFonts w:asciiTheme="majorBidi" w:hAnsiTheme="majorBidi" w:cstheme="majorBidi"/>
          <w:sz w:val="28"/>
        </w:rPr>
        <w:t xml:space="preserve"> Ltd.</w:t>
      </w:r>
    </w:p>
    <w:p w:rsidR="00833A83" w:rsidRPr="00252DEB" w:rsidRDefault="001366DF" w:rsidP="00252DEB">
      <w:pPr>
        <w:spacing w:after="0" w:line="240" w:lineRule="auto"/>
        <w:ind w:left="709" w:hanging="709"/>
        <w:rPr>
          <w:rFonts w:asciiTheme="majorBidi" w:hAnsiTheme="majorBidi" w:cstheme="majorBidi"/>
          <w:sz w:val="28"/>
        </w:rPr>
      </w:pPr>
      <w:r>
        <w:rPr>
          <w:rFonts w:asciiTheme="majorBidi" w:hAnsiTheme="majorBidi" w:cstheme="majorBidi"/>
          <w:sz w:val="28"/>
          <w:u w:val="single"/>
        </w:rPr>
        <w:tab/>
      </w:r>
      <w:r>
        <w:rPr>
          <w:rFonts w:asciiTheme="majorBidi" w:hAnsiTheme="majorBidi" w:cstheme="majorBidi"/>
          <w:sz w:val="28"/>
        </w:rPr>
        <w:t xml:space="preserve"> .  </w:t>
      </w:r>
      <w:r w:rsidR="00833A83" w:rsidRPr="00252DEB">
        <w:rPr>
          <w:rFonts w:asciiTheme="majorBidi" w:hAnsiTheme="majorBidi" w:cstheme="majorBidi"/>
          <w:sz w:val="28"/>
        </w:rPr>
        <w:t xml:space="preserve">(1995). </w:t>
      </w:r>
      <w:r w:rsidR="00833A83" w:rsidRPr="00252DEB">
        <w:rPr>
          <w:rFonts w:asciiTheme="majorBidi" w:hAnsiTheme="majorBidi" w:cstheme="majorBidi"/>
          <w:i/>
          <w:iCs/>
          <w:sz w:val="28"/>
        </w:rPr>
        <w:t xml:space="preserve">Encyclopedia of </w:t>
      </w:r>
      <w:proofErr w:type="spellStart"/>
      <w:r w:rsidR="00833A83" w:rsidRPr="00252DEB">
        <w:rPr>
          <w:rFonts w:asciiTheme="majorBidi" w:hAnsiTheme="majorBidi" w:cstheme="majorBidi"/>
          <w:i/>
          <w:iCs/>
          <w:sz w:val="28"/>
        </w:rPr>
        <w:t>Kuy</w:t>
      </w:r>
      <w:proofErr w:type="spellEnd"/>
      <w:r w:rsidR="00833A83" w:rsidRPr="00252DEB">
        <w:rPr>
          <w:rFonts w:asciiTheme="majorBidi" w:hAnsiTheme="majorBidi" w:cstheme="majorBidi"/>
          <w:i/>
          <w:iCs/>
          <w:sz w:val="28"/>
        </w:rPr>
        <w:t xml:space="preserve"> ethnic group</w:t>
      </w:r>
      <w:r w:rsidR="00833A83" w:rsidRPr="00252DEB">
        <w:rPr>
          <w:rFonts w:asciiTheme="majorBidi" w:hAnsiTheme="majorBidi" w:cstheme="majorBidi"/>
          <w:sz w:val="28"/>
        </w:rPr>
        <w:t xml:space="preserve">. </w:t>
      </w:r>
      <w:proofErr w:type="spellStart"/>
      <w:r w:rsidR="00833A83" w:rsidRPr="00252DEB">
        <w:rPr>
          <w:rFonts w:asciiTheme="majorBidi" w:hAnsiTheme="majorBidi" w:cstheme="majorBidi"/>
          <w:sz w:val="28"/>
        </w:rPr>
        <w:t>Nakorn</w:t>
      </w:r>
      <w:proofErr w:type="spellEnd"/>
      <w:r w:rsidR="00833A83" w:rsidRPr="00252DEB">
        <w:rPr>
          <w:rFonts w:asciiTheme="majorBidi" w:hAnsiTheme="majorBidi" w:cstheme="majorBidi"/>
          <w:sz w:val="28"/>
        </w:rPr>
        <w:t xml:space="preserve"> </w:t>
      </w:r>
      <w:proofErr w:type="spellStart"/>
      <w:r w:rsidR="00833A83" w:rsidRPr="00252DEB">
        <w:rPr>
          <w:rFonts w:asciiTheme="majorBidi" w:hAnsiTheme="majorBidi" w:cstheme="majorBidi"/>
          <w:sz w:val="28"/>
        </w:rPr>
        <w:t>Pathom</w:t>
      </w:r>
      <w:proofErr w:type="spellEnd"/>
      <w:r w:rsidR="00833A83" w:rsidRPr="00252DEB">
        <w:rPr>
          <w:rFonts w:asciiTheme="majorBidi" w:hAnsiTheme="majorBidi" w:cstheme="majorBidi"/>
          <w:sz w:val="28"/>
        </w:rPr>
        <w:t xml:space="preserve">: ASEAN Institute for Health Development Press, </w:t>
      </w:r>
      <w:proofErr w:type="spellStart"/>
      <w:r w:rsidR="00833A83" w:rsidRPr="00252DEB">
        <w:rPr>
          <w:rFonts w:asciiTheme="majorBidi" w:hAnsiTheme="majorBidi" w:cstheme="majorBidi"/>
          <w:sz w:val="28"/>
        </w:rPr>
        <w:t>Mahidol</w:t>
      </w:r>
      <w:proofErr w:type="spellEnd"/>
      <w:r w:rsidR="00833A83" w:rsidRPr="00252DEB">
        <w:rPr>
          <w:rFonts w:asciiTheme="majorBidi" w:hAnsiTheme="majorBidi" w:cstheme="majorBidi"/>
          <w:sz w:val="28"/>
        </w:rPr>
        <w:t xml:space="preserve"> University.</w:t>
      </w:r>
    </w:p>
    <w:p w:rsidR="00833A83" w:rsidRPr="00252DEB" w:rsidRDefault="00833A83" w:rsidP="00252DEB">
      <w:pPr>
        <w:spacing w:after="0" w:line="240" w:lineRule="auto"/>
        <w:ind w:left="709" w:hanging="709"/>
        <w:rPr>
          <w:rFonts w:asciiTheme="majorBidi" w:hAnsiTheme="majorBidi" w:cstheme="majorBidi"/>
          <w:sz w:val="28"/>
        </w:rPr>
      </w:pPr>
      <w:proofErr w:type="spellStart"/>
      <w:r w:rsidRPr="00252DEB">
        <w:rPr>
          <w:rFonts w:asciiTheme="majorBidi" w:hAnsiTheme="majorBidi" w:cstheme="majorBidi"/>
          <w:sz w:val="28"/>
        </w:rPr>
        <w:t>P</w:t>
      </w:r>
      <w:r w:rsidR="008224E7">
        <w:rPr>
          <w:rFonts w:asciiTheme="majorBidi" w:hAnsiTheme="majorBidi" w:cstheme="majorBidi"/>
          <w:sz w:val="28"/>
        </w:rPr>
        <w:t>oungboo</w:t>
      </w:r>
      <w:r w:rsidRPr="00252DEB">
        <w:rPr>
          <w:rFonts w:asciiTheme="majorBidi" w:hAnsiTheme="majorBidi" w:cstheme="majorBidi"/>
          <w:sz w:val="28"/>
        </w:rPr>
        <w:t>t</w:t>
      </w:r>
      <w:proofErr w:type="spellEnd"/>
      <w:r w:rsidRPr="00252DEB">
        <w:rPr>
          <w:rFonts w:asciiTheme="majorBidi" w:hAnsiTheme="majorBidi" w:cstheme="majorBidi"/>
          <w:sz w:val="28"/>
        </w:rPr>
        <w:t>, S</w:t>
      </w:r>
      <w:proofErr w:type="gramStart"/>
      <w:r w:rsidRPr="00252DEB">
        <w:rPr>
          <w:rFonts w:asciiTheme="majorBidi" w:hAnsiTheme="majorBidi" w:cstheme="majorBidi"/>
          <w:sz w:val="28"/>
        </w:rPr>
        <w:t>.(</w:t>
      </w:r>
      <w:proofErr w:type="gramEnd"/>
      <w:r w:rsidRPr="00252DEB">
        <w:rPr>
          <w:rFonts w:asciiTheme="majorBidi" w:hAnsiTheme="majorBidi" w:cstheme="majorBidi"/>
          <w:sz w:val="28"/>
        </w:rPr>
        <w:t xml:space="preserve">1984). </w:t>
      </w:r>
      <w:r w:rsidRPr="00252DEB">
        <w:rPr>
          <w:rFonts w:asciiTheme="majorBidi" w:hAnsiTheme="majorBidi" w:cstheme="majorBidi"/>
          <w:i/>
          <w:iCs/>
          <w:sz w:val="28"/>
        </w:rPr>
        <w:t xml:space="preserve">Local songs and folk plays in </w:t>
      </w:r>
      <w:proofErr w:type="spellStart"/>
      <w:r w:rsidRPr="00252DEB">
        <w:rPr>
          <w:rFonts w:asciiTheme="majorBidi" w:hAnsiTheme="majorBidi" w:cstheme="majorBidi"/>
          <w:i/>
          <w:iCs/>
          <w:sz w:val="28"/>
        </w:rPr>
        <w:t>Surin</w:t>
      </w:r>
      <w:proofErr w:type="spellEnd"/>
      <w:r w:rsidRPr="00252DEB">
        <w:rPr>
          <w:rFonts w:asciiTheme="majorBidi" w:hAnsiTheme="majorBidi" w:cstheme="majorBidi"/>
          <w:i/>
          <w:iCs/>
          <w:sz w:val="28"/>
        </w:rPr>
        <w:t xml:space="preserve"> province</w:t>
      </w:r>
      <w:r w:rsidRPr="00252DEB">
        <w:rPr>
          <w:rFonts w:asciiTheme="majorBidi" w:hAnsiTheme="majorBidi" w:cstheme="majorBidi"/>
          <w:sz w:val="28"/>
        </w:rPr>
        <w:t>. Bangkok: Krung Siam Press.</w:t>
      </w:r>
    </w:p>
    <w:p w:rsidR="00833A83" w:rsidRPr="00252DEB" w:rsidRDefault="00E47646" w:rsidP="00252DEB">
      <w:pPr>
        <w:spacing w:after="0" w:line="240" w:lineRule="auto"/>
        <w:ind w:left="709" w:hanging="709"/>
        <w:rPr>
          <w:rFonts w:asciiTheme="majorBidi" w:hAnsiTheme="majorBidi" w:cstheme="majorBidi"/>
          <w:sz w:val="28"/>
        </w:rPr>
      </w:pPr>
      <w:proofErr w:type="spellStart"/>
      <w:r>
        <w:rPr>
          <w:rFonts w:asciiTheme="majorBidi" w:hAnsiTheme="majorBidi" w:cstheme="majorBidi"/>
          <w:sz w:val="28"/>
        </w:rPr>
        <w:t>Triprom</w:t>
      </w:r>
      <w:proofErr w:type="spellEnd"/>
      <w:r>
        <w:rPr>
          <w:rFonts w:asciiTheme="majorBidi" w:hAnsiTheme="majorBidi" w:cstheme="majorBidi"/>
          <w:sz w:val="28"/>
        </w:rPr>
        <w:t>, D. (2017, March 14), interview.</w:t>
      </w:r>
    </w:p>
    <w:p w:rsidR="00833A83" w:rsidRPr="00252DEB" w:rsidRDefault="00833A83" w:rsidP="00252DEB">
      <w:pPr>
        <w:spacing w:after="0" w:line="240" w:lineRule="auto"/>
        <w:ind w:left="709" w:hanging="709"/>
        <w:rPr>
          <w:rFonts w:asciiTheme="majorBidi" w:hAnsiTheme="majorBidi" w:cstheme="majorBidi"/>
          <w:sz w:val="28"/>
        </w:rPr>
      </w:pPr>
      <w:proofErr w:type="spellStart"/>
      <w:r w:rsidRPr="00252DEB">
        <w:rPr>
          <w:rFonts w:asciiTheme="majorBidi" w:hAnsiTheme="majorBidi" w:cstheme="majorBidi"/>
          <w:sz w:val="28"/>
        </w:rPr>
        <w:t>Visutpat</w:t>
      </w:r>
      <w:proofErr w:type="spellEnd"/>
      <w:r w:rsidRPr="00252DEB">
        <w:rPr>
          <w:rFonts w:asciiTheme="majorBidi" w:hAnsiTheme="majorBidi" w:cstheme="majorBidi"/>
          <w:sz w:val="28"/>
        </w:rPr>
        <w:t xml:space="preserve">, M. (1990). </w:t>
      </w:r>
      <w:r w:rsidRPr="00252DEB">
        <w:rPr>
          <w:rFonts w:asciiTheme="majorBidi" w:hAnsiTheme="majorBidi" w:cstheme="majorBidi"/>
          <w:i/>
          <w:iCs/>
          <w:sz w:val="28"/>
        </w:rPr>
        <w:t>Analysis of Thai music</w:t>
      </w:r>
      <w:r w:rsidRPr="00252DEB">
        <w:rPr>
          <w:rFonts w:asciiTheme="majorBidi" w:hAnsiTheme="majorBidi" w:cstheme="majorBidi"/>
          <w:sz w:val="28"/>
        </w:rPr>
        <w:t xml:space="preserve">. Bangkok: </w:t>
      </w:r>
      <w:proofErr w:type="spellStart"/>
      <w:r w:rsidRPr="00252DEB">
        <w:rPr>
          <w:rFonts w:asciiTheme="majorBidi" w:hAnsiTheme="majorBidi" w:cstheme="majorBidi"/>
          <w:sz w:val="28"/>
        </w:rPr>
        <w:t>Chuan</w:t>
      </w:r>
      <w:proofErr w:type="spellEnd"/>
      <w:r w:rsidRPr="00252DEB">
        <w:rPr>
          <w:rFonts w:asciiTheme="majorBidi" w:hAnsiTheme="majorBidi" w:cstheme="majorBidi"/>
          <w:sz w:val="28"/>
        </w:rPr>
        <w:t xml:space="preserve"> </w:t>
      </w:r>
      <w:proofErr w:type="spellStart"/>
      <w:r w:rsidRPr="00252DEB">
        <w:rPr>
          <w:rFonts w:asciiTheme="majorBidi" w:hAnsiTheme="majorBidi" w:cstheme="majorBidi"/>
          <w:sz w:val="28"/>
        </w:rPr>
        <w:t>Phim</w:t>
      </w:r>
      <w:proofErr w:type="spellEnd"/>
      <w:r w:rsidRPr="00252DEB">
        <w:rPr>
          <w:rFonts w:asciiTheme="majorBidi" w:hAnsiTheme="majorBidi" w:cstheme="majorBidi"/>
          <w:sz w:val="28"/>
        </w:rPr>
        <w:t xml:space="preserve"> Press.</w:t>
      </w:r>
    </w:p>
    <w:p w:rsidR="00E339AB" w:rsidRDefault="00833A83" w:rsidP="00252DEB">
      <w:pPr>
        <w:spacing w:after="0" w:line="240" w:lineRule="auto"/>
        <w:ind w:left="709" w:hanging="709"/>
        <w:rPr>
          <w:rFonts w:asciiTheme="majorBidi" w:hAnsiTheme="majorBidi" w:cstheme="majorBidi"/>
          <w:sz w:val="28"/>
        </w:rPr>
      </w:pPr>
      <w:proofErr w:type="spellStart"/>
      <w:r w:rsidRPr="00252DEB">
        <w:rPr>
          <w:rFonts w:asciiTheme="majorBidi" w:hAnsiTheme="majorBidi" w:cstheme="majorBidi"/>
          <w:sz w:val="28"/>
        </w:rPr>
        <w:t>Yutaekul</w:t>
      </w:r>
      <w:proofErr w:type="spellEnd"/>
      <w:r w:rsidR="00E47646">
        <w:rPr>
          <w:rFonts w:asciiTheme="majorBidi" w:hAnsiTheme="majorBidi" w:cstheme="majorBidi"/>
          <w:sz w:val="28"/>
        </w:rPr>
        <w:t xml:space="preserve">, S. (2017, March 14), </w:t>
      </w:r>
      <w:r w:rsidRPr="00252DEB">
        <w:rPr>
          <w:rFonts w:asciiTheme="majorBidi" w:hAnsiTheme="majorBidi" w:cstheme="majorBidi"/>
          <w:sz w:val="28"/>
        </w:rPr>
        <w:t>interview</w:t>
      </w:r>
      <w:r w:rsidR="003F3A74">
        <w:rPr>
          <w:rFonts w:asciiTheme="majorBidi" w:hAnsiTheme="majorBidi" w:cstheme="majorBidi"/>
          <w:sz w:val="28"/>
        </w:rPr>
        <w:t>.</w:t>
      </w:r>
      <w:r w:rsidRPr="00252DEB">
        <w:rPr>
          <w:rFonts w:asciiTheme="majorBidi" w:hAnsiTheme="majorBidi" w:cstheme="majorBidi"/>
          <w:sz w:val="28"/>
        </w:rPr>
        <w:t xml:space="preserve"> </w:t>
      </w:r>
    </w:p>
    <w:p w:rsidR="00E47646" w:rsidRDefault="00E47646" w:rsidP="00252DEB">
      <w:pPr>
        <w:spacing w:after="0" w:line="240" w:lineRule="auto"/>
        <w:ind w:left="709" w:hanging="709"/>
        <w:rPr>
          <w:rFonts w:asciiTheme="majorBidi" w:hAnsiTheme="majorBidi" w:cstheme="majorBidi"/>
          <w:sz w:val="28"/>
        </w:rPr>
      </w:pPr>
    </w:p>
    <w:p w:rsidR="00E51CB7" w:rsidRPr="00252DEB" w:rsidRDefault="00E51CB7" w:rsidP="00252DEB">
      <w:pPr>
        <w:spacing w:after="0" w:line="240" w:lineRule="auto"/>
        <w:ind w:left="709" w:hanging="709"/>
        <w:rPr>
          <w:rFonts w:asciiTheme="majorBidi" w:hAnsiTheme="majorBidi" w:cstheme="majorBidi" w:hint="cs"/>
          <w:sz w:val="28"/>
        </w:rPr>
      </w:pPr>
      <w:bookmarkStart w:id="0" w:name="_GoBack"/>
      <w:bookmarkEnd w:id="0"/>
    </w:p>
    <w:p w:rsidR="003A7B7E" w:rsidRPr="002407A5" w:rsidRDefault="003A7B7E" w:rsidP="00E339AB">
      <w:pPr>
        <w:spacing w:after="0" w:line="240" w:lineRule="auto"/>
        <w:rPr>
          <w:rFonts w:ascii="Times New Roman" w:hAnsi="Times New Roman"/>
          <w:sz w:val="28"/>
        </w:rPr>
      </w:pPr>
      <w:r w:rsidRPr="002407A5">
        <w:rPr>
          <w:rFonts w:asciiTheme="majorBidi" w:hAnsiTheme="majorBidi" w:cstheme="majorBidi"/>
          <w:b/>
          <w:bCs/>
          <w:sz w:val="28"/>
          <w:cs/>
        </w:rPr>
        <w:lastRenderedPageBreak/>
        <w:t>ผู้เขียน</w:t>
      </w:r>
    </w:p>
    <w:p w:rsidR="003A7B7E" w:rsidRPr="002407A5" w:rsidRDefault="003A7B7E" w:rsidP="00E339AB">
      <w:pPr>
        <w:spacing w:after="0"/>
        <w:rPr>
          <w:rFonts w:asciiTheme="majorBidi" w:hAnsiTheme="majorBidi" w:cstheme="majorBidi"/>
          <w:sz w:val="28"/>
        </w:rPr>
      </w:pPr>
      <w:r w:rsidRPr="002407A5">
        <w:rPr>
          <w:rFonts w:ascii="Angsana New" w:hAnsiTheme="majorBidi" w:cstheme="majorBidi"/>
          <w:sz w:val="28"/>
          <w:cs/>
        </w:rPr>
        <w:tab/>
      </w:r>
      <w:r w:rsidRPr="002407A5">
        <w:rPr>
          <w:rFonts w:asciiTheme="majorBidi" w:hAnsiTheme="majorBidi" w:cstheme="majorBidi" w:hint="cs"/>
          <w:sz w:val="28"/>
          <w:cs/>
        </w:rPr>
        <w:t>นายพนา</w:t>
      </w:r>
      <w:proofErr w:type="spellStart"/>
      <w:r w:rsidRPr="002407A5">
        <w:rPr>
          <w:rFonts w:asciiTheme="majorBidi" w:hAnsiTheme="majorBidi" w:cstheme="majorBidi" w:hint="cs"/>
          <w:sz w:val="28"/>
          <w:cs/>
        </w:rPr>
        <w:t>สินธุ์</w:t>
      </w:r>
      <w:proofErr w:type="spellEnd"/>
      <w:r w:rsidRPr="002407A5">
        <w:rPr>
          <w:rFonts w:asciiTheme="majorBidi" w:hAnsiTheme="majorBidi" w:cstheme="majorBidi" w:hint="cs"/>
          <w:sz w:val="28"/>
          <w:cs/>
        </w:rPr>
        <w:t xml:space="preserve">  ศรีวิเศษ</w:t>
      </w:r>
    </w:p>
    <w:p w:rsidR="003A7B7E" w:rsidRPr="002407A5" w:rsidRDefault="003A7B7E" w:rsidP="003A7B7E">
      <w:pPr>
        <w:spacing w:after="0"/>
        <w:rPr>
          <w:rFonts w:asciiTheme="majorBidi" w:hAnsiTheme="majorBidi" w:cstheme="majorBidi"/>
          <w:sz w:val="28"/>
        </w:rPr>
      </w:pPr>
      <w:r w:rsidRPr="002407A5">
        <w:rPr>
          <w:rFonts w:ascii="Angsana New" w:hAnsiTheme="majorBidi" w:cstheme="majorBidi"/>
          <w:sz w:val="28"/>
          <w:cs/>
        </w:rPr>
        <w:tab/>
      </w:r>
      <w:r w:rsidRPr="002407A5">
        <w:rPr>
          <w:rFonts w:asciiTheme="majorBidi" w:hAnsiTheme="majorBidi" w:cstheme="majorBidi"/>
          <w:sz w:val="28"/>
          <w:cs/>
        </w:rPr>
        <w:t>สาขาวิชา</w:t>
      </w:r>
      <w:r w:rsidRPr="002407A5">
        <w:rPr>
          <w:rFonts w:asciiTheme="majorBidi" w:hAnsiTheme="majorBidi" w:cstheme="majorBidi" w:hint="cs"/>
          <w:sz w:val="28"/>
          <w:cs/>
        </w:rPr>
        <w:t>ดุริ</w:t>
      </w:r>
      <w:proofErr w:type="spellStart"/>
      <w:r w:rsidRPr="002407A5">
        <w:rPr>
          <w:rFonts w:asciiTheme="majorBidi" w:hAnsiTheme="majorBidi" w:cstheme="majorBidi" w:hint="cs"/>
          <w:sz w:val="28"/>
          <w:cs/>
        </w:rPr>
        <w:t>ยางค</w:t>
      </w:r>
      <w:proofErr w:type="spellEnd"/>
      <w:r w:rsidRPr="002407A5">
        <w:rPr>
          <w:rFonts w:asciiTheme="majorBidi" w:hAnsiTheme="majorBidi" w:cstheme="majorBidi" w:hint="cs"/>
          <w:sz w:val="28"/>
          <w:cs/>
        </w:rPr>
        <w:t>ศิลป์  คณะศิลปกรรมศาสตร์ มหาวิทยาลัยขอนแก่น</w:t>
      </w:r>
    </w:p>
    <w:p w:rsidR="003A7B7E" w:rsidRPr="002407A5" w:rsidRDefault="003A7B7E" w:rsidP="003A7B7E">
      <w:pPr>
        <w:spacing w:after="0"/>
        <w:rPr>
          <w:rFonts w:asciiTheme="majorBidi" w:hAnsiTheme="majorBidi" w:cstheme="majorBidi"/>
          <w:sz w:val="28"/>
          <w:cs/>
        </w:rPr>
      </w:pPr>
      <w:r w:rsidRPr="002407A5">
        <w:rPr>
          <w:rFonts w:asciiTheme="majorBidi" w:hAnsiTheme="majorBidi" w:cstheme="majorBidi"/>
          <w:sz w:val="28"/>
          <w:cs/>
          <w:lang w:val="en-GB"/>
        </w:rPr>
        <w:tab/>
      </w:r>
      <w:proofErr w:type="gramStart"/>
      <w:r w:rsidRPr="002407A5">
        <w:rPr>
          <w:rFonts w:asciiTheme="majorBidi" w:hAnsiTheme="majorBidi" w:cstheme="majorBidi"/>
          <w:sz w:val="28"/>
        </w:rPr>
        <w:t xml:space="preserve">123  </w:t>
      </w:r>
      <w:r w:rsidRPr="002407A5">
        <w:rPr>
          <w:rFonts w:asciiTheme="majorBidi" w:hAnsiTheme="majorBidi" w:cstheme="majorBidi" w:hint="cs"/>
          <w:sz w:val="28"/>
          <w:cs/>
        </w:rPr>
        <w:t>หมู่</w:t>
      </w:r>
      <w:proofErr w:type="gramEnd"/>
      <w:r w:rsidRPr="002407A5">
        <w:rPr>
          <w:rFonts w:asciiTheme="majorBidi" w:hAnsiTheme="majorBidi" w:cstheme="majorBidi" w:hint="cs"/>
          <w:sz w:val="28"/>
          <w:cs/>
        </w:rPr>
        <w:t xml:space="preserve"> 16  ถนนมิตรภาพ  ตำบลในเมือง  อำเภอเมือง  จังหวัดขอนแก่น 40002</w:t>
      </w:r>
    </w:p>
    <w:p w:rsidR="00AD20DF" w:rsidRPr="002407A5" w:rsidRDefault="003A7B7E" w:rsidP="003A7B7E">
      <w:pPr>
        <w:spacing w:after="0"/>
        <w:rPr>
          <w:rFonts w:asciiTheme="majorBidi" w:hAnsiTheme="majorBidi" w:cstheme="majorBidi"/>
          <w:sz w:val="28"/>
        </w:rPr>
      </w:pPr>
      <w:r w:rsidRPr="002407A5">
        <w:rPr>
          <w:rFonts w:asciiTheme="majorBidi" w:hAnsiTheme="majorBidi" w:cstheme="majorBidi"/>
          <w:sz w:val="28"/>
        </w:rPr>
        <w:tab/>
      </w:r>
      <w:r w:rsidRPr="002407A5">
        <w:rPr>
          <w:rFonts w:asciiTheme="majorBidi" w:hAnsiTheme="majorBidi" w:cstheme="majorBidi"/>
          <w:sz w:val="28"/>
          <w:cs/>
        </w:rPr>
        <w:t>โทรศัพท์</w:t>
      </w:r>
      <w:r w:rsidRPr="002407A5">
        <w:rPr>
          <w:rFonts w:asciiTheme="majorBidi" w:hAnsiTheme="majorBidi" w:cstheme="majorBidi"/>
          <w:sz w:val="28"/>
        </w:rPr>
        <w:t xml:space="preserve">  091-016-8016   </w:t>
      </w:r>
    </w:p>
    <w:p w:rsidR="00E47646" w:rsidRDefault="00AD20DF" w:rsidP="003A7B7E">
      <w:pPr>
        <w:spacing w:after="0"/>
        <w:rPr>
          <w:sz w:val="28"/>
        </w:rPr>
      </w:pPr>
      <w:r w:rsidRPr="002407A5">
        <w:rPr>
          <w:rFonts w:asciiTheme="majorBidi" w:hAnsiTheme="majorBidi" w:cstheme="majorBidi"/>
          <w:sz w:val="28"/>
        </w:rPr>
        <w:tab/>
      </w:r>
      <w:r w:rsidR="003A7B7E" w:rsidRPr="002407A5">
        <w:rPr>
          <w:rFonts w:asciiTheme="majorBidi" w:hAnsiTheme="majorBidi" w:cstheme="majorBidi"/>
          <w:sz w:val="28"/>
          <w:cs/>
        </w:rPr>
        <w:t>อี</w:t>
      </w:r>
      <w:proofErr w:type="spellStart"/>
      <w:r w:rsidR="003A7B7E" w:rsidRPr="002407A5">
        <w:rPr>
          <w:rFonts w:asciiTheme="majorBidi" w:hAnsiTheme="majorBidi" w:cstheme="majorBidi"/>
          <w:sz w:val="28"/>
          <w:cs/>
        </w:rPr>
        <w:t>เม</w:t>
      </w:r>
      <w:r w:rsidR="003A7B7E" w:rsidRPr="002407A5">
        <w:rPr>
          <w:rFonts w:asciiTheme="majorBidi" w:hAnsiTheme="majorBidi" w:cstheme="majorBidi" w:hint="cs"/>
          <w:sz w:val="28"/>
          <w:cs/>
        </w:rPr>
        <w:t>ล</w:t>
      </w:r>
      <w:r w:rsidR="003A7B7E" w:rsidRPr="002407A5">
        <w:rPr>
          <w:rFonts w:asciiTheme="majorBidi" w:hAnsiTheme="majorBidi" w:cstheme="majorBidi"/>
          <w:sz w:val="28"/>
          <w:cs/>
        </w:rPr>
        <w:t>ล</w:t>
      </w:r>
      <w:r w:rsidR="003A7B7E" w:rsidRPr="002407A5">
        <w:rPr>
          <w:rFonts w:asciiTheme="majorBidi" w:hAnsiTheme="majorBidi" w:cstheme="majorBidi" w:hint="cs"/>
          <w:sz w:val="28"/>
          <w:cs/>
        </w:rPr>
        <w:t>์</w:t>
      </w:r>
      <w:proofErr w:type="spellEnd"/>
      <w:r w:rsidR="003A7B7E" w:rsidRPr="002407A5">
        <w:rPr>
          <w:rFonts w:asciiTheme="majorBidi" w:hAnsiTheme="majorBidi" w:cstheme="majorBidi"/>
          <w:sz w:val="28"/>
        </w:rPr>
        <w:t xml:space="preserve"> : </w:t>
      </w:r>
      <w:hyperlink r:id="rId11" w:history="1">
        <w:r w:rsidR="003A7B7E" w:rsidRPr="002407A5">
          <w:rPr>
            <w:rStyle w:val="a3"/>
            <w:rFonts w:asciiTheme="majorBidi" w:hAnsiTheme="majorBidi" w:cstheme="majorBidi"/>
            <w:color w:val="auto"/>
            <w:sz w:val="28"/>
            <w:u w:val="none"/>
          </w:rPr>
          <w:t>panasinsriviset@gmail.com</w:t>
        </w:r>
      </w:hyperlink>
      <w:r w:rsidR="003A7B7E" w:rsidRPr="002407A5">
        <w:rPr>
          <w:rFonts w:asciiTheme="majorBidi" w:hAnsiTheme="majorBidi" w:cstheme="majorBidi"/>
          <w:sz w:val="28"/>
        </w:rPr>
        <w:t xml:space="preserve"> </w:t>
      </w:r>
    </w:p>
    <w:p w:rsidR="003A7B7E" w:rsidRPr="00E47646" w:rsidRDefault="00F71002" w:rsidP="003A7B7E">
      <w:pPr>
        <w:spacing w:after="0"/>
        <w:rPr>
          <w:sz w:val="28"/>
        </w:rPr>
      </w:pPr>
      <w:hyperlink r:id="rId12" w:history="1"/>
    </w:p>
    <w:p w:rsidR="003A7B7E" w:rsidRPr="002407A5" w:rsidRDefault="003A7B7E" w:rsidP="003A7B7E">
      <w:pPr>
        <w:spacing w:after="0"/>
        <w:rPr>
          <w:rFonts w:asciiTheme="majorBidi" w:hAnsiTheme="majorBidi" w:cstheme="majorBidi"/>
          <w:b/>
          <w:bCs/>
          <w:sz w:val="28"/>
        </w:rPr>
      </w:pPr>
      <w:r w:rsidRPr="002407A5">
        <w:rPr>
          <w:rFonts w:asciiTheme="majorBidi" w:hAnsiTheme="majorBidi" w:cstheme="majorBidi"/>
          <w:b/>
          <w:bCs/>
          <w:sz w:val="28"/>
        </w:rPr>
        <w:t>Author</w:t>
      </w:r>
    </w:p>
    <w:p w:rsidR="003A7B7E" w:rsidRPr="002407A5" w:rsidRDefault="003A7B7E" w:rsidP="003A7B7E">
      <w:pPr>
        <w:spacing w:after="0"/>
        <w:rPr>
          <w:rFonts w:asciiTheme="majorBidi" w:hAnsiTheme="majorBidi" w:cstheme="majorBidi"/>
          <w:sz w:val="28"/>
        </w:rPr>
      </w:pPr>
      <w:r w:rsidRPr="002407A5">
        <w:rPr>
          <w:rFonts w:asciiTheme="majorBidi" w:hAnsiTheme="majorBidi" w:cstheme="majorBidi"/>
          <w:sz w:val="28"/>
        </w:rPr>
        <w:tab/>
      </w:r>
      <w:proofErr w:type="spellStart"/>
      <w:r w:rsidRPr="002407A5">
        <w:rPr>
          <w:rFonts w:asciiTheme="majorBidi" w:hAnsiTheme="majorBidi" w:cstheme="majorBidi"/>
          <w:sz w:val="28"/>
        </w:rPr>
        <w:t>Mr.Panasin</w:t>
      </w:r>
      <w:proofErr w:type="spellEnd"/>
      <w:r w:rsidRPr="002407A5">
        <w:rPr>
          <w:rFonts w:asciiTheme="majorBidi" w:hAnsiTheme="majorBidi" w:cstheme="majorBidi"/>
          <w:sz w:val="28"/>
        </w:rPr>
        <w:t xml:space="preserve"> </w:t>
      </w:r>
      <w:proofErr w:type="spellStart"/>
      <w:r w:rsidRPr="002407A5">
        <w:rPr>
          <w:rFonts w:asciiTheme="majorBidi" w:hAnsiTheme="majorBidi" w:cstheme="majorBidi"/>
          <w:sz w:val="28"/>
        </w:rPr>
        <w:t>Sriviset</w:t>
      </w:r>
      <w:proofErr w:type="spellEnd"/>
    </w:p>
    <w:p w:rsidR="003A7B7E" w:rsidRPr="002407A5" w:rsidRDefault="003A7B7E" w:rsidP="003A7B7E">
      <w:pPr>
        <w:spacing w:after="0" w:line="240" w:lineRule="auto"/>
        <w:rPr>
          <w:rFonts w:asciiTheme="majorBidi" w:hAnsiTheme="majorBidi" w:cstheme="majorBidi"/>
          <w:color w:val="000000" w:themeColor="text1"/>
          <w:sz w:val="28"/>
        </w:rPr>
      </w:pPr>
      <w:r w:rsidRPr="002407A5">
        <w:rPr>
          <w:rFonts w:asciiTheme="majorBidi" w:hAnsiTheme="majorBidi" w:cstheme="majorBidi"/>
          <w:sz w:val="28"/>
        </w:rPr>
        <w:tab/>
      </w:r>
      <w:r w:rsidRPr="002407A5">
        <w:rPr>
          <w:rFonts w:asciiTheme="majorBidi" w:hAnsiTheme="majorBidi" w:cstheme="majorBidi"/>
          <w:color w:val="000000" w:themeColor="text1"/>
          <w:sz w:val="28"/>
        </w:rPr>
        <w:t>Program in</w:t>
      </w:r>
      <w:r w:rsidR="002569EB" w:rsidRPr="002407A5">
        <w:rPr>
          <w:rFonts w:asciiTheme="majorBidi" w:hAnsiTheme="majorBidi" w:cstheme="majorBidi"/>
          <w:color w:val="000000" w:themeColor="text1"/>
          <w:sz w:val="28"/>
        </w:rPr>
        <w:t xml:space="preserve"> music</w:t>
      </w:r>
      <w:proofErr w:type="gramStart"/>
      <w:r w:rsidRPr="002407A5">
        <w:rPr>
          <w:rFonts w:asciiTheme="majorBidi" w:hAnsiTheme="majorBidi" w:cstheme="majorBidi"/>
          <w:color w:val="000000" w:themeColor="text1"/>
          <w:sz w:val="28"/>
        </w:rPr>
        <w:t>,</w:t>
      </w:r>
      <w:r w:rsidR="002569EB" w:rsidRPr="002407A5">
        <w:rPr>
          <w:rFonts w:asciiTheme="majorBidi" w:hAnsiTheme="majorBidi" w:cstheme="majorBidi"/>
          <w:color w:val="000000" w:themeColor="text1"/>
          <w:sz w:val="28"/>
        </w:rPr>
        <w:t xml:space="preserve">  </w:t>
      </w:r>
      <w:r w:rsidRPr="002407A5">
        <w:rPr>
          <w:rFonts w:asciiTheme="majorBidi" w:hAnsiTheme="majorBidi" w:cstheme="majorBidi"/>
          <w:color w:val="000000" w:themeColor="text1"/>
          <w:sz w:val="28"/>
        </w:rPr>
        <w:t>Faculty</w:t>
      </w:r>
      <w:proofErr w:type="gramEnd"/>
      <w:r w:rsidRPr="002407A5">
        <w:rPr>
          <w:rFonts w:asciiTheme="majorBidi" w:hAnsiTheme="majorBidi" w:cstheme="majorBidi"/>
          <w:color w:val="000000" w:themeColor="text1"/>
          <w:sz w:val="28"/>
        </w:rPr>
        <w:t xml:space="preserve"> of  </w:t>
      </w:r>
      <w:r w:rsidR="00377835">
        <w:rPr>
          <w:rFonts w:asciiTheme="majorBidi" w:hAnsiTheme="majorBidi" w:cstheme="majorBidi"/>
          <w:sz w:val="28"/>
        </w:rPr>
        <w:t xml:space="preserve">Fine and Applied Arts, </w:t>
      </w:r>
      <w:proofErr w:type="spellStart"/>
      <w:r w:rsidR="00377835">
        <w:rPr>
          <w:rFonts w:asciiTheme="majorBidi" w:hAnsiTheme="majorBidi" w:cstheme="majorBidi"/>
          <w:sz w:val="28"/>
        </w:rPr>
        <w:t>Khon</w:t>
      </w:r>
      <w:proofErr w:type="spellEnd"/>
      <w:r w:rsidR="00377835">
        <w:rPr>
          <w:rFonts w:asciiTheme="majorBidi" w:hAnsiTheme="majorBidi" w:cstheme="majorBidi"/>
          <w:sz w:val="28"/>
        </w:rPr>
        <w:t xml:space="preserve"> </w:t>
      </w:r>
      <w:proofErr w:type="spellStart"/>
      <w:r w:rsidRPr="002407A5">
        <w:rPr>
          <w:rFonts w:asciiTheme="majorBidi" w:hAnsiTheme="majorBidi" w:cstheme="majorBidi"/>
          <w:sz w:val="28"/>
        </w:rPr>
        <w:t>Kaen</w:t>
      </w:r>
      <w:proofErr w:type="spellEnd"/>
      <w:r w:rsidR="00377835">
        <w:rPr>
          <w:rFonts w:asciiTheme="majorBidi" w:hAnsiTheme="majorBidi" w:cstheme="majorBidi"/>
          <w:color w:val="000000" w:themeColor="text1"/>
          <w:sz w:val="28"/>
          <w:shd w:val="clear" w:color="auto" w:fill="F5F5FF"/>
        </w:rPr>
        <w:t xml:space="preserve">  </w:t>
      </w:r>
      <w:r w:rsidRPr="002407A5">
        <w:rPr>
          <w:rFonts w:asciiTheme="majorBidi" w:hAnsiTheme="majorBidi" w:cstheme="majorBidi"/>
          <w:color w:val="000000" w:themeColor="text1"/>
          <w:sz w:val="28"/>
        </w:rPr>
        <w:t>University</w:t>
      </w:r>
    </w:p>
    <w:p w:rsidR="003A7B7E" w:rsidRPr="002407A5" w:rsidRDefault="00115A79" w:rsidP="003A7B7E">
      <w:pPr>
        <w:spacing w:after="0" w:line="240" w:lineRule="auto"/>
        <w:rPr>
          <w:rFonts w:asciiTheme="majorBidi" w:hAnsiTheme="majorBidi" w:cstheme="majorBidi"/>
          <w:color w:val="000000" w:themeColor="text1"/>
          <w:sz w:val="28"/>
        </w:rPr>
      </w:pPr>
      <w:r w:rsidRPr="002407A5">
        <w:rPr>
          <w:rFonts w:asciiTheme="majorBidi" w:hAnsiTheme="majorBidi" w:cstheme="majorBidi"/>
          <w:color w:val="000000" w:themeColor="text1"/>
          <w:sz w:val="28"/>
        </w:rPr>
        <w:tab/>
        <w:t>123 Moo 1</w:t>
      </w:r>
      <w:r w:rsidR="003A7B7E" w:rsidRPr="002407A5">
        <w:rPr>
          <w:rFonts w:asciiTheme="majorBidi" w:hAnsiTheme="majorBidi" w:cstheme="majorBidi"/>
          <w:color w:val="000000" w:themeColor="text1"/>
          <w:sz w:val="28"/>
        </w:rPr>
        <w:t xml:space="preserve">6 </w:t>
      </w:r>
      <w:proofErr w:type="spellStart"/>
      <w:r w:rsidRPr="002407A5">
        <w:rPr>
          <w:rFonts w:asciiTheme="majorBidi" w:hAnsiTheme="majorBidi" w:cstheme="majorBidi"/>
          <w:color w:val="000000" w:themeColor="text1"/>
          <w:sz w:val="28"/>
        </w:rPr>
        <w:t>Mittapap</w:t>
      </w:r>
      <w:proofErr w:type="spellEnd"/>
      <w:r w:rsidRPr="002407A5">
        <w:rPr>
          <w:rFonts w:asciiTheme="majorBidi" w:hAnsiTheme="majorBidi" w:cstheme="majorBidi"/>
          <w:color w:val="000000" w:themeColor="text1"/>
          <w:sz w:val="28"/>
        </w:rPr>
        <w:t xml:space="preserve"> Rd., </w:t>
      </w:r>
      <w:proofErr w:type="spellStart"/>
      <w:r w:rsidRPr="002407A5">
        <w:rPr>
          <w:rFonts w:asciiTheme="majorBidi" w:hAnsiTheme="majorBidi" w:cstheme="majorBidi"/>
          <w:color w:val="000000" w:themeColor="text1"/>
          <w:sz w:val="28"/>
        </w:rPr>
        <w:t>Nai-Muang</w:t>
      </w:r>
      <w:proofErr w:type="spellEnd"/>
      <w:r w:rsidRPr="002407A5">
        <w:rPr>
          <w:rFonts w:asciiTheme="majorBidi" w:hAnsiTheme="majorBidi" w:cstheme="majorBidi"/>
          <w:color w:val="000000" w:themeColor="text1"/>
          <w:sz w:val="28"/>
        </w:rPr>
        <w:t xml:space="preserve">, </w:t>
      </w:r>
      <w:proofErr w:type="spellStart"/>
      <w:r w:rsidRPr="002407A5">
        <w:rPr>
          <w:rFonts w:asciiTheme="majorBidi" w:hAnsiTheme="majorBidi" w:cstheme="majorBidi"/>
          <w:color w:val="000000" w:themeColor="text1"/>
          <w:sz w:val="28"/>
        </w:rPr>
        <w:t>Muang</w:t>
      </w:r>
      <w:proofErr w:type="spellEnd"/>
      <w:r w:rsidRPr="002407A5">
        <w:rPr>
          <w:rFonts w:asciiTheme="majorBidi" w:hAnsiTheme="majorBidi" w:cstheme="majorBidi"/>
          <w:color w:val="000000" w:themeColor="text1"/>
          <w:sz w:val="28"/>
        </w:rPr>
        <w:t xml:space="preserve"> District, </w:t>
      </w:r>
      <w:proofErr w:type="spellStart"/>
      <w:r w:rsidRPr="002407A5">
        <w:rPr>
          <w:rFonts w:asciiTheme="majorBidi" w:hAnsiTheme="majorBidi" w:cstheme="majorBidi"/>
          <w:color w:val="000000" w:themeColor="text1"/>
          <w:sz w:val="28"/>
        </w:rPr>
        <w:t>Khon</w:t>
      </w:r>
      <w:proofErr w:type="spellEnd"/>
      <w:r w:rsidRPr="002407A5">
        <w:rPr>
          <w:rFonts w:asciiTheme="majorBidi" w:hAnsiTheme="majorBidi" w:cstheme="majorBidi"/>
          <w:color w:val="000000" w:themeColor="text1"/>
          <w:sz w:val="28"/>
        </w:rPr>
        <w:t xml:space="preserve"> </w:t>
      </w:r>
      <w:proofErr w:type="spellStart"/>
      <w:r w:rsidRPr="002407A5">
        <w:rPr>
          <w:rFonts w:asciiTheme="majorBidi" w:hAnsiTheme="majorBidi" w:cstheme="majorBidi"/>
          <w:color w:val="000000" w:themeColor="text1"/>
          <w:sz w:val="28"/>
        </w:rPr>
        <w:t>Kaen</w:t>
      </w:r>
      <w:proofErr w:type="spellEnd"/>
      <w:r w:rsidRPr="002407A5">
        <w:rPr>
          <w:rFonts w:asciiTheme="majorBidi" w:hAnsiTheme="majorBidi" w:cstheme="majorBidi"/>
          <w:color w:val="000000" w:themeColor="text1"/>
          <w:sz w:val="28"/>
        </w:rPr>
        <w:t xml:space="preserve"> 40002, Thailand</w:t>
      </w:r>
    </w:p>
    <w:p w:rsidR="00115A79" w:rsidRPr="002407A5" w:rsidRDefault="00115A79" w:rsidP="003A7B7E">
      <w:pPr>
        <w:spacing w:after="0" w:line="240" w:lineRule="auto"/>
        <w:rPr>
          <w:rFonts w:asciiTheme="majorBidi" w:hAnsiTheme="majorBidi" w:cstheme="majorBidi"/>
          <w:color w:val="000000" w:themeColor="text1"/>
          <w:sz w:val="28"/>
        </w:rPr>
      </w:pPr>
      <w:r w:rsidRPr="002407A5">
        <w:rPr>
          <w:rFonts w:asciiTheme="majorBidi" w:hAnsiTheme="majorBidi" w:cstheme="majorBidi"/>
          <w:color w:val="000000" w:themeColor="text1"/>
          <w:sz w:val="28"/>
        </w:rPr>
        <w:tab/>
      </w:r>
      <w:proofErr w:type="gramStart"/>
      <w:r w:rsidRPr="002407A5">
        <w:rPr>
          <w:rFonts w:asciiTheme="majorBidi" w:hAnsiTheme="majorBidi" w:cstheme="majorBidi"/>
          <w:color w:val="000000" w:themeColor="text1"/>
          <w:sz w:val="28"/>
        </w:rPr>
        <w:t>Tel :</w:t>
      </w:r>
      <w:proofErr w:type="gramEnd"/>
      <w:r w:rsidRPr="002407A5">
        <w:rPr>
          <w:rFonts w:asciiTheme="majorBidi" w:hAnsiTheme="majorBidi" w:cstheme="majorBidi"/>
          <w:color w:val="000000" w:themeColor="text1"/>
          <w:sz w:val="28"/>
        </w:rPr>
        <w:t xml:space="preserve"> 091-016-8016  </w:t>
      </w:r>
    </w:p>
    <w:p w:rsidR="003A7B7E" w:rsidRPr="002407A5" w:rsidRDefault="00AD20DF" w:rsidP="003A7B7E">
      <w:pPr>
        <w:spacing w:after="0"/>
        <w:rPr>
          <w:rFonts w:asciiTheme="majorBidi" w:hAnsiTheme="majorBidi" w:cstheme="majorBidi"/>
          <w:sz w:val="28"/>
        </w:rPr>
      </w:pPr>
      <w:r w:rsidRPr="002407A5">
        <w:rPr>
          <w:rFonts w:asciiTheme="majorBidi" w:hAnsiTheme="majorBidi" w:cstheme="majorBidi"/>
          <w:sz w:val="28"/>
          <w:cs/>
        </w:rPr>
        <w:tab/>
      </w:r>
      <w:r w:rsidRPr="002407A5">
        <w:rPr>
          <w:rFonts w:asciiTheme="majorBidi" w:hAnsiTheme="majorBidi" w:cstheme="majorBidi"/>
          <w:sz w:val="28"/>
        </w:rPr>
        <w:t>E-</w:t>
      </w:r>
      <w:proofErr w:type="gramStart"/>
      <w:r w:rsidRPr="002407A5">
        <w:rPr>
          <w:rFonts w:asciiTheme="majorBidi" w:hAnsiTheme="majorBidi" w:cstheme="majorBidi"/>
          <w:sz w:val="28"/>
        </w:rPr>
        <w:t>mail  :</w:t>
      </w:r>
      <w:proofErr w:type="gramEnd"/>
      <w:r w:rsidRPr="002407A5">
        <w:rPr>
          <w:rFonts w:asciiTheme="majorBidi" w:hAnsiTheme="majorBidi" w:cstheme="majorBidi"/>
          <w:sz w:val="28"/>
        </w:rPr>
        <w:t xml:space="preserve"> </w:t>
      </w:r>
      <w:hyperlink r:id="rId13" w:history="1">
        <w:r w:rsidRPr="002407A5">
          <w:rPr>
            <w:rStyle w:val="a3"/>
            <w:rFonts w:asciiTheme="majorBidi" w:hAnsiTheme="majorBidi" w:cstheme="majorBidi"/>
            <w:color w:val="auto"/>
            <w:sz w:val="28"/>
            <w:u w:val="none"/>
          </w:rPr>
          <w:t>panasinsriviset@gmail.com</w:t>
        </w:r>
      </w:hyperlink>
    </w:p>
    <w:p w:rsidR="003A7B7E" w:rsidRPr="00993500" w:rsidRDefault="003A7B7E" w:rsidP="00993500">
      <w:pPr>
        <w:spacing w:after="0"/>
        <w:rPr>
          <w:rFonts w:asciiTheme="majorBidi" w:hAnsiTheme="majorBidi" w:cstheme="majorBidi" w:hint="cs"/>
          <w:sz w:val="32"/>
          <w:szCs w:val="32"/>
        </w:rPr>
      </w:pPr>
      <w:r>
        <w:rPr>
          <w:rFonts w:asciiTheme="majorBidi" w:hAnsiTheme="majorBidi" w:cstheme="majorBidi"/>
          <w:sz w:val="32"/>
          <w:szCs w:val="32"/>
        </w:rPr>
        <w:tab/>
      </w:r>
    </w:p>
    <w:sectPr w:rsidR="003A7B7E" w:rsidRPr="00993500" w:rsidSect="00D209AA">
      <w:headerReference w:type="default" r:id="rId14"/>
      <w:pgSz w:w="8392" w:h="11907" w:code="11"/>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002" w:rsidRDefault="00F71002" w:rsidP="00ED0DCF">
      <w:pPr>
        <w:spacing w:after="0" w:line="240" w:lineRule="auto"/>
      </w:pPr>
      <w:r>
        <w:separator/>
      </w:r>
    </w:p>
  </w:endnote>
  <w:endnote w:type="continuationSeparator" w:id="0">
    <w:p w:rsidR="00F71002" w:rsidRDefault="00F71002" w:rsidP="00ED0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0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Angsana New">
    <w:panose1 w:val="02020603050405020304"/>
    <w:charset w:val="00"/>
    <w:family w:val="roman"/>
    <w:pitch w:val="variable"/>
    <w:sig w:usb0="01000003" w:usb1="00000000" w:usb2="00000000" w:usb3="00000000" w:csb0="00010001" w:csb1="00000000"/>
  </w:font>
  <w:font w:name="Leelawadee">
    <w:panose1 w:val="020B0502040204020203"/>
    <w:charset w:val="DE"/>
    <w:family w:val="swiss"/>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002" w:rsidRDefault="00F71002" w:rsidP="00ED0DCF">
      <w:pPr>
        <w:spacing w:after="0" w:line="240" w:lineRule="auto"/>
      </w:pPr>
      <w:r>
        <w:separator/>
      </w:r>
    </w:p>
  </w:footnote>
  <w:footnote w:type="continuationSeparator" w:id="0">
    <w:p w:rsidR="00F71002" w:rsidRDefault="00F71002" w:rsidP="00ED0D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419246"/>
      <w:docPartObj>
        <w:docPartGallery w:val="Page Numbers (Top of Page)"/>
        <w:docPartUnique/>
      </w:docPartObj>
    </w:sdtPr>
    <w:sdtEndPr>
      <w:rPr>
        <w:rFonts w:asciiTheme="majorBidi" w:hAnsiTheme="majorBidi" w:cstheme="majorBidi"/>
        <w:sz w:val="28"/>
      </w:rPr>
    </w:sdtEndPr>
    <w:sdtContent>
      <w:p w:rsidR="0093738E" w:rsidRPr="00ED0DCF" w:rsidRDefault="0093738E">
        <w:pPr>
          <w:pStyle w:val="aa"/>
          <w:jc w:val="right"/>
          <w:rPr>
            <w:rFonts w:asciiTheme="majorBidi" w:hAnsiTheme="majorBidi" w:cstheme="majorBidi"/>
            <w:sz w:val="28"/>
          </w:rPr>
        </w:pPr>
        <w:r w:rsidRPr="00ED0DCF">
          <w:rPr>
            <w:rFonts w:asciiTheme="majorBidi" w:hAnsiTheme="majorBidi" w:cstheme="majorBidi"/>
            <w:sz w:val="28"/>
          </w:rPr>
          <w:fldChar w:fldCharType="begin"/>
        </w:r>
        <w:r w:rsidRPr="00ED0DCF">
          <w:rPr>
            <w:rFonts w:asciiTheme="majorBidi" w:hAnsiTheme="majorBidi" w:cstheme="majorBidi"/>
            <w:sz w:val="28"/>
          </w:rPr>
          <w:instrText>PAGE   \* MERGEFORMAT</w:instrText>
        </w:r>
        <w:r w:rsidRPr="00ED0DCF">
          <w:rPr>
            <w:rFonts w:asciiTheme="majorBidi" w:hAnsiTheme="majorBidi" w:cstheme="majorBidi"/>
            <w:sz w:val="28"/>
          </w:rPr>
          <w:fldChar w:fldCharType="separate"/>
        </w:r>
        <w:r w:rsidR="00E51CB7" w:rsidRPr="00E51CB7">
          <w:rPr>
            <w:rFonts w:asciiTheme="majorBidi" w:hAnsiTheme="majorBidi" w:cs="Angsana New"/>
            <w:noProof/>
            <w:sz w:val="28"/>
            <w:lang w:val="th-TH"/>
          </w:rPr>
          <w:t>21</w:t>
        </w:r>
        <w:r w:rsidRPr="00ED0DCF">
          <w:rPr>
            <w:rFonts w:asciiTheme="majorBidi" w:hAnsiTheme="majorBidi" w:cstheme="majorBidi"/>
            <w:sz w:val="28"/>
          </w:rPr>
          <w:fldChar w:fldCharType="end"/>
        </w:r>
      </w:p>
    </w:sdtContent>
  </w:sdt>
  <w:p w:rsidR="0093738E" w:rsidRDefault="0093738E">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8E1"/>
    <w:rsid w:val="000302ED"/>
    <w:rsid w:val="00060334"/>
    <w:rsid w:val="000727D6"/>
    <w:rsid w:val="000C2E09"/>
    <w:rsid w:val="000D7F0F"/>
    <w:rsid w:val="00115A79"/>
    <w:rsid w:val="001366DF"/>
    <w:rsid w:val="00140E09"/>
    <w:rsid w:val="00147496"/>
    <w:rsid w:val="001A1CA7"/>
    <w:rsid w:val="00227676"/>
    <w:rsid w:val="002407A5"/>
    <w:rsid w:val="00244FC2"/>
    <w:rsid w:val="00252DEB"/>
    <w:rsid w:val="002569EB"/>
    <w:rsid w:val="00286AA7"/>
    <w:rsid w:val="00291E93"/>
    <w:rsid w:val="002A72D9"/>
    <w:rsid w:val="002C2BC7"/>
    <w:rsid w:val="002F2A41"/>
    <w:rsid w:val="00312D43"/>
    <w:rsid w:val="00343143"/>
    <w:rsid w:val="00367F26"/>
    <w:rsid w:val="00377835"/>
    <w:rsid w:val="00390306"/>
    <w:rsid w:val="003A7B7E"/>
    <w:rsid w:val="003B6A75"/>
    <w:rsid w:val="003B7037"/>
    <w:rsid w:val="003B7BFD"/>
    <w:rsid w:val="003C6CB5"/>
    <w:rsid w:val="003C7B73"/>
    <w:rsid w:val="003D5F68"/>
    <w:rsid w:val="003E32EF"/>
    <w:rsid w:val="003E3C44"/>
    <w:rsid w:val="003F3A74"/>
    <w:rsid w:val="004308A4"/>
    <w:rsid w:val="00456725"/>
    <w:rsid w:val="004643E6"/>
    <w:rsid w:val="004C6997"/>
    <w:rsid w:val="004D32DF"/>
    <w:rsid w:val="004E5CCE"/>
    <w:rsid w:val="005009B6"/>
    <w:rsid w:val="00584FE9"/>
    <w:rsid w:val="00594C85"/>
    <w:rsid w:val="005A5E2D"/>
    <w:rsid w:val="005C08E1"/>
    <w:rsid w:val="00661841"/>
    <w:rsid w:val="0069138E"/>
    <w:rsid w:val="0069696B"/>
    <w:rsid w:val="007251F6"/>
    <w:rsid w:val="0074337A"/>
    <w:rsid w:val="007B72A8"/>
    <w:rsid w:val="007D2044"/>
    <w:rsid w:val="008224E7"/>
    <w:rsid w:val="00833A83"/>
    <w:rsid w:val="00834CD4"/>
    <w:rsid w:val="008759B5"/>
    <w:rsid w:val="0089686E"/>
    <w:rsid w:val="008C3E5F"/>
    <w:rsid w:val="008E27D6"/>
    <w:rsid w:val="008E459B"/>
    <w:rsid w:val="0093738E"/>
    <w:rsid w:val="00960B17"/>
    <w:rsid w:val="00993500"/>
    <w:rsid w:val="009C563C"/>
    <w:rsid w:val="00A07994"/>
    <w:rsid w:val="00A168FE"/>
    <w:rsid w:val="00A178A0"/>
    <w:rsid w:val="00A212B4"/>
    <w:rsid w:val="00A432A7"/>
    <w:rsid w:val="00A713F3"/>
    <w:rsid w:val="00AB7A80"/>
    <w:rsid w:val="00AD20DF"/>
    <w:rsid w:val="00AD737E"/>
    <w:rsid w:val="00AF004A"/>
    <w:rsid w:val="00B1544B"/>
    <w:rsid w:val="00B5701A"/>
    <w:rsid w:val="00B868D5"/>
    <w:rsid w:val="00B92709"/>
    <w:rsid w:val="00BB1DD8"/>
    <w:rsid w:val="00BB644C"/>
    <w:rsid w:val="00C274A2"/>
    <w:rsid w:val="00C6042B"/>
    <w:rsid w:val="00C60BB7"/>
    <w:rsid w:val="00C828FF"/>
    <w:rsid w:val="00C94FC0"/>
    <w:rsid w:val="00C95F4D"/>
    <w:rsid w:val="00CC2B8E"/>
    <w:rsid w:val="00D106A8"/>
    <w:rsid w:val="00D209AA"/>
    <w:rsid w:val="00D22AB3"/>
    <w:rsid w:val="00D2600A"/>
    <w:rsid w:val="00D36946"/>
    <w:rsid w:val="00D43C2C"/>
    <w:rsid w:val="00D44F55"/>
    <w:rsid w:val="00D46B0A"/>
    <w:rsid w:val="00D73E66"/>
    <w:rsid w:val="00DE2497"/>
    <w:rsid w:val="00DE5998"/>
    <w:rsid w:val="00DF690C"/>
    <w:rsid w:val="00E02D8A"/>
    <w:rsid w:val="00E17665"/>
    <w:rsid w:val="00E24EE6"/>
    <w:rsid w:val="00E339AB"/>
    <w:rsid w:val="00E47646"/>
    <w:rsid w:val="00E51CB7"/>
    <w:rsid w:val="00E93E8E"/>
    <w:rsid w:val="00EA0291"/>
    <w:rsid w:val="00ED0DCF"/>
    <w:rsid w:val="00ED5E66"/>
    <w:rsid w:val="00EE360F"/>
    <w:rsid w:val="00F57D16"/>
    <w:rsid w:val="00F71002"/>
    <w:rsid w:val="00FC0D3E"/>
    <w:rsid w:val="00FD598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5606C9-84CE-4A12-B67C-87F10FC7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7B7E"/>
    <w:rPr>
      <w:color w:val="0563C1" w:themeColor="hyperlink"/>
      <w:u w:val="single"/>
    </w:rPr>
  </w:style>
  <w:style w:type="character" w:styleId="a4">
    <w:name w:val="Strong"/>
    <w:basedOn w:val="a0"/>
    <w:uiPriority w:val="22"/>
    <w:qFormat/>
    <w:rsid w:val="00FD5988"/>
    <w:rPr>
      <w:b/>
      <w:bCs/>
    </w:rPr>
  </w:style>
  <w:style w:type="paragraph" w:styleId="a5">
    <w:name w:val="Body Text Indent"/>
    <w:basedOn w:val="a"/>
    <w:link w:val="a6"/>
    <w:unhideWhenUsed/>
    <w:rsid w:val="00FD5988"/>
    <w:pPr>
      <w:spacing w:after="0" w:line="240" w:lineRule="auto"/>
      <w:ind w:firstLine="720"/>
      <w:jc w:val="both"/>
    </w:pPr>
    <w:rPr>
      <w:rFonts w:ascii="Times New Roman" w:eastAsia="Cordia New" w:hAnsi="Times New Roman" w:cs="Angsana New"/>
      <w:sz w:val="32"/>
      <w:szCs w:val="32"/>
      <w:lang w:eastAsia="th-TH"/>
    </w:rPr>
  </w:style>
  <w:style w:type="character" w:customStyle="1" w:styleId="a6">
    <w:name w:val="การเยื้องเนื้อความ อักขระ"/>
    <w:basedOn w:val="a0"/>
    <w:link w:val="a5"/>
    <w:rsid w:val="00FD5988"/>
    <w:rPr>
      <w:rFonts w:ascii="Times New Roman" w:eastAsia="Cordia New" w:hAnsi="Times New Roman" w:cs="Angsana New"/>
      <w:sz w:val="32"/>
      <w:szCs w:val="32"/>
      <w:lang w:eastAsia="th-TH"/>
    </w:rPr>
  </w:style>
  <w:style w:type="table" w:styleId="a7">
    <w:name w:val="Table Grid"/>
    <w:basedOn w:val="a1"/>
    <w:uiPriority w:val="59"/>
    <w:rsid w:val="003C7B73"/>
    <w:pPr>
      <w:spacing w:after="0" w:line="240" w:lineRule="auto"/>
      <w:jc w:val="thaiDistribut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unhideWhenUsed/>
    <w:rsid w:val="005009B6"/>
    <w:pPr>
      <w:spacing w:after="120"/>
    </w:pPr>
  </w:style>
  <w:style w:type="character" w:customStyle="1" w:styleId="a9">
    <w:name w:val="เนื้อความ อักขระ"/>
    <w:basedOn w:val="a0"/>
    <w:link w:val="a8"/>
    <w:uiPriority w:val="99"/>
    <w:rsid w:val="005009B6"/>
  </w:style>
  <w:style w:type="paragraph" w:styleId="aa">
    <w:name w:val="header"/>
    <w:basedOn w:val="a"/>
    <w:link w:val="ab"/>
    <w:uiPriority w:val="99"/>
    <w:unhideWhenUsed/>
    <w:rsid w:val="00ED0DCF"/>
    <w:pPr>
      <w:tabs>
        <w:tab w:val="center" w:pos="4513"/>
        <w:tab w:val="right" w:pos="9026"/>
      </w:tabs>
      <w:spacing w:after="0" w:line="240" w:lineRule="auto"/>
    </w:pPr>
  </w:style>
  <w:style w:type="character" w:customStyle="1" w:styleId="ab">
    <w:name w:val="หัวกระดาษ อักขระ"/>
    <w:basedOn w:val="a0"/>
    <w:link w:val="aa"/>
    <w:uiPriority w:val="99"/>
    <w:rsid w:val="00ED0DCF"/>
  </w:style>
  <w:style w:type="paragraph" w:styleId="ac">
    <w:name w:val="footer"/>
    <w:basedOn w:val="a"/>
    <w:link w:val="ad"/>
    <w:uiPriority w:val="99"/>
    <w:unhideWhenUsed/>
    <w:rsid w:val="00ED0DCF"/>
    <w:pPr>
      <w:tabs>
        <w:tab w:val="center" w:pos="4513"/>
        <w:tab w:val="right" w:pos="9026"/>
      </w:tabs>
      <w:spacing w:after="0" w:line="240" w:lineRule="auto"/>
    </w:pPr>
  </w:style>
  <w:style w:type="character" w:customStyle="1" w:styleId="ad">
    <w:name w:val="ท้ายกระดาษ อักขระ"/>
    <w:basedOn w:val="a0"/>
    <w:link w:val="ac"/>
    <w:uiPriority w:val="99"/>
    <w:rsid w:val="00ED0DCF"/>
  </w:style>
  <w:style w:type="paragraph" w:styleId="ae">
    <w:name w:val="Balloon Text"/>
    <w:basedOn w:val="a"/>
    <w:link w:val="af"/>
    <w:uiPriority w:val="99"/>
    <w:semiHidden/>
    <w:unhideWhenUsed/>
    <w:rsid w:val="00A07994"/>
    <w:pPr>
      <w:spacing w:after="0" w:line="240" w:lineRule="auto"/>
    </w:pPr>
    <w:rPr>
      <w:rFonts w:ascii="Leelawadee" w:hAnsi="Leelawadee" w:cs="Angsana New"/>
      <w:sz w:val="18"/>
      <w:szCs w:val="22"/>
    </w:rPr>
  </w:style>
  <w:style w:type="character" w:customStyle="1" w:styleId="af">
    <w:name w:val="ข้อความบอลลูน อักขระ"/>
    <w:basedOn w:val="a0"/>
    <w:link w:val="ae"/>
    <w:uiPriority w:val="99"/>
    <w:semiHidden/>
    <w:rsid w:val="00A07994"/>
    <w:rPr>
      <w:rFonts w:ascii="Leelawadee" w:hAnsi="Leelawadee"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0410">
      <w:bodyDiv w:val="1"/>
      <w:marLeft w:val="0"/>
      <w:marRight w:val="0"/>
      <w:marTop w:val="0"/>
      <w:marBottom w:val="0"/>
      <w:divBdr>
        <w:top w:val="none" w:sz="0" w:space="0" w:color="auto"/>
        <w:left w:val="none" w:sz="0" w:space="0" w:color="auto"/>
        <w:bottom w:val="none" w:sz="0" w:space="0" w:color="auto"/>
        <w:right w:val="none" w:sz="0" w:space="0" w:color="auto"/>
      </w:divBdr>
    </w:div>
    <w:div w:id="68230826">
      <w:bodyDiv w:val="1"/>
      <w:marLeft w:val="0"/>
      <w:marRight w:val="0"/>
      <w:marTop w:val="0"/>
      <w:marBottom w:val="0"/>
      <w:divBdr>
        <w:top w:val="none" w:sz="0" w:space="0" w:color="auto"/>
        <w:left w:val="none" w:sz="0" w:space="0" w:color="auto"/>
        <w:bottom w:val="none" w:sz="0" w:space="0" w:color="auto"/>
        <w:right w:val="none" w:sz="0" w:space="0" w:color="auto"/>
      </w:divBdr>
    </w:div>
    <w:div w:id="105005590">
      <w:bodyDiv w:val="1"/>
      <w:marLeft w:val="0"/>
      <w:marRight w:val="0"/>
      <w:marTop w:val="0"/>
      <w:marBottom w:val="0"/>
      <w:divBdr>
        <w:top w:val="none" w:sz="0" w:space="0" w:color="auto"/>
        <w:left w:val="none" w:sz="0" w:space="0" w:color="auto"/>
        <w:bottom w:val="none" w:sz="0" w:space="0" w:color="auto"/>
        <w:right w:val="none" w:sz="0" w:space="0" w:color="auto"/>
      </w:divBdr>
    </w:div>
    <w:div w:id="231232606">
      <w:bodyDiv w:val="1"/>
      <w:marLeft w:val="0"/>
      <w:marRight w:val="0"/>
      <w:marTop w:val="0"/>
      <w:marBottom w:val="0"/>
      <w:divBdr>
        <w:top w:val="none" w:sz="0" w:space="0" w:color="auto"/>
        <w:left w:val="none" w:sz="0" w:space="0" w:color="auto"/>
        <w:bottom w:val="none" w:sz="0" w:space="0" w:color="auto"/>
        <w:right w:val="none" w:sz="0" w:space="0" w:color="auto"/>
      </w:divBdr>
    </w:div>
    <w:div w:id="233976287">
      <w:bodyDiv w:val="1"/>
      <w:marLeft w:val="0"/>
      <w:marRight w:val="0"/>
      <w:marTop w:val="0"/>
      <w:marBottom w:val="0"/>
      <w:divBdr>
        <w:top w:val="none" w:sz="0" w:space="0" w:color="auto"/>
        <w:left w:val="none" w:sz="0" w:space="0" w:color="auto"/>
        <w:bottom w:val="none" w:sz="0" w:space="0" w:color="auto"/>
        <w:right w:val="none" w:sz="0" w:space="0" w:color="auto"/>
      </w:divBdr>
    </w:div>
    <w:div w:id="371392597">
      <w:bodyDiv w:val="1"/>
      <w:marLeft w:val="0"/>
      <w:marRight w:val="0"/>
      <w:marTop w:val="0"/>
      <w:marBottom w:val="0"/>
      <w:divBdr>
        <w:top w:val="none" w:sz="0" w:space="0" w:color="auto"/>
        <w:left w:val="none" w:sz="0" w:space="0" w:color="auto"/>
        <w:bottom w:val="none" w:sz="0" w:space="0" w:color="auto"/>
        <w:right w:val="none" w:sz="0" w:space="0" w:color="auto"/>
      </w:divBdr>
    </w:div>
    <w:div w:id="457188357">
      <w:bodyDiv w:val="1"/>
      <w:marLeft w:val="0"/>
      <w:marRight w:val="0"/>
      <w:marTop w:val="0"/>
      <w:marBottom w:val="0"/>
      <w:divBdr>
        <w:top w:val="none" w:sz="0" w:space="0" w:color="auto"/>
        <w:left w:val="none" w:sz="0" w:space="0" w:color="auto"/>
        <w:bottom w:val="none" w:sz="0" w:space="0" w:color="auto"/>
        <w:right w:val="none" w:sz="0" w:space="0" w:color="auto"/>
      </w:divBdr>
    </w:div>
    <w:div w:id="469054982">
      <w:bodyDiv w:val="1"/>
      <w:marLeft w:val="0"/>
      <w:marRight w:val="0"/>
      <w:marTop w:val="0"/>
      <w:marBottom w:val="0"/>
      <w:divBdr>
        <w:top w:val="none" w:sz="0" w:space="0" w:color="auto"/>
        <w:left w:val="none" w:sz="0" w:space="0" w:color="auto"/>
        <w:bottom w:val="none" w:sz="0" w:space="0" w:color="auto"/>
        <w:right w:val="none" w:sz="0" w:space="0" w:color="auto"/>
      </w:divBdr>
    </w:div>
    <w:div w:id="503937612">
      <w:bodyDiv w:val="1"/>
      <w:marLeft w:val="0"/>
      <w:marRight w:val="0"/>
      <w:marTop w:val="0"/>
      <w:marBottom w:val="0"/>
      <w:divBdr>
        <w:top w:val="none" w:sz="0" w:space="0" w:color="auto"/>
        <w:left w:val="none" w:sz="0" w:space="0" w:color="auto"/>
        <w:bottom w:val="none" w:sz="0" w:space="0" w:color="auto"/>
        <w:right w:val="none" w:sz="0" w:space="0" w:color="auto"/>
      </w:divBdr>
    </w:div>
    <w:div w:id="794565766">
      <w:bodyDiv w:val="1"/>
      <w:marLeft w:val="0"/>
      <w:marRight w:val="0"/>
      <w:marTop w:val="0"/>
      <w:marBottom w:val="0"/>
      <w:divBdr>
        <w:top w:val="none" w:sz="0" w:space="0" w:color="auto"/>
        <w:left w:val="none" w:sz="0" w:space="0" w:color="auto"/>
        <w:bottom w:val="none" w:sz="0" w:space="0" w:color="auto"/>
        <w:right w:val="none" w:sz="0" w:space="0" w:color="auto"/>
      </w:divBdr>
    </w:div>
    <w:div w:id="852768225">
      <w:bodyDiv w:val="1"/>
      <w:marLeft w:val="0"/>
      <w:marRight w:val="0"/>
      <w:marTop w:val="0"/>
      <w:marBottom w:val="0"/>
      <w:divBdr>
        <w:top w:val="none" w:sz="0" w:space="0" w:color="auto"/>
        <w:left w:val="none" w:sz="0" w:space="0" w:color="auto"/>
        <w:bottom w:val="none" w:sz="0" w:space="0" w:color="auto"/>
        <w:right w:val="none" w:sz="0" w:space="0" w:color="auto"/>
      </w:divBdr>
    </w:div>
    <w:div w:id="1563786547">
      <w:bodyDiv w:val="1"/>
      <w:marLeft w:val="0"/>
      <w:marRight w:val="0"/>
      <w:marTop w:val="0"/>
      <w:marBottom w:val="0"/>
      <w:divBdr>
        <w:top w:val="none" w:sz="0" w:space="0" w:color="auto"/>
        <w:left w:val="none" w:sz="0" w:space="0" w:color="auto"/>
        <w:bottom w:val="none" w:sz="0" w:space="0" w:color="auto"/>
        <w:right w:val="none" w:sz="0" w:space="0" w:color="auto"/>
      </w:divBdr>
    </w:div>
    <w:div w:id="171365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nasinsriviset@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atchareethoongkaew@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anasinsriviset@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BD325-55A5-4875-9A96-081AA1C2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Pages>
  <Words>4130</Words>
  <Characters>23545</Characters>
  <Application>Microsoft Office Word</Application>
  <DocSecurity>0</DocSecurity>
  <Lines>196</Lines>
  <Paragraphs>55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asusx555q</dc:creator>
  <cp:keywords/>
  <dc:description/>
  <cp:lastModifiedBy>asusx555q</cp:lastModifiedBy>
  <cp:revision>4</cp:revision>
  <cp:lastPrinted>2019-05-16T03:40:00Z</cp:lastPrinted>
  <dcterms:created xsi:type="dcterms:W3CDTF">2019-11-06T15:50:00Z</dcterms:created>
  <dcterms:modified xsi:type="dcterms:W3CDTF">2019-11-06T16:44:00Z</dcterms:modified>
</cp:coreProperties>
</file>