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19" w:rsidRDefault="00AD7F7D" w:rsidP="006E3F19">
      <w:pPr>
        <w:spacing w:after="0" w:line="240" w:lineRule="auto"/>
        <w:ind w:right="-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F1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รายงานผลการนิเทศติดตามโครงการ</w:t>
      </w:r>
      <w:r w:rsidR="006E3F19"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“การพัฒนาการอ่านอ</w:t>
      </w:r>
      <w:r w:rsid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อกเขียนได้เพื่อเสริมสร้างสุขภาวะ</w:t>
      </w:r>
    </w:p>
    <w:p w:rsidR="006E3F19" w:rsidRPr="006E3F19" w:rsidRDefault="006E3F19" w:rsidP="006E3F19">
      <w:pPr>
        <w:spacing w:after="0" w:line="240" w:lineRule="auto"/>
        <w:ind w:right="-2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สำหรับนักเรียนระดับประถมศึกษาในจังหวัดบุรีรัมย์”</w:t>
      </w:r>
    </w:p>
    <w:p w:rsidR="00AD7F7D" w:rsidRPr="006E3F19" w:rsidRDefault="006E3F19" w:rsidP="00AD7F7D">
      <w:pPr>
        <w:spacing w:after="0" w:line="240" w:lineRule="auto"/>
        <w:jc w:val="center"/>
        <w:rPr>
          <w:sz w:val="36"/>
          <w:szCs w:val="36"/>
        </w:rPr>
      </w:pPr>
      <w:r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คณะครุศาสตร์ มหาวิทยาลัยราชภัฏบุรีรัมย์</w:t>
      </w:r>
    </w:p>
    <w:p w:rsidR="006E3F19" w:rsidRDefault="006E3F19" w:rsidP="00AD7F7D">
      <w:pPr>
        <w:spacing w:after="0" w:line="240" w:lineRule="auto"/>
        <w:jc w:val="center"/>
      </w:pPr>
      <w:r>
        <w:t>____________________________________________</w:t>
      </w:r>
    </w:p>
    <w:p w:rsidR="006E3F19" w:rsidRDefault="006E3F19" w:rsidP="006E3F19">
      <w:pPr>
        <w:spacing w:after="0" w:line="240" w:lineRule="auto"/>
      </w:pPr>
    </w:p>
    <w:p w:rsidR="006E3F19" w:rsidRDefault="006E3F19" w:rsidP="006E3F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นิเทศครั้งที่</w:t>
      </w:r>
      <w:r w:rsidR="00CF5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 </w:t>
      </w:r>
      <w:r w:rsidR="00B14C11">
        <w:rPr>
          <w:rFonts w:ascii="TH SarabunPSK" w:hAnsi="TH SarabunPSK" w:cs="TH SarabunPSK" w:hint="cs"/>
          <w:b/>
          <w:bCs/>
          <w:sz w:val="32"/>
          <w:szCs w:val="32"/>
          <w:cs/>
        </w:rPr>
        <w:t>สายที่</w:t>
      </w:r>
      <w:r w:rsidR="00CF5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</w:t>
      </w:r>
    </w:p>
    <w:p w:rsidR="006E3F19" w:rsidRPr="00CA5812" w:rsidRDefault="006E3F19" w:rsidP="006E3F19">
      <w:pPr>
        <w:spacing w:after="0" w:line="240" w:lineRule="auto"/>
        <w:rPr>
          <w:sz w:val="16"/>
          <w:szCs w:val="20"/>
          <w:cs/>
        </w:rPr>
      </w:pPr>
      <w:bookmarkStart w:id="0" w:name="_GoBack"/>
      <w:bookmarkEnd w:id="0"/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5670"/>
      </w:tblGrid>
      <w:tr w:rsidR="006E3F19" w:rsidRPr="006E3F19" w:rsidTr="00200A59">
        <w:trPr>
          <w:tblHeader/>
        </w:trPr>
        <w:tc>
          <w:tcPr>
            <w:tcW w:w="710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5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7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7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670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E3F19" w:rsidRPr="006E3F19" w:rsidTr="00200A59">
        <w:tc>
          <w:tcPr>
            <w:tcW w:w="710" w:type="dxa"/>
          </w:tcPr>
          <w:p w:rsidR="006E3F19" w:rsidRPr="00B14C11" w:rsidRDefault="00B14C1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6E3F19" w:rsidRPr="00CF5521" w:rsidRDefault="00CF552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14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ม.ค.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6E3F19" w:rsidRPr="00B14C11" w:rsidRDefault="00CF552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โรงเรียนบ้านตูบช้าง</w:t>
            </w:r>
            <w:r w:rsidRPr="00CF5521">
              <w:rPr>
                <w:rFonts w:ascii="TH Sarabun New" w:eastAsia="Calibri" w:hAnsi="TH Sarabun New" w:cs="TH Sarabun New" w:hint="cs"/>
                <w:b/>
                <w:bCs/>
                <w:color w:val="40404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670" w:type="dxa"/>
          </w:tcPr>
          <w:p w:rsidR="00CF5521" w:rsidRPr="00CF5521" w:rsidRDefault="00CF5521" w:rsidP="00CF5521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คณะผู้บริหาร นำโดยผู้อำนวยการโรงเรียน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ร ทั้งนี้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ครูผู้เข้าร่วมโครงการดำเนินการคัดเลือกนักเรียนที่มีปัญหาการอ่านออกเขียนได้ เพื่อใช้นวัตกรรมแก้ปัญหาให้แก่นักเรียนกลุ่มดังกล่าว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โดย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ครูผู้เข้าร่วมโครงการได้ใช้นวัตกรรมเล่มที่ 1 ของทักษะแต่ละด้า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ตามแผนการดำเนินงานโครงการ</w:t>
            </w:r>
          </w:p>
          <w:p w:rsidR="00CF5521" w:rsidRPr="00CF5521" w:rsidRDefault="00CF5521" w:rsidP="00CF5521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ปัจจัยสนับสนุนความสำเร็จในการดำเนินโครงการและกิจกรรมในรอบการนิเทศนี้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คือ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รูปเล่มนวัตกรรมน่าสนใจ กระตุ้นการเรียนรู้และฝึกฝนทักษะแก่นักเรียนกลุ่มเป้าหมาย</w:t>
            </w:r>
          </w:p>
          <w:p w:rsidR="00CF5521" w:rsidRPr="00CF5521" w:rsidRDefault="00CF5521" w:rsidP="00CF5521">
            <w:pPr>
              <w:contextualSpacing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้คือ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การใช้นวัตกรรมตามบริบทของนักเรียนแต่ละระดับชั้น ที่มีพื้นฐานและทักษะภาษาไทยแตกต่างกันไป ทำให้นักเรียนไม่ย่อท้อต่อการปรับปรุงทักษะของตนเอง</w:t>
            </w:r>
          </w:p>
          <w:p w:rsidR="00CF5521" w:rsidRPr="00CF5521" w:rsidRDefault="00CF5521" w:rsidP="00CF5521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้คือ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นวัตกรรมเล่มที่ 1 ของทักษะทางสังคมและทักษะทางปัญญา มีชุดคำค่อนข้างยาก เมื่อต้องนำมาใช้กับนักเรียนระดับชั้น ป.1- ป.3 ครูผู้สอนระดับนี้จึงต้องคอยกำกับ ชี้แนะนักเรียนเป็นพิเศษกว่าครูผู้สอนระดับชั้น ป.4-ป.6 จึงใช้เวลามากกว่า ทำให้ใช้นวัตกรรมได้ล่าช้ากว่า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ทั้งนี้ ครูผู้เข้าร่วมโครงการมี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แนวทางการพัฒนาในการดำเนินโครงการและกิจกรร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มด้วยการร่วม</w:t>
            </w:r>
            <w:r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พิจารณาความยากง่ายของ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นวัตกรรม</w:t>
            </w:r>
            <w:r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แต่ละชุด แล้วนำมาใช้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ตาม</w:t>
            </w:r>
            <w:r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ความเหมาะสมของ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บริบทนักเรียนแต่ละระดับชั้น</w:t>
            </w:r>
            <w:r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ซึ่ง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มีพื้นฐานและทักษะภาษาไทยแตกต่างกันไป</w:t>
            </w:r>
          </w:p>
          <w:p w:rsidR="00B14C11" w:rsidRPr="00CF5521" w:rsidRDefault="00CF5521" w:rsidP="00CF5521">
            <w:pPr>
              <w:contextualSpacing/>
              <w:rPr>
                <w:rFonts w:ascii="TH SarabunPSK" w:eastAsia="Calibri" w:hAnsi="TH SarabunPSK" w:cs="TH SarabunPSK" w:hint="cs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   ครูผู้เข้าร่วมโครงการมี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ข้อเสนอแนะหรือข้อคิดเห็นเพิ่มเติ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มว่า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รูปเล่มนวัตกรรมน่าสนใจ กระตุ้นการเรียนรู้และฝึกฝนทักษะแก่นักเรียนกลุ่มเป้าหมา</w:t>
            </w:r>
            <w:r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ย แต่ชุดเสริมทักษะทางปัญญา ควรแนบเฉลยไว้ด้านหลังเพื่อป้องกันนักเรียนดูคำเฉลยที่อยู่ในหน้าเดียวกัน</w:t>
            </w: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417" w:type="dxa"/>
          </w:tcPr>
          <w:p w:rsidR="00CF5521" w:rsidRPr="00CF552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14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โรงเรียนวัดหนองครก</w:t>
            </w:r>
            <w:r w:rsidRPr="00CF5521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 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CF5521" w:rsidRPr="00CF5521" w:rsidRDefault="00CF5521" w:rsidP="00CF5521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ผู้อำนวยการโรงเรียนอำนวยความ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อ ทั้งนี้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คณะครูผู้เข้าร่วมโครงการดำเนินการคัดเลือกนักเรียนที่มีปัญหาการอ่านออกเขียนได้ </w:t>
            </w:r>
            <w:r w:rsidR="00E17FB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แล้ว</w:t>
            </w:r>
            <w:r w:rsidR="00E17FB4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ใช้นวัตกรรมเล่มที่ 1 ของทักษะแต่ละด้า</w:t>
            </w:r>
            <w:r w:rsidR="00E17FB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นกับนักเรียนกลุ่มดังกล่าว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ตามแผนการดำเนินงานโครงการ </w:t>
            </w:r>
          </w:p>
          <w:p w:rsidR="00CF5521" w:rsidRPr="00CF5521" w:rsidRDefault="00E17FB4" w:rsidP="00E17FB4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ปัจจัยสนับสนุนความสำเร็จในการดำเนินโครงการและกิจกรรมในรอบการนิเทศนี้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คือ</w:t>
            </w:r>
            <w:r w:rsidR="00CF5521" w:rsidRPr="00CF5521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ผู้อำนวยการโรงเรีย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นมีส่วนร่วม เอาใจใส่การดำเนินงานโครงการ </w:t>
            </w:r>
            <w:r w:rsidR="00CF5521" w:rsidRPr="00CF5521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กำกับ ติดตามการดำเนินงาน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ทำให้</w:t>
            </w:r>
            <w:r w:rsidR="00CF5521" w:rsidRPr="00CF5521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ครูผู้เข้าร่วมโครงกา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รได้ดำเนินงานตามแผนงานโครงการ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อีกทั้ง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นักเรียนกลุ่มเป้าหมายสนใจนวัตกรรมนิทานในชุดทักษะทางใจและสังคม เพราะเนื้อเรื่องมีคำศัพท์ง่าย</w:t>
            </w:r>
          </w:p>
          <w:p w:rsidR="00CF5521" w:rsidRPr="00CF5521" w:rsidRDefault="00E17FB4" w:rsidP="00E17FB4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้ ได้แก่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นวัตกรรมที่เป็นนิทานกระตุ้นความสนใจของนักเรีย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 และ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ครูอนุญาตให้นักเรียนกลุ่มเป้าหมายนำนวัตกรรมไปอ่านนอกเวลาที่บ้าน โดยผู้ปกครองให้ความร่วมมือกำกับดูแลการใช้นวัตกรรม</w:t>
            </w:r>
          </w:p>
          <w:p w:rsidR="00CF5521" w:rsidRPr="00CF5521" w:rsidRDefault="00E17FB4" w:rsidP="00E17FB4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้  ได้แก่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ข้อสอบ </w:t>
            </w:r>
            <w:r w:rsidR="00CF5521" w:rsidRPr="00CF5521">
              <w:rPr>
                <w:rFonts w:ascii="TH Sarabun New" w:eastAsia="Calibri" w:hAnsi="TH Sarabun New" w:cs="DaunPenh"/>
                <w:color w:val="404040"/>
                <w:sz w:val="32"/>
                <w:szCs w:val="32"/>
                <w:lang w:bidi="km-KH"/>
              </w:rPr>
              <w:t xml:space="preserve">pre test 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ยากเกินไปสำหรับนักเรียนระดับ ป.1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และ</w:t>
            </w:r>
            <w:r w:rsidR="00CF5521"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นวัตกรรมมีชุดคำค่อนข้างยากเมื่อต้องนำมาใช้กับนักเรียนระดับชั้น ป.1- ป.2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ส่วน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ปคือครูผู้สอนจะ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บัน</w:t>
            </w:r>
            <w:proofErr w:type="spellStart"/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ทึ</w:t>
            </w:r>
            <w:proofErr w:type="spellEnd"/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ก</w:t>
            </w:r>
            <w:proofErr w:type="spellStart"/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ว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ี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ดิ</w:t>
            </w:r>
            <w:proofErr w:type="spellEnd"/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ทัศน์ขณะใช้นวัตกรรมเพื่อทวนสอบและแก้ไขข้อบกพร่องการใช้นวัตกรรม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ตลอดจน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24"/>
                <w:szCs w:val="32"/>
                <w:cs/>
              </w:rPr>
              <w:t>สังเกตนักเรียนยังที่มีข้อบกพร่อง แล้วให้นักเรียนย้ำ ซ้ำ ทวน ข้อบกพร่องนั้น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24"/>
                <w:szCs w:val="32"/>
                <w:cs/>
              </w:rPr>
              <w:t>อย่างสม่ำเสมอ</w:t>
            </w:r>
          </w:p>
          <w:p w:rsidR="00CF5521" w:rsidRPr="00CF5521" w:rsidRDefault="00E17FB4" w:rsidP="00E17FB4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 นอกจากนี้มี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ข้อ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คิดเห็น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เพิ่มเติ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มว่า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นวัตกรรม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ที่เป็นเรื่องนิทานมีรูปเล่มชวนอ่านและเนื้อหาไม่ยากเกินไป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กระตุ้น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ให้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นักเรียนกลุ่ม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</w:t>
            </w:r>
            <w:r w:rsidR="00CF5521"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เป้าหมา</w:t>
            </w:r>
            <w:r w:rsidR="00CF5521" w:rsidRPr="00CF5521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ยสนใจ ทั้งนี้ อาจนำมาใช้เพื่อแก้ปัญหาการอ่าน-เขียน ไม่คล่องให้แก่นักเรียนรุ่นต่อไป  </w:t>
            </w:r>
          </w:p>
          <w:p w:rsidR="00CF5521" w:rsidRPr="00CF5521" w:rsidRDefault="00CF5521" w:rsidP="00CF5521">
            <w:pPr>
              <w:ind w:left="720" w:firstLine="414"/>
              <w:contextualSpacing/>
              <w:rPr>
                <w:rFonts w:ascii="TH SarabunPSK" w:eastAsia="Calibri" w:hAnsi="TH SarabunPSK" w:cs="TH SarabunPSK"/>
                <w:color w:val="404040"/>
                <w:sz w:val="16"/>
                <w:szCs w:val="16"/>
              </w:rPr>
            </w:pPr>
          </w:p>
          <w:p w:rsidR="00CF5521" w:rsidRPr="00CF552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521" w:rsidRPr="00E17FB4" w:rsidRDefault="00CF5521" w:rsidP="00E17FB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F5521" w:rsidRPr="00CF552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14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CF5521" w:rsidRPr="00200A59" w:rsidRDefault="00200A59" w:rsidP="00CF55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0A59">
              <w:rPr>
                <w:rFonts w:ascii="TH Sarabun New" w:eastAsia="Calibri" w:hAnsi="TH Sarabun New" w:cs="TH Sarabun New"/>
                <w:color w:val="404040"/>
                <w:sz w:val="30"/>
                <w:szCs w:val="30"/>
                <w:cs/>
              </w:rPr>
              <w:t>โรงเรียนวัดหนองเก้าข่า</w:t>
            </w:r>
            <w:r w:rsidRPr="00200A59">
              <w:rPr>
                <w:rFonts w:ascii="TH Sarabun New" w:eastAsia="Calibri" w:hAnsi="TH Sarabun New" w:cs="TH Sarabun New"/>
                <w:b/>
                <w:bCs/>
                <w:color w:val="404040"/>
                <w:sz w:val="30"/>
                <w:szCs w:val="30"/>
                <w:cs/>
              </w:rPr>
              <w:t xml:space="preserve">  </w:t>
            </w:r>
            <w:r w:rsidRPr="00200A59">
              <w:rPr>
                <w:rFonts w:ascii="TH Sarabun New" w:eastAsia="Calibri" w:hAnsi="TH Sarabun New" w:cs="TH Sarabun New"/>
                <w:color w:val="40404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0" w:type="dxa"/>
          </w:tcPr>
          <w:p w:rsidR="00200A59" w:rsidRPr="00200A59" w:rsidRDefault="00200A59" w:rsidP="00200A59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 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ผู้อำนวยการโรงเรียนกำกับ ติดตามการดำเนินงานของคณะครูผู้เข้าร่วมโครงการอย่างสม่ำเสมอ และครูผู้เข้าร่วมโครงการดำเนินการคัดเลือกนักเรียนที่มีปัญหาการอ่านออกเขียนได้ เพื่อใช้นวัตกรรมแก้ปัญหาให้แก่นักเรียนกลุ่มดังกล่าว ตามแผนการดำเนินงานโครงการ 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โดย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คณะครูผู้เข้าร่วมโครงการได้ใช้นวัตกรรมเล่มที่ 1 ของทักษะด้านกาย ใจ และสังคม โดยจะเริ่มใช้นวัตกรรมเล่มที่ 1 ของทักษะด้านปัญญาในสัปดาห์ถัดไป โดยจัดให้นักเรียน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กลุ่มเป้าหมาย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ทุกระดับชั้นรวม 18 คน ทำกิจกรรมฝึกฝนร่วมกัน</w:t>
            </w:r>
          </w:p>
          <w:p w:rsidR="00200A59" w:rsidRPr="00200A59" w:rsidRDefault="00200A59" w:rsidP="00200A59">
            <w:pPr>
              <w:contextualSpacing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้คือ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ครูผู้เข้าร่วมโครงการใช้นวัตกรรมจากชุดคำศัพท์ง่าย ไปยาก ตามทักษะพื้นฐานของนักเรียนกลุ่มเป้าหมาย</w:t>
            </w:r>
          </w:p>
          <w:p w:rsidR="00200A59" w:rsidRPr="00200A59" w:rsidRDefault="00200A59" w:rsidP="00200A59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แนวปฏิบัติที่ดีในการดำเนินโครงการและกิจกรรมในรอบการนิเทศนี้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คือ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จัดให้ใช้นวัตกรรมในพื้นที่ห้องสมุด เพื่อให้ได้บรรยากาศที่กระตุ้นการเรียนรู้และไม่เคร่งเครียดเกินไปเมื่อเทียบกับบรรยากาศในห้องเรียน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แต่ปรากฏ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ปัญหาและอุปสรรคในการดำเนินโครงการและกิจกรรมในรอบการนิเทศนี้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คือ</w:t>
            </w:r>
            <w:r w:rsidRPr="00200A59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ครูผู้เข้าร่วมโครงกา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รมีภารกิจอื่น ๆ ที่เกี่ยวเนื่องกับพันธกิจของสถานศึกษา จึงใช้นวัตกรรมได้ล่าช้ากว้าแผนการดำเนินงานโครงการ </w:t>
            </w:r>
          </w:p>
          <w:p w:rsidR="00CF5521" w:rsidRPr="00B14C11" w:rsidRDefault="00200A59" w:rsidP="00200A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 ทั้งนี้ จึงมี</w:t>
            </w:r>
            <w:r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ปด้วยการ</w:t>
            </w:r>
            <w:r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เพิ่มเวลาจัดกิจกรรมต่อสัปดาห์ เพื่อให้สามารถใช้นวัตกรรมได้ทันตามแผนการดำเนินงานโครงการ</w:t>
            </w: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CF5521" w:rsidRPr="00CF552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</w:t>
            </w:r>
            <w:r w:rsid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5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200A59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โรงเรียนวัดหนองขุนปราบ</w:t>
            </w: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200A59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โรงเรียนวัดหนองขุนปราบ</w:t>
            </w:r>
          </w:p>
          <w:p w:rsidR="00200A59" w:rsidRPr="00AD2A64" w:rsidRDefault="00AD2A64" w:rsidP="00CF5521">
            <w:pPr>
              <w:jc w:val="center"/>
              <w:rPr>
                <w:rFonts w:ascii="TH SarabunPSK" w:eastAsia="Calibri" w:hAnsi="TH SarabunPSK" w:cs="TH SarabunPSK"/>
                <w:color w:val="404040"/>
                <w:sz w:val="28"/>
              </w:rPr>
            </w:pPr>
            <w:r w:rsidRPr="00AD2A64">
              <w:rPr>
                <w:rFonts w:ascii="TH SarabunPSK" w:eastAsia="Calibri" w:hAnsi="TH SarabunPSK" w:cs="TH SarabunPSK" w:hint="cs"/>
                <w:color w:val="404040"/>
                <w:sz w:val="28"/>
                <w:cs/>
              </w:rPr>
              <w:t>(ต่อ)</w:t>
            </w:r>
            <w:r w:rsidR="00200A59"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 xml:space="preserve">    </w:t>
            </w:r>
          </w:p>
          <w:p w:rsidR="00CF5521" w:rsidRPr="00B14C11" w:rsidRDefault="00200A59" w:rsidP="00CF552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0A59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  </w:t>
            </w:r>
            <w:r w:rsidRPr="00200A59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 xml:space="preserve"> </w:t>
            </w:r>
          </w:p>
        </w:tc>
        <w:tc>
          <w:tcPr>
            <w:tcW w:w="5670" w:type="dxa"/>
          </w:tcPr>
          <w:p w:rsidR="00CA5812" w:rsidRDefault="00200A59" w:rsidP="00CA5812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ตลอดจนทั้งกำกับ ติดตามการดำเนินงานของคณะครูผู้เข้าร่วมโครงการอย่างสม่ำเสมอ ทั้งนี้ ครูผู้เข้าร่วมโครงการได้ดำเนินการคัดเลือกนักเรียนที่มีปัญหาการอ่านออกเขียนได้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โดยได้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ใช้นวัตกรรม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เล่มที่ 1 ของทักษะแต่ละด้าน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แก้ปัญหาให้แก่นักเรียนกลุ่มดังกล่าว ตามแผนการดำเนินงานโครงการ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และกำลังจะเริ่มใช้นวัตกรรม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เล่มที่ 2 ภายในสัปดาห์ที่รับการนิเทศ</w:t>
            </w:r>
          </w:p>
          <w:p w:rsidR="00200A59" w:rsidRPr="00200A59" w:rsidRDefault="00200A59" w:rsidP="00CA5812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</w:t>
            </w:r>
            <w:r w:rsidR="00CA5812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้ ได้แก่ </w:t>
            </w:r>
            <w:r w:rsidRPr="00200A59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ผู้อำนวยการโรงเรีย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นมีส่วนร่วม เอาใจใส่การดำเนินงานโครงการ </w:t>
            </w:r>
            <w:r w:rsidRPr="00200A59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กำกับ ติดตามการดำเนินงาน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ทำให้</w:t>
            </w:r>
            <w:r w:rsidRPr="00200A59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ครูผู้เข้าร่วมโครงกา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รได้ดำเนินงานตามแผนงานโครงกา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ร อักทั้ง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ให้นักเรียนเรียนดีมีส่วนร่วม ด้วยการจัดกิจกรรม </w:t>
            </w:r>
            <w:r w:rsidRPr="00200A59">
              <w:rPr>
                <w:rFonts w:ascii="TH Sarabun New" w:eastAsia="Calibri" w:hAnsi="TH Sarabun New" w:cs="TH Sarabun New" w:hint="cs"/>
                <w:i/>
                <w:iCs/>
                <w:color w:val="404040"/>
                <w:sz w:val="24"/>
                <w:szCs w:val="32"/>
                <w:cs/>
              </w:rPr>
              <w:t>พี่เขียนอ่านคล่องสอนน้องอ่านเขียน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เพื่อลดความกดดันในการปรับปรุงและฝึกฝนทักษะการอ่านเขียนของนักเรียนกลุ่มเป้าหมาย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ซึ่งนับเป็นแนว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แนวปฏิบัติที่ดีในการดำเนินโครงการและกิจกรรมในรอบการนิเทศนี้</w:t>
            </w:r>
          </w:p>
          <w:p w:rsidR="00CF5521" w:rsidRPr="00200A59" w:rsidRDefault="00200A59" w:rsidP="00CA5812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ปัญหาและอุปสรรคในการดำเนินโครงการและกิจกรรมในรอบการนิเทศนี้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พบว่า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นักเรียนระดับ ป.1</w:t>
            </w:r>
            <w:r w:rsidRPr="00200A59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 xml:space="preserve"> 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ยังมีพื้นฐานและคลังคำศัพท์ไม่เพียงพอที่จะสามารถเรียนรู้และฝึกฝนจากนวัตกรรมชุดนี้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ทั้งนี้ มี</w:t>
            </w:r>
            <w:r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ปคือยังคง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จัด</w:t>
            </w:r>
            <w:r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ให้มี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กิจกรรม </w:t>
            </w:r>
            <w:r w:rsidRPr="00200A59">
              <w:rPr>
                <w:rFonts w:ascii="TH SarabunPSK" w:eastAsia="Calibri" w:hAnsi="TH SarabunPSK" w:cs="TH SarabunPSK"/>
                <w:i/>
                <w:iCs/>
                <w:color w:val="404040"/>
                <w:sz w:val="32"/>
                <w:szCs w:val="32"/>
                <w:cs/>
              </w:rPr>
              <w:t xml:space="preserve">พี่เขียนอ่านคล่องสอนน้องอ่านเขียน </w:t>
            </w:r>
            <w:r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หลังการสอนและให้ความรู้โดยครูผู้เข้าร่วมโครงการ เพื่อสร้างบรรยากาศการฝึกฝนทักษะที่ไม่เคร่งเครียดหรือกดดันมากเกินไป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CF5521" w:rsidRPr="00CF552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</w:t>
            </w:r>
            <w:r w:rsid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5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AD2A64" w:rsidRDefault="00200A59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โรงเรียนวัดหนองสองห้อง</w:t>
            </w: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</w:t>
            </w: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CA5812" w:rsidRDefault="00CA5812" w:rsidP="00CE2F3F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</w:p>
          <w:p w:rsidR="00AD2A64" w:rsidRDefault="00AD2A64" w:rsidP="00AD2A6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โรงเรียนวัดหนองสองห้อง</w:t>
            </w: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</w:t>
            </w:r>
          </w:p>
          <w:p w:rsidR="00AD2A64" w:rsidRDefault="00AD2A64" w:rsidP="00AD2A6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AD2A64">
              <w:rPr>
                <w:rFonts w:ascii="TH SarabunPSK" w:eastAsia="Calibri" w:hAnsi="TH SarabunPSK" w:cs="TH SarabunPSK" w:hint="cs"/>
                <w:color w:val="404040"/>
                <w:sz w:val="28"/>
                <w:cs/>
              </w:rPr>
              <w:t xml:space="preserve">(ต่อ) </w:t>
            </w:r>
            <w:r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 xml:space="preserve">   </w:t>
            </w:r>
          </w:p>
          <w:p w:rsidR="00CF5521" w:rsidRPr="00B14C11" w:rsidRDefault="00200A59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 </w:t>
            </w:r>
            <w:r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 xml:space="preserve"> </w:t>
            </w:r>
          </w:p>
        </w:tc>
        <w:tc>
          <w:tcPr>
            <w:tcW w:w="5670" w:type="dxa"/>
          </w:tcPr>
          <w:p w:rsidR="00200A59" w:rsidRPr="00200A59" w:rsidRDefault="00200A59" w:rsidP="00200A59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คณะครูผู้เข้าร่วมโครงการดำเนินการคัดเลือกนักเรียนที่มีปัญหาการอ่านออกเขียนได้</w:t>
            </w:r>
            <w:r w:rsidR="00AD2A64">
              <w:rPr>
                <w:rFonts w:hint="cs"/>
                <w:cs/>
              </w:rPr>
              <w:t xml:space="preserve"> โดย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คณะครูผู้เข้าร่วมโครงการอยู่ในช่วงเริ่มใช้นวัตกรรมเล่มที่ 2 ของทักษะแต่ละด้าน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  <w:r w:rsid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ซึ่งดำเนินงานได้ล่วงหน้าจาก</w:t>
            </w:r>
            <w:r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แผนการดำเนินงานโครงการ </w:t>
            </w:r>
          </w:p>
          <w:p w:rsidR="00200A59" w:rsidRPr="00200A59" w:rsidRDefault="00AD2A64" w:rsidP="00AD2A64">
            <w:pPr>
              <w:contextualSpacing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โดย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นักเรียนกลุ่มเป้าหมายอ่านได้คล่องขึ้น แต่นักเรียนประดับชั้น ป</w:t>
            </w:r>
            <w:r w:rsidR="00200A59" w:rsidRPr="00200A59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>.1-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ป.2 ที่ยังมีความรู้และทักษะพื้นฐานทางภาษาไทยตามบริบทของช่วงวัยน้อย จึงค่อนข้างมีอุปสรรคในด้านการอ่าน เขียน และความเข้าใจเนื้อหาในนวัตกรรม  </w:t>
            </w:r>
          </w:p>
          <w:p w:rsidR="00AD2A64" w:rsidRDefault="00AD2A64" w:rsidP="00AD2A64">
            <w:pPr>
              <w:contextualSpacing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</w:t>
            </w:r>
            <w:bookmarkStart w:id="1" w:name="_Hlk34658665"/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</w:t>
            </w:r>
            <w:bookmarkEnd w:id="1"/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คือ</w:t>
            </w:r>
            <w:r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นักเรียนเรียนดีมีส่วนร่วม ด้วยการจัดกิจกรรม </w:t>
            </w:r>
            <w:r w:rsidR="00200A59" w:rsidRPr="00200A59">
              <w:rPr>
                <w:rFonts w:ascii="TH Sarabun New" w:eastAsia="Calibri" w:hAnsi="TH Sarabun New" w:cs="TH Sarabun New" w:hint="cs"/>
                <w:i/>
                <w:iCs/>
                <w:color w:val="404040"/>
                <w:sz w:val="24"/>
                <w:szCs w:val="32"/>
                <w:cs/>
              </w:rPr>
              <w:t>พี่เขียนอ่านคล่องสอนน้องอ่านเขียน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เพื่อลดความกดดันในการปรับปรุงและฝึกฝนทักษะการอ่านเขียนของนักเรียนกลุ่มเป้าหมาย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นับเป็น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แนวปฏิบัติที่ดีในการดำเนินโครงการและกิจกรรมในรอบการนิเทศนี้</w:t>
            </w:r>
          </w:p>
          <w:p w:rsidR="00200A59" w:rsidRPr="00200A59" w:rsidRDefault="00AD2A64" w:rsidP="00AD2A64">
            <w:pPr>
              <w:contextualSpacing/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ปัญหาและอุปสรรคในการดำเนินโครงการและกิจกรรมในรอบการนิเทศนี้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พบว่า</w:t>
            </w:r>
            <w:r w:rsidR="00200A59" w:rsidRPr="00200A59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นวัตกรรมมีชุดคำค่อนข้างยากเมื่อต้องนำมาใช้กับนักเรียนระดับชั้น ป.1- ป.2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จึงมี</w:t>
            </w:r>
            <w:r w:rsidR="00200A59"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="00200A59" w:rsidRPr="00200A59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ปคือยังคง</w:t>
            </w:r>
            <w:r w:rsidRPr="00AD2A64">
              <w:rPr>
                <w:rFonts w:ascii="TH Sarabun New" w:eastAsia="Calibri" w:hAnsi="TH Sarabun New" w:cs="TH Sarabun New"/>
                <w:color w:val="404040"/>
                <w:sz w:val="24"/>
                <w:szCs w:val="32"/>
                <w:cs/>
              </w:rPr>
              <w:t>จัดกิจกรรม พี่เขียนอ่านคล่องสอนน้องอ่านเขียน เพื่อลดความกดดันในการปรับปรุงและฝึกฝนทักษะการอ่านเขียนของนักเรียน</w:t>
            </w:r>
          </w:p>
          <w:p w:rsidR="00CF5521" w:rsidRPr="00B14C11" w:rsidRDefault="00AD2A64" w:rsidP="00AD2A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ครูผู้เข้าร่วมโครงการมี</w:t>
            </w:r>
            <w:r w:rsidR="00200A59"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ข้อเสนอแนะเพิ่มเติ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มว่า</w:t>
            </w:r>
            <w:r w:rsidR="00200A59" w:rsidRPr="00200A59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ควรพิจารณาแยกจัดทำสื่อ นวัตกรรมเพื่อแก้ปัญหาการอ่าน เขียน สำหรับนักเรียนแต่ละช่วงชั้น เช่น นวัตกรรมฯ สำหรับนักเรียน ป.1-ป.3 แยกกับนวัตกรรมฯ สำหรับนักเรียน ป.4-ป.6 เพราะนักเรียนแต่ละช่วงชั้นย่อมมีความแตกต่างด้านวัย ประสบการณ์ต่อสิ่งรอบตัว พื้นฐานความรู้และทักษะที่แตกต่างกันไป  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CF5521" w:rsidRPr="00CF552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5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E17CC8" w:rsidRDefault="00AD2A64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โรงเรียนบ้านห้วยมะไฟ</w:t>
            </w: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E17CC8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</w:p>
          <w:p w:rsidR="00E17CC8" w:rsidRDefault="00AD2A64" w:rsidP="00E17CC8">
            <w:pPr>
              <w:ind w:hanging="107"/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E17CC8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</w:t>
            </w:r>
            <w:r w:rsidR="00E17CC8"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โรงเรียนบ้านห้วยมะไ</w:t>
            </w:r>
            <w:r w:rsidR="00E17CC8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ฟ</w:t>
            </w:r>
          </w:p>
          <w:p w:rsidR="00CF5521" w:rsidRPr="00AD2A64" w:rsidRDefault="00E17CC8" w:rsidP="00E17CC8">
            <w:pPr>
              <w:ind w:hanging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(ต่อ)</w:t>
            </w:r>
            <w:r w:rsidRPr="00E17CC8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</w:t>
            </w:r>
            <w:r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  <w:r w:rsidR="00AD2A64" w:rsidRPr="00E17CC8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</w:t>
            </w:r>
            <w:r w:rsidR="00AD2A64"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E17CC8" w:rsidRDefault="009778E1" w:rsidP="009778E1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ผู้อำนวยการโรงเรียนอำนวยความสะดวกด้านการจัดการนวัตกรรม พร้อมทั้งกำกับ ติดตามการดำเนินงานของคณะครูผู้เข้าร่วมโครงการอย่างสม่ำเสมอ </w:t>
            </w:r>
          </w:p>
          <w:p w:rsidR="00AD2A64" w:rsidRPr="00AD2A64" w:rsidRDefault="00E17CC8" w:rsidP="00E17CC8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คณะครูผู้เข้าร่วมโครงการ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ได้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คัดเลือกนักเรียนที่มีปัญหาการอ่านออกเขียนได้ เพื่อใช้นวัตกรรมแก้ปัญหาให้แก่นักเรียนกลุ่มดังกล่าว ตามแผนการดำเนินงานโครงการ 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โดยจัดกลุ่ม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นักเรียนจากการทำข้อสอบ </w:t>
            </w:r>
            <w:r w:rsidR="00AD2A64" w:rsidRPr="00AD2A64">
              <w:rPr>
                <w:rFonts w:ascii="TH Sarabun New" w:eastAsia="Calibri" w:hAnsi="TH Sarabun New" w:cs="DaunPenh"/>
                <w:color w:val="404040"/>
                <w:sz w:val="32"/>
                <w:szCs w:val="32"/>
                <w:lang w:bidi="km-KH"/>
              </w:rPr>
              <w:t xml:space="preserve">pre test 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เพื่อที่จะใช้นวัตกรร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ม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>ตามระดับปัญหาการอ่าน เขียน ของนักเรียนด้วยการ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จะจัดให้ทำกิจกรรม ย้ำ ซ้ำ ทวน ที่เข้มข้นแตกต่างกันไปตามระดับปัญหาที่พบ </w:t>
            </w:r>
            <w:r>
              <w:rPr>
                <w:rFonts w:ascii="TH Sarabun New" w:eastAsia="Calibri" w:hAnsi="TH Sarabun New" w:cs="TH Sarabun New" w:hint="cs"/>
                <w:color w:val="404040"/>
                <w:sz w:val="24"/>
                <w:szCs w:val="32"/>
                <w:cs/>
              </w:rPr>
              <w:t xml:space="preserve"> ทั้งนี้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คณะครูผู้เข้าร่วมโครงการอยู่ในช่วงใช้นวัตกรรมเล่มที่ 1 ของทักษะแต่ละด้าน โดยใช้นวัตกรรมสัปดาห์ละ 2 ครั้ง ในช่วงบ่ายและช่วงเย็น </w:t>
            </w:r>
          </w:p>
          <w:p w:rsidR="00AD2A64" w:rsidRPr="00AD2A64" w:rsidRDefault="00E17CC8" w:rsidP="00E17CC8">
            <w:pPr>
              <w:contextualSpacing/>
              <w:rPr>
                <w:rFonts w:ascii="TH Sarabun New" w:eastAsia="Calibri" w:hAnsi="TH Sarabun New" w:cs="TH Sarabun New" w:hint="cs"/>
                <w:b/>
                <w:bCs/>
                <w:color w:val="40404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้นอกจากวอ</w:t>
            </w:r>
            <w:proofErr w:type="spellStart"/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การดำเนินงานข้างต้นแล้ว ยังได้รับ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ความร่วมมือให้ครูประจำชั้นมีส่วนร่วมเมื่อจัดกิจกรร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มเพื่อร่วมสังเกตพัฒนาการของนักเรียนกลุ่มเป้าหมาย นับเป็นแนวปฏิบัติที่ดีในรอบการนิเทศนี้</w:t>
            </w:r>
          </w:p>
          <w:p w:rsidR="00AD2A64" w:rsidRPr="00AD2A64" w:rsidRDefault="00E17CC8" w:rsidP="00E17CC8">
            <w:pPr>
              <w:contextualSpacing/>
              <w:jc w:val="thaiDistribute"/>
              <w:rPr>
                <w:rFonts w:ascii="TH Sarabun New" w:eastAsia="Calibri" w:hAnsi="TH Sarabun New" w:cs="TH Sarabun New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  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้ที่ได้รับการรายงานคือ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นวัตกรรมมีชุดคำค่อนข้างยากเมื่อต้องนำมาใช้กับนักเรียนระดับชั้น ป.1 และป.3  </w:t>
            </w:r>
            <w:r w:rsidR="00AD2A64" w:rsidRPr="00AD2A64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 xml:space="preserve"> 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ที่</w:t>
            </w:r>
            <w:r w:rsidR="00AD2A64" w:rsidRPr="00AD2A64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ยังมีความรู้และทักษะพื้นฐานทางภาษาไทยตามบริบทของช่วงวัยน้อย จึงค่อนข้างมีอุปสรรคในด้านการอ่าน เขียน และความเข้าใจเนื้อหาในนวัตกรรม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เช่น นักเรียน ป.1 - ป.3 บางส่วนไม่สามารถอ่านประสมคำแม่ ก กาได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้ ครูผู้เข้าร่วมโครงการจึงมี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ปด้วยการ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แยกนักเรียนที่จะทำกิจกรรมออกเป็น 2 กลุ่มตามช่วงชั้นคือ ป.1 กับ ป.3 และ ป.4-ป.6 แล้วใช้นวัตกรรมตามแผนการดำเนินงานโครงการ โดยแยกกันทำกิจกรรมตามกลุ่มช่วงชั้น 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โดย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ให้ครูประจำชั้นมีส่วนร่วมขณะจัดกิจกรรมเพื่อร่วมสังเกตพัฒนาการของนักเรียนกลุ่มเป้าหมาย</w:t>
            </w:r>
          </w:p>
          <w:p w:rsidR="00CF5521" w:rsidRPr="00E17CC8" w:rsidRDefault="00E17CC8" w:rsidP="00E17CC8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 มี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ข้อเสนอแนะหรือข้อคิดเห็นเพิ่มเติม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คือ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ควรพิจารณาแยกจัดทำนวัตกรรมเพื่อแก้ปัญหาการอ่าน เขียน สำหรับนักเรียนแต่ละช่วงชั้น เพราะนักเรียนแต่ละช่วงชั้นย่อมมีความแตกต่างด้านวัย พื้นฐานความรู้และทักษะที่แตกต่างกัน 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CF5521" w:rsidRPr="00CF552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5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CF5521" w:rsidRPr="00B14C11" w:rsidRDefault="00AD2A64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โรงเรียนบ้านเมืองแฝก</w:t>
            </w: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 </w:t>
            </w: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CA5812" w:rsidRDefault="00E17CC8" w:rsidP="00E17CC8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 ครูผู้เข้าร่วมโครงการดำเนินการคัดเลือกนักเรียนที่มีปัญหาการอ่านออกเขียนได้ เพื่อใช้นวัตกรรมแก้ปัญหาให้แก่นักเรียนกลุ่มดังกล่าว ตามแผนการดำเนินงานโครงการ 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โดยได้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แยกกลุ่มเด็กที่จะใช้นวัตกรรมแก้ปัญหาตามระดับชั้น คือกลุ่มนักเรียน ป.2 จำนวน 3 คน และ กลุ่มนักเรียน ป.3 จำนวน 3 คน โดยจัดกิจกรรมแยกกัน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คณะครูผู้เข้าร่วมโครงการอยู่ในช่วงใช้นวัตกรรมเล่มที่ 1 ของทักษะแต่ละด้าน โดยใช้นวัตกรรมสัปดาห์ละ 2 ครั้ง ช่วงบ่าย ในชั่วโมงลดเวลาเรียน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ฯ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</w:t>
            </w:r>
          </w:p>
          <w:p w:rsidR="00E17CC8" w:rsidRDefault="00CA5812" w:rsidP="00E17CC8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</w:t>
            </w:r>
            <w:r w:rsidR="00E17CC8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้ ได้แก่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นักเรียนมีความกระตือรือร้นที่จะทำกิจกรรมเพื่อปรับปรุงข้อบกพร่องของตนเอ</w:t>
            </w:r>
            <w:r w:rsidR="00E17CC8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ง และ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ครูประจำชั้นมีส่วนร่วมในการเสริมแรง กระตุ้นการเรียนรู้ของนักเรียนกลุ่มเป้าหมายขณะทำกิจกรรม เพื่อร่วมสังเกตพัฒนาการของนักเรียนกลุ่มเป้าหมา</w:t>
            </w:r>
            <w:r w:rsidR="00E17CC8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ย นับเป็นแนวปฏิบัติที่ดีในการนิเทศรอบนี้</w:t>
            </w:r>
          </w:p>
          <w:p w:rsidR="00CF5521" w:rsidRPr="00CA5812" w:rsidRDefault="00E17CC8" w:rsidP="00CA5812">
            <w:pPr>
              <w:contextualSpacing/>
              <w:jc w:val="thaiDistribute"/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้ พบว่า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นวัตกรรมมีชุดคำค่อนข้างยากเมื่อต้องนำมาใช้กับนักเรียนระดับชั้น ป.2 และป.3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  <w:t xml:space="preserve"> 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ที่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ยังมีความรู้และทักษะพื้นฐานทางภาษาไทยตามบริบทของช่วงวัยน้อย 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ทั้งนี้ ครูผ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ู้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เข้าร่วมโครงการมี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ทางการพัฒนาในการดำเนินโครงการและกิจกรรมในรอบการนิเทศครั้งต่อไป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คือ</w:t>
            </w:r>
            <w:r w:rsidR="00AD2A64"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ดำเนินงานโครงการตามแนวทาง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ที่ได้ปฏิบัติไว้อย่างต่อเนื่อ</w:t>
            </w:r>
            <w:r w:rsidR="00CA5812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ง และมี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ข้อเสนอแน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ะ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เพิ่มเติม</w:t>
            </w:r>
            <w:r w:rsidR="00CA5812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ว่า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ควรพิจารณาแยกจัดทำนวัตกรรมเพื่อแก้ปัญหาการอ่าน เขียน สำหรับนักเรียนแต่ละช่วงชั้น เพราะนักเรียนแต่ละช่วงชั้นย่อมมีความแตกต่างด้านวัย พื้นฐานความรู้และทักษะที่แตกต่างกัน 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CF5521" w:rsidRPr="00CF552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1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5</w:t>
            </w: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 xml:space="preserve">  ม.ค.  </w:t>
            </w:r>
            <w:r w:rsidRPr="00CF552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63</w:t>
            </w:r>
          </w:p>
        </w:tc>
        <w:tc>
          <w:tcPr>
            <w:tcW w:w="2127" w:type="dxa"/>
          </w:tcPr>
          <w:p w:rsidR="00CF5521" w:rsidRPr="00B14C11" w:rsidRDefault="00AD2A64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โรงเรียนบ้านโคกขามโนนสมบูรณ์</w:t>
            </w:r>
          </w:p>
        </w:tc>
        <w:tc>
          <w:tcPr>
            <w:tcW w:w="5670" w:type="dxa"/>
          </w:tcPr>
          <w:p w:rsidR="00AD2A64" w:rsidRPr="00AD2A64" w:rsidRDefault="00CA5812" w:rsidP="00CA5812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ทั้งนี้ครูผู้เข้าร่วมโครงการอยู่ในช่วงใช้นวัตกรรมเล่มที่ 1 ของทักษะแต่ละด้าน โดยใช้นวัตกรรมสัปดาห์ละ 2 ครั้ง   </w:t>
            </w:r>
          </w:p>
          <w:p w:rsidR="00CA5812" w:rsidRDefault="00CA5812" w:rsidP="00CA5812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ปัจจัยสนับสนุนความสำเร็จในการดำเนินโครงการและกิจกรรมในรอบการนิเทศนี้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คือ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ครูผู้สอนภาษาไทยในแต่ละระดับชั้นของนักเรียนกลุ่มเป้าหมายมีส่วนร่วมโดยให้ช่วยกระตุ้น เสริมแรงนักเรียนขณะทำกิจกรรมพร้อมร่วมสังเกตพัฒนาการของนักเรียนกลุ่มเป้าหมาย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นับเป็น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แนวปฏิบัติที่ดีในการดำเนินโครงการและกิจกรรมในรอบการนิเทศนี้</w:t>
            </w:r>
          </w:p>
          <w:p w:rsidR="00CF5521" w:rsidRDefault="00CA5812" w:rsidP="00CA581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  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ปัญหาและอุปสรรคในการดำเนินโครงการและกิจกรรมในรอบการนิเทศนี้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 xml:space="preserve"> พบว่า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นวัตกรรมมีชุดคำค่อนข้างยากเมื่อต้องนำมาใช้กับนักเรียนกลุ่มเป้าหมายที่ยังมีความรู้และทักษะพื้นฐานทางภาษาไทยตามบริบทของช่วงวัยน้อย จึงค่อนข้างมีอุปสรรคในด้านการอ่าน เขียน และความเข้าใจเนื้อหาในนวัตกรรม  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ทั้งนี้ครูผู้เข้าร่วมโครงการมี</w:t>
            </w:r>
            <w:r w:rsidR="00AD2A64" w:rsidRPr="00AD2A64"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แนว</w:t>
            </w:r>
            <w:r w:rsidR="00AD2A64"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ทางการพัฒนาในการดำเนินโครงการและกิจกรรมในรอบการนิเทศครั้งต่อไ</w:t>
            </w:r>
            <w:r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  <w:cs/>
              </w:rPr>
              <w:t>ปคือ</w:t>
            </w:r>
            <w:r w:rsidRPr="00AD2A64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ดำเนินงานโครงการตามแนวทาง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ที่ได้ปฏิบัติไว้อย่างต่อเนื่อ</w:t>
            </w:r>
            <w:r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งเพื่อให้นักเรียนกลุ่มเป้าหมายมีพัฒนาการด้านการอ่าน การเขียนที่ดีขึ้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CA5812" w:rsidRPr="00CA5812" w:rsidRDefault="00CA5812" w:rsidP="00CA5812">
            <w:pPr>
              <w:contextualSpacing/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AD7F7D" w:rsidRDefault="00AD7F7D" w:rsidP="00B14C11">
      <w:pPr>
        <w:rPr>
          <w:cs/>
        </w:rPr>
      </w:pPr>
    </w:p>
    <w:sectPr w:rsidR="00AD7F7D" w:rsidSect="00CF5521">
      <w:headerReference w:type="default" r:id="rId8"/>
      <w:pgSz w:w="11906" w:h="16838"/>
      <w:pgMar w:top="993" w:right="851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22" w:rsidRDefault="00F90A22" w:rsidP="00CF5521">
      <w:pPr>
        <w:spacing w:after="0" w:line="240" w:lineRule="auto"/>
      </w:pPr>
      <w:r>
        <w:separator/>
      </w:r>
    </w:p>
  </w:endnote>
  <w:endnote w:type="continuationSeparator" w:id="0">
    <w:p w:rsidR="00F90A22" w:rsidRDefault="00F90A22" w:rsidP="00C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22" w:rsidRDefault="00F90A22" w:rsidP="00CF5521">
      <w:pPr>
        <w:spacing w:after="0" w:line="240" w:lineRule="auto"/>
      </w:pPr>
      <w:r>
        <w:separator/>
      </w:r>
    </w:p>
  </w:footnote>
  <w:footnote w:type="continuationSeparator" w:id="0">
    <w:p w:rsidR="00F90A22" w:rsidRDefault="00F90A22" w:rsidP="00CF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lang w:val="th-TH"/>
      </w:rPr>
      <w:id w:val="-70517888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CF5521" w:rsidRPr="00CF5521" w:rsidRDefault="00CF5521">
        <w:pPr>
          <w:pStyle w:val="a7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4"/>
            <w:szCs w:val="24"/>
          </w:rPr>
        </w:pPr>
        <w:r w:rsidRPr="00CF5521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  <w:lang w:val="th-TH"/>
          </w:rPr>
          <w:t xml:space="preserve">รายงานผลการนิเทศ </w:t>
        </w:r>
        <w:r w:rsidRPr="00CF5521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lang w:val="th-TH"/>
          </w:rPr>
          <w:t>หน้า</w:t>
        </w:r>
        <w:r w:rsidRPr="00CF5521">
          <w:rPr>
            <w:rFonts w:ascii="TH SarabunPSK" w:hAnsi="TH SarabunPSK" w:cs="TH SarabunPSK"/>
            <w:sz w:val="24"/>
            <w:szCs w:val="24"/>
            <w:lang w:val="th-TH"/>
          </w:rPr>
          <w:t xml:space="preserve"> | </w:t>
        </w:r>
        <w:r w:rsidRPr="00CF552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F5521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CF5521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CF5521">
          <w:rPr>
            <w:rFonts w:ascii="TH SarabunPSK" w:hAnsi="TH SarabunPSK" w:cs="TH SarabunPSK"/>
            <w:b/>
            <w:bCs/>
            <w:sz w:val="24"/>
            <w:szCs w:val="24"/>
            <w:lang w:val="th-TH"/>
          </w:rPr>
          <w:t>2</w:t>
        </w:r>
        <w:r w:rsidRPr="00CF5521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  <w:p w:rsidR="00CF5521" w:rsidRDefault="00CF55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B60"/>
    <w:multiLevelType w:val="hybridMultilevel"/>
    <w:tmpl w:val="3A1EE6B4"/>
    <w:lvl w:ilvl="0" w:tplc="8B40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766"/>
    <w:multiLevelType w:val="hybridMultilevel"/>
    <w:tmpl w:val="45CC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1F7"/>
    <w:multiLevelType w:val="hybridMultilevel"/>
    <w:tmpl w:val="2BD2874E"/>
    <w:lvl w:ilvl="0" w:tplc="25F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92C"/>
    <w:multiLevelType w:val="hybridMultilevel"/>
    <w:tmpl w:val="F32CA1B8"/>
    <w:lvl w:ilvl="0" w:tplc="7AF6BF4A">
      <w:start w:val="2"/>
      <w:numFmt w:val="bullet"/>
      <w:lvlText w:val="-"/>
      <w:lvlJc w:val="left"/>
      <w:pPr>
        <w:ind w:left="149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402B49"/>
    <w:multiLevelType w:val="hybridMultilevel"/>
    <w:tmpl w:val="234C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763"/>
    <w:multiLevelType w:val="hybridMultilevel"/>
    <w:tmpl w:val="23ACD9A6"/>
    <w:lvl w:ilvl="0" w:tplc="964A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D74"/>
    <w:multiLevelType w:val="hybridMultilevel"/>
    <w:tmpl w:val="D4F6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5A94"/>
    <w:multiLevelType w:val="hybridMultilevel"/>
    <w:tmpl w:val="F9DC22F8"/>
    <w:lvl w:ilvl="0" w:tplc="A790D6FC">
      <w:start w:val="3"/>
      <w:numFmt w:val="bullet"/>
      <w:lvlText w:val="-"/>
      <w:lvlJc w:val="left"/>
      <w:pPr>
        <w:ind w:left="149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0B1752"/>
    <w:multiLevelType w:val="hybridMultilevel"/>
    <w:tmpl w:val="961E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4301"/>
    <w:multiLevelType w:val="hybridMultilevel"/>
    <w:tmpl w:val="773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7400"/>
    <w:multiLevelType w:val="hybridMultilevel"/>
    <w:tmpl w:val="7496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2879"/>
    <w:multiLevelType w:val="hybridMultilevel"/>
    <w:tmpl w:val="CA5C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30E"/>
    <w:multiLevelType w:val="hybridMultilevel"/>
    <w:tmpl w:val="F15013F6"/>
    <w:lvl w:ilvl="0" w:tplc="38E88C7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2031"/>
    <w:multiLevelType w:val="hybridMultilevel"/>
    <w:tmpl w:val="8A4624CC"/>
    <w:lvl w:ilvl="0" w:tplc="480C8478">
      <w:start w:val="8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74F05D50"/>
    <w:multiLevelType w:val="hybridMultilevel"/>
    <w:tmpl w:val="B8CCF490"/>
    <w:lvl w:ilvl="0" w:tplc="FDB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7D"/>
    <w:rsid w:val="00023C50"/>
    <w:rsid w:val="00084E79"/>
    <w:rsid w:val="000A3337"/>
    <w:rsid w:val="000C1084"/>
    <w:rsid w:val="001316E1"/>
    <w:rsid w:val="001833F9"/>
    <w:rsid w:val="001A00B1"/>
    <w:rsid w:val="001A0CB5"/>
    <w:rsid w:val="001B1CC1"/>
    <w:rsid w:val="001D0D24"/>
    <w:rsid w:val="001F118C"/>
    <w:rsid w:val="00200A59"/>
    <w:rsid w:val="00203EA7"/>
    <w:rsid w:val="002760BF"/>
    <w:rsid w:val="00290C78"/>
    <w:rsid w:val="002D00FB"/>
    <w:rsid w:val="002D3941"/>
    <w:rsid w:val="00362191"/>
    <w:rsid w:val="0038200B"/>
    <w:rsid w:val="003C72BD"/>
    <w:rsid w:val="004240F4"/>
    <w:rsid w:val="00436ADC"/>
    <w:rsid w:val="0046238F"/>
    <w:rsid w:val="00481F2F"/>
    <w:rsid w:val="00483BA5"/>
    <w:rsid w:val="00490025"/>
    <w:rsid w:val="00503954"/>
    <w:rsid w:val="00517C4B"/>
    <w:rsid w:val="0054289D"/>
    <w:rsid w:val="005D42D6"/>
    <w:rsid w:val="005E3740"/>
    <w:rsid w:val="006100F5"/>
    <w:rsid w:val="00662637"/>
    <w:rsid w:val="006A5BD7"/>
    <w:rsid w:val="006E3F19"/>
    <w:rsid w:val="006F4F93"/>
    <w:rsid w:val="0073212C"/>
    <w:rsid w:val="0077520E"/>
    <w:rsid w:val="00790680"/>
    <w:rsid w:val="00793CB1"/>
    <w:rsid w:val="007C1434"/>
    <w:rsid w:val="007E6DBD"/>
    <w:rsid w:val="00814A6E"/>
    <w:rsid w:val="00832696"/>
    <w:rsid w:val="008440AB"/>
    <w:rsid w:val="00864CBB"/>
    <w:rsid w:val="0086734A"/>
    <w:rsid w:val="008A6A3A"/>
    <w:rsid w:val="008C5272"/>
    <w:rsid w:val="008E4D26"/>
    <w:rsid w:val="009009CF"/>
    <w:rsid w:val="009470E3"/>
    <w:rsid w:val="0095140E"/>
    <w:rsid w:val="0095679F"/>
    <w:rsid w:val="0096613E"/>
    <w:rsid w:val="00970BB0"/>
    <w:rsid w:val="009778E1"/>
    <w:rsid w:val="0098350A"/>
    <w:rsid w:val="009A4BEC"/>
    <w:rsid w:val="00A015C4"/>
    <w:rsid w:val="00A37763"/>
    <w:rsid w:val="00A52A1B"/>
    <w:rsid w:val="00AD2A64"/>
    <w:rsid w:val="00AD7F7D"/>
    <w:rsid w:val="00AE697C"/>
    <w:rsid w:val="00B13D96"/>
    <w:rsid w:val="00B14C11"/>
    <w:rsid w:val="00B53264"/>
    <w:rsid w:val="00B73ECA"/>
    <w:rsid w:val="00BC4BC5"/>
    <w:rsid w:val="00BF6774"/>
    <w:rsid w:val="00C154A7"/>
    <w:rsid w:val="00C627FD"/>
    <w:rsid w:val="00CA5812"/>
    <w:rsid w:val="00CF5521"/>
    <w:rsid w:val="00E17CC8"/>
    <w:rsid w:val="00E17FB4"/>
    <w:rsid w:val="00E204E2"/>
    <w:rsid w:val="00E8233C"/>
    <w:rsid w:val="00EA7528"/>
    <w:rsid w:val="00EB4D7E"/>
    <w:rsid w:val="00EB705A"/>
    <w:rsid w:val="00F46D7F"/>
    <w:rsid w:val="00F90A22"/>
    <w:rsid w:val="00FB29E9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B09B"/>
  <w15:docId w15:val="{29B738A1-809C-43EC-887D-E551C8D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7F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AD7F7D"/>
    <w:pPr>
      <w:ind w:left="720"/>
      <w:contextualSpacing/>
    </w:pPr>
  </w:style>
  <w:style w:type="character" w:styleId="a6">
    <w:name w:val="Emphasis"/>
    <w:basedOn w:val="a0"/>
    <w:uiPriority w:val="20"/>
    <w:qFormat/>
    <w:rsid w:val="00AD7F7D"/>
    <w:rPr>
      <w:i/>
      <w:iCs/>
    </w:rPr>
  </w:style>
  <w:style w:type="paragraph" w:styleId="a7">
    <w:name w:val="header"/>
    <w:basedOn w:val="a"/>
    <w:link w:val="a8"/>
    <w:uiPriority w:val="99"/>
    <w:unhideWhenUsed/>
    <w:rsid w:val="00CF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5521"/>
  </w:style>
  <w:style w:type="paragraph" w:styleId="a9">
    <w:name w:val="footer"/>
    <w:basedOn w:val="a"/>
    <w:link w:val="aa"/>
    <w:uiPriority w:val="99"/>
    <w:unhideWhenUsed/>
    <w:rsid w:val="00CF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B96F-93F0-4FEF-8BBA-BA2F019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Napat Chawnuam</cp:lastModifiedBy>
  <cp:revision>6</cp:revision>
  <dcterms:created xsi:type="dcterms:W3CDTF">2020-03-04T04:47:00Z</dcterms:created>
  <dcterms:modified xsi:type="dcterms:W3CDTF">2020-03-12T04:16:00Z</dcterms:modified>
</cp:coreProperties>
</file>