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6743" w14:textId="58B237CD" w:rsidR="00FF217D" w:rsidRPr="006965E9" w:rsidRDefault="00FF217D" w:rsidP="00FF217D">
      <w:pPr>
        <w:jc w:val="thaiDistribute"/>
        <w:rPr>
          <w:rFonts w:ascii="TH SarabunPSK" w:hAnsi="TH SarabunPSK" w:cs="TH SarabunPSK"/>
          <w:b/>
          <w:bCs/>
          <w:sz w:val="36"/>
          <w:szCs w:val="36"/>
        </w:rPr>
      </w:pPr>
      <w:r w:rsidRPr="006965E9">
        <w:rPr>
          <w:rFonts w:ascii="TH SarabunPSK" w:hAnsi="TH SarabunPSK" w:cs="TH SarabunPSK" w:hint="cs"/>
          <w:b/>
          <w:bCs/>
          <w:sz w:val="36"/>
          <w:szCs w:val="36"/>
          <w:cs/>
        </w:rPr>
        <w:t xml:space="preserve">การพัฒนาความรู้ความเข้าใจ และทักษะการแก้ปัญหาทางวิทยาศาสตร์ เรื่อง การอนุรักษ์พลังงาน ด้วยกิจกรรมค่ายวิทยาศาสตร์บูรณาการสะเต็มศึกษาและการประยุกต์ใช้บอร์ดไมโครคอนโทรลเลอร์ </w:t>
      </w:r>
      <w:r w:rsidR="006965E9" w:rsidRPr="006965E9">
        <w:rPr>
          <w:rFonts w:ascii="TH SarabunPSK" w:hAnsi="TH SarabunPSK" w:cs="TH SarabunPSK"/>
          <w:b/>
          <w:bCs/>
          <w:sz w:val="36"/>
          <w:szCs w:val="36"/>
        </w:rPr>
        <w:t xml:space="preserve">Arduino R3 </w:t>
      </w:r>
    </w:p>
    <w:p w14:paraId="0914B941" w14:textId="3B961258" w:rsidR="0018366B" w:rsidRDefault="006965E9" w:rsidP="00FF217D">
      <w:pPr>
        <w:jc w:val="thaiDistribute"/>
        <w:rPr>
          <w:rFonts w:ascii="TH SarabunPSK" w:hAnsi="TH SarabunPSK" w:cs="TH SarabunPSK"/>
          <w:b/>
          <w:bCs/>
          <w:sz w:val="36"/>
          <w:szCs w:val="36"/>
        </w:rPr>
      </w:pPr>
      <w:r w:rsidRPr="006965E9">
        <w:rPr>
          <w:rFonts w:ascii="TH SarabunPSK" w:hAnsi="TH SarabunPSK" w:cs="TH SarabunPSK"/>
          <w:b/>
          <w:bCs/>
          <w:sz w:val="36"/>
          <w:szCs w:val="36"/>
        </w:rPr>
        <w:t xml:space="preserve">A Development of Conceptual Understanding and </w:t>
      </w:r>
      <w:proofErr w:type="gramStart"/>
      <w:r w:rsidRPr="006965E9">
        <w:rPr>
          <w:rFonts w:ascii="TH SarabunPSK" w:hAnsi="TH SarabunPSK" w:cs="TH SarabunPSK"/>
          <w:b/>
          <w:bCs/>
          <w:sz w:val="36"/>
          <w:szCs w:val="36"/>
        </w:rPr>
        <w:t>Problem</w:t>
      </w:r>
      <w:r w:rsidR="001D3675">
        <w:rPr>
          <w:rFonts w:ascii="TH SarabunPSK" w:hAnsi="TH SarabunPSK" w:cs="TH SarabunPSK"/>
          <w:b/>
          <w:bCs/>
          <w:sz w:val="36"/>
          <w:szCs w:val="36"/>
        </w:rPr>
        <w:t xml:space="preserve"> </w:t>
      </w:r>
      <w:r w:rsidRPr="006965E9">
        <w:rPr>
          <w:rFonts w:ascii="TH SarabunPSK" w:hAnsi="TH SarabunPSK" w:cs="TH SarabunPSK"/>
          <w:b/>
          <w:bCs/>
          <w:sz w:val="36"/>
          <w:szCs w:val="36"/>
        </w:rPr>
        <w:t>Solving</w:t>
      </w:r>
      <w:proofErr w:type="gramEnd"/>
      <w:r w:rsidR="001D3675">
        <w:rPr>
          <w:rFonts w:ascii="TH SarabunPSK" w:hAnsi="TH SarabunPSK" w:cs="TH SarabunPSK"/>
          <w:b/>
          <w:bCs/>
          <w:sz w:val="36"/>
          <w:szCs w:val="36"/>
        </w:rPr>
        <w:t xml:space="preserve"> </w:t>
      </w:r>
      <w:r w:rsidRPr="006965E9">
        <w:rPr>
          <w:rFonts w:ascii="TH SarabunPSK" w:hAnsi="TH SarabunPSK" w:cs="TH SarabunPSK"/>
          <w:b/>
          <w:bCs/>
          <w:sz w:val="36"/>
          <w:szCs w:val="36"/>
        </w:rPr>
        <w:t>Skills of Conservational Energy concept through STEM Science Camp Integrating with Microcontroller Arduino R3</w:t>
      </w:r>
    </w:p>
    <w:p w14:paraId="2CE24280" w14:textId="7F1DE4F7" w:rsidR="0018366B" w:rsidRPr="00E9756E" w:rsidRDefault="0018366B" w:rsidP="00FF217D">
      <w:pPr>
        <w:jc w:val="thaiDistribute"/>
        <w:rPr>
          <w:rFonts w:ascii="TH SarabunPSK" w:hAnsi="TH SarabunPSK" w:cs="TH SarabunPSK"/>
          <w:b/>
          <w:bCs/>
          <w:sz w:val="10"/>
          <w:szCs w:val="10"/>
        </w:rPr>
      </w:pPr>
    </w:p>
    <w:p w14:paraId="01020A1E" w14:textId="46F3A63C" w:rsidR="0018366B" w:rsidRPr="00667036" w:rsidRDefault="0018366B" w:rsidP="00667036">
      <w:pPr>
        <w:spacing w:after="0"/>
        <w:jc w:val="thaiDistribute"/>
        <w:rPr>
          <w:rFonts w:ascii="TH SarabunPSK" w:hAnsi="TH SarabunPSK" w:cs="TH SarabunPSK"/>
          <w:sz w:val="32"/>
          <w:szCs w:val="32"/>
          <w:vertAlign w:val="superscript"/>
        </w:rPr>
      </w:pPr>
      <w:r w:rsidRPr="00667036">
        <w:rPr>
          <w:rFonts w:ascii="TH SarabunPSK" w:hAnsi="TH SarabunPSK" w:cs="TH SarabunPSK" w:hint="cs"/>
          <w:sz w:val="32"/>
          <w:szCs w:val="32"/>
          <w:cs/>
        </w:rPr>
        <w:t>ธนพร พัดทอง</w:t>
      </w:r>
      <w:r w:rsidRPr="00667036">
        <w:rPr>
          <w:rFonts w:ascii="TH SarabunPSK" w:hAnsi="TH SarabunPSK" w:cs="TH SarabunPSK"/>
          <w:sz w:val="32"/>
          <w:szCs w:val="32"/>
          <w:vertAlign w:val="superscript"/>
        </w:rPr>
        <w:t>1</w:t>
      </w:r>
      <w:r w:rsidRPr="00667036">
        <w:rPr>
          <w:rFonts w:ascii="TH SarabunPSK" w:hAnsi="TH SarabunPSK" w:cs="TH SarabunPSK"/>
          <w:sz w:val="32"/>
          <w:szCs w:val="32"/>
        </w:rPr>
        <w:t>,</w:t>
      </w:r>
      <w:r w:rsidRPr="00667036">
        <w:rPr>
          <w:rFonts w:ascii="TH SarabunPSK" w:hAnsi="TH SarabunPSK" w:cs="TH SarabunPSK" w:hint="cs"/>
          <w:sz w:val="32"/>
          <w:szCs w:val="32"/>
          <w:cs/>
        </w:rPr>
        <w:t>ศิริวิภา ยอดไฟอินทร์</w:t>
      </w:r>
      <w:r w:rsidRPr="00667036">
        <w:rPr>
          <w:rFonts w:ascii="TH SarabunPSK" w:hAnsi="TH SarabunPSK" w:cs="TH SarabunPSK"/>
          <w:sz w:val="32"/>
          <w:szCs w:val="32"/>
          <w:vertAlign w:val="superscript"/>
        </w:rPr>
        <w:t>1</w:t>
      </w:r>
      <w:r w:rsidRPr="00667036">
        <w:rPr>
          <w:rFonts w:ascii="TH SarabunPSK" w:hAnsi="TH SarabunPSK" w:cs="TH SarabunPSK" w:hint="cs"/>
          <w:sz w:val="32"/>
          <w:szCs w:val="32"/>
          <w:cs/>
        </w:rPr>
        <w:t>,สุดารัตน์ ถะเกิงสุข</w:t>
      </w:r>
      <w:r w:rsidRPr="00667036">
        <w:rPr>
          <w:rFonts w:ascii="TH SarabunPSK" w:hAnsi="TH SarabunPSK" w:cs="TH SarabunPSK"/>
          <w:sz w:val="32"/>
          <w:szCs w:val="32"/>
          <w:vertAlign w:val="superscript"/>
        </w:rPr>
        <w:t>1</w:t>
      </w:r>
      <w:r w:rsidRPr="00667036">
        <w:rPr>
          <w:rFonts w:ascii="TH SarabunPSK" w:hAnsi="TH SarabunPSK" w:cs="TH SarabunPSK" w:hint="cs"/>
          <w:sz w:val="32"/>
          <w:szCs w:val="32"/>
          <w:cs/>
        </w:rPr>
        <w:t>,อทิตยา ศรีภา</w:t>
      </w:r>
      <w:r w:rsidRPr="00667036">
        <w:rPr>
          <w:rFonts w:ascii="TH SarabunPSK" w:hAnsi="TH SarabunPSK" w:cs="TH SarabunPSK"/>
          <w:sz w:val="32"/>
          <w:szCs w:val="32"/>
          <w:vertAlign w:val="superscript"/>
        </w:rPr>
        <w:t>1</w:t>
      </w:r>
    </w:p>
    <w:p w14:paraId="0C3D1814" w14:textId="32238113" w:rsidR="00667036" w:rsidRDefault="00667036" w:rsidP="00FF217D">
      <w:pPr>
        <w:jc w:val="thaiDistribute"/>
        <w:rPr>
          <w:rFonts w:ascii="TH SarabunPSK" w:hAnsi="TH SarabunPSK" w:cs="TH SarabunPSK"/>
          <w:sz w:val="32"/>
          <w:szCs w:val="32"/>
          <w:vertAlign w:val="superscript"/>
        </w:rPr>
      </w:pPr>
      <w:r>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171B7A51" wp14:editId="096628E1">
                <wp:simplePos x="0" y="0"/>
                <wp:positionH relativeFrom="column">
                  <wp:posOffset>0</wp:posOffset>
                </wp:positionH>
                <wp:positionV relativeFrom="paragraph">
                  <wp:posOffset>269875</wp:posOffset>
                </wp:positionV>
                <wp:extent cx="4810125" cy="1905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4810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31AE" id="ตัวเชื่อมต่อตรง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1.25pt" to="378.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" strokecolor="black [3200]" strokeweight=".5pt">
                <v:stroke joinstyle="miter"/>
              </v:line>
            </w:pict>
          </mc:Fallback>
        </mc:AlternateContent>
      </w:r>
      <w:proofErr w:type="spellStart"/>
      <w:r w:rsidRPr="00667036">
        <w:rPr>
          <w:rFonts w:ascii="TH SarabunPSK" w:hAnsi="TH SarabunPSK" w:cs="TH SarabunPSK"/>
          <w:sz w:val="32"/>
          <w:szCs w:val="32"/>
        </w:rPr>
        <w:t>Thanaporn</w:t>
      </w:r>
      <w:proofErr w:type="spellEnd"/>
      <w:r w:rsidRPr="00667036">
        <w:rPr>
          <w:rFonts w:ascii="TH SarabunPSK" w:hAnsi="TH SarabunPSK" w:cs="TH SarabunPSK"/>
          <w:sz w:val="32"/>
          <w:szCs w:val="32"/>
        </w:rPr>
        <w:t xml:space="preserve"> Phadthong</w:t>
      </w:r>
      <w:proofErr w:type="gramStart"/>
      <w:r w:rsidRPr="00667036">
        <w:rPr>
          <w:rFonts w:ascii="TH SarabunPSK" w:hAnsi="TH SarabunPSK" w:cs="TH SarabunPSK"/>
          <w:sz w:val="32"/>
          <w:szCs w:val="32"/>
          <w:vertAlign w:val="superscript"/>
        </w:rPr>
        <w:t>1</w:t>
      </w:r>
      <w:r w:rsidRPr="00667036">
        <w:rPr>
          <w:rFonts w:ascii="TH SarabunPSK" w:hAnsi="TH SarabunPSK" w:cs="TH SarabunPSK"/>
          <w:sz w:val="32"/>
          <w:szCs w:val="32"/>
        </w:rPr>
        <w:t>,Siriwipa</w:t>
      </w:r>
      <w:proofErr w:type="gramEnd"/>
      <w:r w:rsidRPr="00667036">
        <w:rPr>
          <w:rFonts w:ascii="TH SarabunPSK" w:hAnsi="TH SarabunPSK" w:cs="TH SarabunPSK"/>
          <w:sz w:val="32"/>
          <w:szCs w:val="32"/>
        </w:rPr>
        <w:t xml:space="preserve"> Yodfai-in</w:t>
      </w:r>
      <w:r w:rsidRPr="00667036">
        <w:rPr>
          <w:rFonts w:ascii="TH SarabunPSK" w:hAnsi="TH SarabunPSK" w:cs="TH SarabunPSK"/>
          <w:sz w:val="32"/>
          <w:szCs w:val="32"/>
          <w:vertAlign w:val="superscript"/>
        </w:rPr>
        <w:t>1</w:t>
      </w:r>
      <w:r w:rsidRPr="00667036">
        <w:rPr>
          <w:rFonts w:ascii="TH SarabunPSK" w:hAnsi="TH SarabunPSK" w:cs="TH SarabunPSK"/>
          <w:sz w:val="32"/>
          <w:szCs w:val="32"/>
        </w:rPr>
        <w:t>,Sudarad Thakoengsuk</w:t>
      </w:r>
      <w:r w:rsidRPr="00667036">
        <w:rPr>
          <w:rFonts w:ascii="TH SarabunPSK" w:hAnsi="TH SarabunPSK" w:cs="TH SarabunPSK"/>
          <w:sz w:val="32"/>
          <w:szCs w:val="32"/>
          <w:vertAlign w:val="superscript"/>
        </w:rPr>
        <w:t>1</w:t>
      </w:r>
      <w:r w:rsidRPr="00667036">
        <w:rPr>
          <w:rFonts w:ascii="TH SarabunPSK" w:hAnsi="TH SarabunPSK" w:cs="TH SarabunPSK"/>
          <w:sz w:val="32"/>
          <w:szCs w:val="32"/>
        </w:rPr>
        <w:t>,Atitaya Sripa</w:t>
      </w:r>
      <w:r w:rsidRPr="00667036">
        <w:rPr>
          <w:rFonts w:ascii="TH SarabunPSK" w:hAnsi="TH SarabunPSK" w:cs="TH SarabunPSK"/>
          <w:sz w:val="32"/>
          <w:szCs w:val="32"/>
          <w:vertAlign w:val="superscript"/>
        </w:rPr>
        <w:t>1</w:t>
      </w:r>
    </w:p>
    <w:p w14:paraId="33D1962A" w14:textId="61AD0C99" w:rsidR="00667036" w:rsidRPr="00667036" w:rsidRDefault="00667036" w:rsidP="00667036">
      <w:pPr>
        <w:spacing w:before="240"/>
        <w:jc w:val="thaiDistribute"/>
        <w:rPr>
          <w:rFonts w:ascii="TH SarabunPSK" w:hAnsi="TH SarabunPSK" w:cs="TH SarabunPSK"/>
          <w:b/>
          <w:bCs/>
          <w:sz w:val="36"/>
          <w:szCs w:val="36"/>
          <w:cs/>
        </w:rPr>
      </w:pPr>
      <w:r w:rsidRPr="00667036">
        <w:rPr>
          <w:rFonts w:ascii="TH SarabunPSK" w:hAnsi="TH SarabunPSK" w:cs="TH SarabunPSK" w:hint="cs"/>
          <w:b/>
          <w:bCs/>
          <w:sz w:val="36"/>
          <w:szCs w:val="36"/>
          <w:cs/>
        </w:rPr>
        <w:t>บทคัดย่อ</w:t>
      </w:r>
    </w:p>
    <w:p w14:paraId="26BBB541" w14:textId="4858B365" w:rsidR="00375B4D" w:rsidRDefault="00C8581E" w:rsidP="00C8581E">
      <w:pPr>
        <w:ind w:firstLine="720"/>
        <w:jc w:val="thaiDistribute"/>
        <w:rPr>
          <w:rFonts w:ascii="TH SarabunPSK" w:hAnsi="TH SarabunPSK" w:cs="TH SarabunPSK"/>
          <w:sz w:val="32"/>
          <w:szCs w:val="32"/>
        </w:rPr>
      </w:pPr>
      <w:r w:rsidRPr="00C8581E">
        <w:rPr>
          <w:rFonts w:ascii="TH SarabunPSK" w:hAnsi="TH SarabunPSK" w:cs="TH SarabunPSK"/>
          <w:sz w:val="32"/>
          <w:szCs w:val="32"/>
          <w:cs/>
        </w:rPr>
        <w:t>การวิจัยครั้งนี้ มีวัตถุประสงค์เพื่อ (</w:t>
      </w:r>
      <w:r w:rsidRPr="00C8581E">
        <w:rPr>
          <w:rFonts w:ascii="TH SarabunPSK" w:hAnsi="TH SarabunPSK" w:cs="TH SarabunPSK"/>
          <w:sz w:val="32"/>
          <w:szCs w:val="32"/>
        </w:rPr>
        <w:t>1</w:t>
      </w:r>
      <w:r w:rsidRPr="00C8581E">
        <w:rPr>
          <w:rFonts w:ascii="TH SarabunPSK" w:hAnsi="TH SarabunPSK" w:cs="TH SarabunPSK"/>
          <w:sz w:val="32"/>
          <w:szCs w:val="32"/>
          <w:cs/>
        </w:rPr>
        <w:t>) ให้นักเรียนมีความรู้ ความเข้าใจทางวิทยาศาสตร์ เรื่อง การอนุรักษ์พลังงาน ด้วยการจัดการเรียนรู้แบบบูรณาการสะเต็มศึกษา (</w:t>
      </w:r>
      <w:r w:rsidRPr="00C8581E">
        <w:rPr>
          <w:rFonts w:ascii="TH SarabunPSK" w:hAnsi="TH SarabunPSK" w:cs="TH SarabunPSK"/>
          <w:sz w:val="32"/>
          <w:szCs w:val="32"/>
        </w:rPr>
        <w:t>2</w:t>
      </w:r>
      <w:r w:rsidRPr="00C8581E">
        <w:rPr>
          <w:rFonts w:ascii="TH SarabunPSK" w:hAnsi="TH SarabunPSK" w:cs="TH SarabunPSK"/>
          <w:sz w:val="32"/>
          <w:szCs w:val="32"/>
          <w:cs/>
        </w:rPr>
        <w:t xml:space="preserve">) พัฒนาทักษะการแก้ปัญหาทางวิทยาศาสตร์ด้วยการเรียนรู้แบบบูรณาการสะเต็มศึกษา โดยการประยุกต์ใช้บอร์ดไมโครคอนโทรลเลอร์ </w:t>
      </w:r>
      <w:r w:rsidRPr="00C8581E">
        <w:rPr>
          <w:rFonts w:ascii="TH SarabunPSK" w:hAnsi="TH SarabunPSK" w:cs="TH SarabunPSK"/>
          <w:sz w:val="32"/>
          <w:szCs w:val="32"/>
        </w:rPr>
        <w:t xml:space="preserve">Arduino R3 </w:t>
      </w:r>
      <w:r w:rsidRPr="00C8581E">
        <w:rPr>
          <w:rFonts w:ascii="TH SarabunPSK" w:hAnsi="TH SarabunPSK" w:cs="TH SarabunPSK"/>
          <w:sz w:val="32"/>
          <w:szCs w:val="32"/>
          <w:cs/>
        </w:rPr>
        <w:t xml:space="preserve">และ </w:t>
      </w:r>
      <w:r>
        <w:rPr>
          <w:rFonts w:ascii="TH SarabunPSK" w:hAnsi="TH SarabunPSK" w:cs="TH SarabunPSK" w:hint="cs"/>
          <w:sz w:val="32"/>
          <w:szCs w:val="32"/>
          <w:cs/>
        </w:rPr>
        <w:t>(</w:t>
      </w:r>
      <w:r>
        <w:rPr>
          <w:rFonts w:ascii="TH SarabunPSK" w:hAnsi="TH SarabunPSK" w:cs="TH SarabunPSK"/>
          <w:sz w:val="32"/>
          <w:szCs w:val="32"/>
        </w:rPr>
        <w:t>3</w:t>
      </w:r>
      <w:r>
        <w:rPr>
          <w:rFonts w:ascii="TH SarabunPSK" w:hAnsi="TH SarabunPSK" w:cs="TH SarabunPSK" w:hint="cs"/>
          <w:sz w:val="32"/>
          <w:szCs w:val="32"/>
          <w:cs/>
        </w:rPr>
        <w:t>) วัดระดับ</w:t>
      </w:r>
      <w:r w:rsidR="00EA63F1">
        <w:rPr>
          <w:rFonts w:ascii="TH SarabunPSK" w:hAnsi="TH SarabunPSK" w:cs="TH SarabunPSK" w:hint="cs"/>
          <w:sz w:val="32"/>
          <w:szCs w:val="32"/>
          <w:cs/>
        </w:rPr>
        <w:t xml:space="preserve">ความพึงพอใจต่อการเรียนรู้แบบบูรณาการ    สะเต็มศึกษา กลุ่มตัวอย่างในการวิจัยครั้งนี้ คือ นักเรียนชั้นมัธยมศึกษาปีที่ </w:t>
      </w:r>
      <w:r w:rsidR="00EA63F1">
        <w:rPr>
          <w:rFonts w:ascii="TH SarabunPSK" w:hAnsi="TH SarabunPSK" w:cs="TH SarabunPSK"/>
          <w:sz w:val="32"/>
          <w:szCs w:val="32"/>
        </w:rPr>
        <w:t xml:space="preserve">3 – 4 </w:t>
      </w:r>
      <w:r w:rsidR="00EA63F1">
        <w:rPr>
          <w:rFonts w:ascii="TH SarabunPSK" w:hAnsi="TH SarabunPSK" w:cs="TH SarabunPSK" w:hint="cs"/>
          <w:sz w:val="32"/>
          <w:szCs w:val="32"/>
          <w:cs/>
        </w:rPr>
        <w:t xml:space="preserve">โรงเรียนอนุบาลนางรอง (สังขกฤษณ์อนุสรณ์) จำนวน </w:t>
      </w:r>
      <w:r w:rsidR="00EA63F1">
        <w:rPr>
          <w:rFonts w:ascii="TH SarabunPSK" w:hAnsi="TH SarabunPSK" w:cs="TH SarabunPSK"/>
          <w:sz w:val="32"/>
          <w:szCs w:val="32"/>
        </w:rPr>
        <w:t xml:space="preserve">80 </w:t>
      </w:r>
      <w:r w:rsidR="00EA63F1">
        <w:rPr>
          <w:rFonts w:ascii="TH SarabunPSK" w:hAnsi="TH SarabunPSK" w:cs="TH SarabunPSK" w:hint="cs"/>
          <w:sz w:val="32"/>
          <w:szCs w:val="32"/>
          <w:cs/>
        </w:rPr>
        <w:t>คน ซึ่งได้จากการสุ่มอย่างง่าย (</w:t>
      </w:r>
      <w:r w:rsidR="00EA63F1">
        <w:rPr>
          <w:rFonts w:ascii="TH SarabunPSK" w:hAnsi="TH SarabunPSK" w:cs="TH SarabunPSK"/>
          <w:sz w:val="32"/>
          <w:szCs w:val="32"/>
        </w:rPr>
        <w:t>Sample Random Sampling</w:t>
      </w:r>
      <w:r w:rsidR="00EA63F1">
        <w:rPr>
          <w:rFonts w:ascii="TH SarabunPSK" w:hAnsi="TH SarabunPSK" w:cs="TH SarabunPSK" w:hint="cs"/>
          <w:sz w:val="32"/>
          <w:szCs w:val="32"/>
          <w:cs/>
        </w:rPr>
        <w:t>) ใช้กลุ่มการทดลองเดียววัดผลก่อนและหลังการทดลอง (</w:t>
      </w:r>
      <w:r w:rsidR="00EA63F1">
        <w:rPr>
          <w:rFonts w:ascii="TH SarabunPSK" w:hAnsi="TH SarabunPSK" w:cs="TH SarabunPSK"/>
          <w:sz w:val="32"/>
          <w:szCs w:val="32"/>
        </w:rPr>
        <w:t>One group Pretest – Posttest Design</w:t>
      </w:r>
      <w:r w:rsidR="00EA63F1">
        <w:rPr>
          <w:rFonts w:ascii="TH SarabunPSK" w:hAnsi="TH SarabunPSK" w:cs="TH SarabunPSK" w:hint="cs"/>
          <w:sz w:val="32"/>
          <w:szCs w:val="32"/>
          <w:cs/>
        </w:rPr>
        <w:t>)</w:t>
      </w:r>
    </w:p>
    <w:p w14:paraId="44C5B18B" w14:textId="78A9CB7E" w:rsidR="00EA63F1" w:rsidRDefault="00EA63F1" w:rsidP="00C8581E">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ผลการวิจัยพบว่า การวิเคราะห์แบบทดสอบก่อนเรียน - หลังเรียน ผู้เรียนมีคะแนนเฉลี่ยของแบบทดสอบก่อนเรียน เท่ากับ </w:t>
      </w:r>
      <w:r>
        <w:rPr>
          <w:rFonts w:ascii="TH SarabunPSK" w:hAnsi="TH SarabunPSK" w:cs="TH SarabunPSK"/>
          <w:sz w:val="32"/>
          <w:szCs w:val="32"/>
        </w:rPr>
        <w:t xml:space="preserve">11.80 </w:t>
      </w:r>
      <w:r>
        <w:rPr>
          <w:rFonts w:ascii="TH SarabunPSK" w:hAnsi="TH SarabunPSK" w:cs="TH SarabunPSK" w:hint="cs"/>
          <w:sz w:val="32"/>
          <w:szCs w:val="32"/>
          <w:cs/>
        </w:rPr>
        <w:t xml:space="preserve">คะแนน ค่าส่วนเบี่ยงเบนมาตรฐานเท่ากับ </w:t>
      </w:r>
      <w:r>
        <w:rPr>
          <w:rFonts w:ascii="TH SarabunPSK" w:hAnsi="TH SarabunPSK" w:cs="TH SarabunPSK"/>
          <w:sz w:val="32"/>
          <w:szCs w:val="32"/>
        </w:rPr>
        <w:t xml:space="preserve">2.38 </w:t>
      </w:r>
      <w:r>
        <w:rPr>
          <w:rFonts w:ascii="TH SarabunPSK" w:hAnsi="TH SarabunPSK" w:cs="TH SarabunPSK" w:hint="cs"/>
          <w:sz w:val="32"/>
          <w:szCs w:val="32"/>
          <w:cs/>
        </w:rPr>
        <w:t xml:space="preserve">และมีคะแนนเฉลี่ยของแบบทดสอบหลังเรียน เท่ากับ </w:t>
      </w:r>
      <w:r>
        <w:rPr>
          <w:rFonts w:ascii="TH SarabunPSK" w:hAnsi="TH SarabunPSK" w:cs="TH SarabunPSK"/>
          <w:sz w:val="32"/>
          <w:szCs w:val="32"/>
        </w:rPr>
        <w:t xml:space="preserve">13.71 </w:t>
      </w:r>
      <w:r>
        <w:rPr>
          <w:rFonts w:ascii="TH SarabunPSK" w:hAnsi="TH SarabunPSK" w:cs="TH SarabunPSK" w:hint="cs"/>
          <w:sz w:val="32"/>
          <w:szCs w:val="32"/>
          <w:cs/>
        </w:rPr>
        <w:t xml:space="preserve">คะแนน ค่าส่วนเบี่ยงเบนมาตรฐานเท่ากับ </w:t>
      </w:r>
      <w:r>
        <w:rPr>
          <w:rFonts w:ascii="TH SarabunPSK" w:hAnsi="TH SarabunPSK" w:cs="TH SarabunPSK"/>
          <w:sz w:val="32"/>
          <w:szCs w:val="32"/>
        </w:rPr>
        <w:t xml:space="preserve">2.06 </w:t>
      </w:r>
      <w:r w:rsidR="00556827">
        <w:rPr>
          <w:rFonts w:ascii="TH SarabunPSK" w:hAnsi="TH SarabunPSK" w:cs="TH SarabunPSK"/>
          <w:sz w:val="32"/>
          <w:szCs w:val="32"/>
          <w:cs/>
        </w:rPr>
        <w:br/>
      </w:r>
      <w:r>
        <w:rPr>
          <w:rFonts w:ascii="TH SarabunPSK" w:hAnsi="TH SarabunPSK" w:cs="TH SarabunPSK" w:hint="cs"/>
          <w:sz w:val="32"/>
          <w:szCs w:val="32"/>
          <w:cs/>
        </w:rPr>
        <w:t xml:space="preserve">เมื่อเปรียบเทียบระหว่างคะแนนเฉลี่ยก่อนเรียน - หลังเรียน พบว่าคะแนนสอบหลังเรียนสูงกว่าก่อนเรียนอย่างมีนัยสำคัญทางสถิติที่ระดับ </w:t>
      </w:r>
      <w:r>
        <w:rPr>
          <w:rFonts w:ascii="TH SarabunPSK" w:hAnsi="TH SarabunPSK" w:cs="TH SarabunPSK"/>
          <w:sz w:val="32"/>
          <w:szCs w:val="32"/>
        </w:rPr>
        <w:t>.05</w:t>
      </w:r>
    </w:p>
    <w:p w14:paraId="34378E98" w14:textId="4E6C4C1C" w:rsidR="00EA63F1" w:rsidRDefault="00950313" w:rsidP="00EA63F1">
      <w:pPr>
        <w:jc w:val="thaiDistribute"/>
        <w:rPr>
          <w:rFonts w:ascii="TH SarabunPSK" w:hAnsi="TH SarabunPSK" w:cs="TH SarabunPSK"/>
          <w:sz w:val="32"/>
          <w:szCs w:val="32"/>
        </w:rPr>
      </w:pPr>
      <w:r>
        <w:rPr>
          <w:rFonts w:ascii="TH SarabunPSK" w:hAnsi="TH SarabunPSK" w:cs="TH SarabunPSK" w:hint="cs"/>
          <w:sz w:val="32"/>
          <w:szCs w:val="32"/>
          <w:cs/>
        </w:rPr>
        <w:t xml:space="preserve">คำสำคัญ </w:t>
      </w:r>
      <w:r>
        <w:rPr>
          <w:rFonts w:ascii="TH SarabunPSK" w:hAnsi="TH SarabunPSK" w:cs="TH SarabunPSK"/>
          <w:sz w:val="32"/>
          <w:szCs w:val="32"/>
        </w:rPr>
        <w:t xml:space="preserve">: </w:t>
      </w:r>
      <w:r>
        <w:rPr>
          <w:rFonts w:ascii="TH SarabunPSK" w:hAnsi="TH SarabunPSK" w:cs="TH SarabunPSK" w:hint="cs"/>
          <w:sz w:val="32"/>
          <w:szCs w:val="32"/>
          <w:cs/>
        </w:rPr>
        <w:t>สะเต็มศึกษา กฎการอนุรักษ์พลังงาน ไมโครคอนโทรลเลอร์ โค้ดดิ้ง</w:t>
      </w:r>
    </w:p>
    <w:p w14:paraId="2BB0B473" w14:textId="068AE985" w:rsidR="00F123B0" w:rsidRDefault="00F123B0" w:rsidP="00EA63F1">
      <w:pPr>
        <w:jc w:val="thaiDistribute"/>
        <w:rPr>
          <w:rFonts w:ascii="TH SarabunPSK" w:hAnsi="TH SarabunPSK" w:cs="TH SarabunPSK"/>
          <w:sz w:val="32"/>
          <w:szCs w:val="32"/>
        </w:rPr>
      </w:pPr>
    </w:p>
    <w:p w14:paraId="2A955D28" w14:textId="54B34E07" w:rsidR="00F123B0" w:rsidRDefault="00F123B0" w:rsidP="00EA63F1">
      <w:pPr>
        <w:jc w:val="thaiDistribute"/>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60288" behindDoc="0" locked="0" layoutInCell="1" allowOverlap="1" wp14:anchorId="7DC549DE" wp14:editId="2E54321D">
                <wp:simplePos x="0" y="0"/>
                <wp:positionH relativeFrom="column">
                  <wp:posOffset>0</wp:posOffset>
                </wp:positionH>
                <wp:positionV relativeFrom="paragraph">
                  <wp:posOffset>262255</wp:posOffset>
                </wp:positionV>
                <wp:extent cx="2752725" cy="9525"/>
                <wp:effectExtent l="0" t="0" r="28575" b="28575"/>
                <wp:wrapNone/>
                <wp:docPr id="3" name="ตัวเชื่อมต่อตรง 3"/>
                <wp:cNvGraphicFramePr/>
                <a:graphic xmlns:a="http://schemas.openxmlformats.org/drawingml/2006/main">
                  <a:graphicData uri="http://schemas.microsoft.com/office/word/2010/wordprocessingShape">
                    <wps:wsp>
                      <wps:cNvCnPr/>
                      <wps:spPr>
                        <a:xfrm>
                          <a:off x="0" y="0"/>
                          <a:ext cx="2752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60D4BD" id="ตัวเชื่อมต่อตรง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0.65pt" to="216.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" strokecolor="black [3200]" strokeweight=".5pt">
                <v:stroke joinstyle="miter"/>
              </v:line>
            </w:pict>
          </mc:Fallback>
        </mc:AlternateContent>
      </w:r>
    </w:p>
    <w:p w14:paraId="7A785813" w14:textId="7485CDE3" w:rsidR="00F123B0" w:rsidRPr="00F123B0" w:rsidRDefault="00F123B0" w:rsidP="00556827">
      <w:pPr>
        <w:spacing w:after="0"/>
        <w:jc w:val="thaiDistribute"/>
        <w:rPr>
          <w:rFonts w:ascii="TH SarabunPSK" w:hAnsi="TH SarabunPSK" w:cs="TH SarabunPSK"/>
          <w:sz w:val="28"/>
        </w:rPr>
      </w:pPr>
      <w:r w:rsidRPr="00F123B0">
        <w:rPr>
          <w:rFonts w:ascii="TH SarabunPSK" w:hAnsi="TH SarabunPSK" w:cs="TH SarabunPSK"/>
          <w:sz w:val="28"/>
          <w:vertAlign w:val="superscript"/>
        </w:rPr>
        <w:t>1</w:t>
      </w:r>
      <w:r w:rsidRPr="00F123B0">
        <w:rPr>
          <w:rFonts w:ascii="TH SarabunPSK" w:hAnsi="TH SarabunPSK" w:cs="TH SarabunPSK"/>
          <w:sz w:val="28"/>
        </w:rPr>
        <w:t xml:space="preserve">     </w:t>
      </w:r>
      <w:r w:rsidRPr="00F123B0">
        <w:rPr>
          <w:rFonts w:ascii="TH SarabunPSK" w:hAnsi="TH SarabunPSK" w:cs="TH SarabunPSK" w:hint="cs"/>
          <w:sz w:val="28"/>
          <w:cs/>
        </w:rPr>
        <w:t>นักศึกษาสาขาวิชาวิทยาศาสตร์ทั่วไป คณะครุศาสตร์ มหาวิทยาลัยราชภัฏบุรีรัมย์</w:t>
      </w:r>
    </w:p>
    <w:p w14:paraId="456D9BB9" w14:textId="2EE9827C" w:rsidR="000277C5" w:rsidRDefault="00F123B0" w:rsidP="00556827">
      <w:pPr>
        <w:spacing w:after="0"/>
        <w:jc w:val="thaiDistribute"/>
        <w:rPr>
          <w:rFonts w:ascii="TH SarabunPSK" w:hAnsi="TH SarabunPSK" w:cs="TH SarabunPSK"/>
          <w:sz w:val="28"/>
        </w:rPr>
      </w:pPr>
      <w:r w:rsidRPr="00F123B0">
        <w:rPr>
          <w:rFonts w:ascii="TH SarabunPSK" w:hAnsi="TH SarabunPSK" w:cs="TH SarabunPSK"/>
          <w:sz w:val="28"/>
          <w:vertAlign w:val="superscript"/>
        </w:rPr>
        <w:t>1</w:t>
      </w:r>
      <w:r w:rsidRPr="00F123B0">
        <w:rPr>
          <w:rFonts w:ascii="TH SarabunPSK" w:hAnsi="TH SarabunPSK" w:cs="TH SarabunPSK"/>
          <w:sz w:val="28"/>
        </w:rPr>
        <w:t xml:space="preserve">     Student at Buriram Rajabhat University, Faculty of Education, General Science Program</w:t>
      </w:r>
    </w:p>
    <w:p w14:paraId="52735DFD" w14:textId="77777777" w:rsidR="00556827" w:rsidRDefault="00556827" w:rsidP="00EA63F1">
      <w:pPr>
        <w:jc w:val="thaiDistribute"/>
        <w:rPr>
          <w:rFonts w:ascii="TH SarabunPSK" w:hAnsi="TH SarabunPSK" w:cs="TH SarabunPSK"/>
          <w:b/>
          <w:bCs/>
          <w:sz w:val="32"/>
          <w:szCs w:val="32"/>
        </w:rPr>
      </w:pPr>
    </w:p>
    <w:p w14:paraId="34B82F00" w14:textId="2400EC3B" w:rsidR="00950313" w:rsidRPr="000277C5" w:rsidRDefault="00950313" w:rsidP="00EA63F1">
      <w:pPr>
        <w:jc w:val="thaiDistribute"/>
        <w:rPr>
          <w:rFonts w:ascii="TH SarabunPSK" w:hAnsi="TH SarabunPSK" w:cs="TH SarabunPSK"/>
          <w:sz w:val="28"/>
        </w:rPr>
      </w:pPr>
      <w:r w:rsidRPr="0018366B">
        <w:rPr>
          <w:rFonts w:ascii="TH SarabunPSK" w:hAnsi="TH SarabunPSK" w:cs="TH SarabunPSK"/>
          <w:b/>
          <w:bCs/>
          <w:sz w:val="32"/>
          <w:szCs w:val="32"/>
        </w:rPr>
        <w:lastRenderedPageBreak/>
        <w:t>ABSTRA</w:t>
      </w:r>
      <w:r w:rsidR="0018366B">
        <w:rPr>
          <w:rFonts w:ascii="TH SarabunPSK" w:hAnsi="TH SarabunPSK" w:cs="TH SarabunPSK"/>
          <w:b/>
          <w:bCs/>
          <w:sz w:val="32"/>
          <w:szCs w:val="32"/>
        </w:rPr>
        <w:t>C</w:t>
      </w:r>
      <w:r w:rsidRPr="0018366B">
        <w:rPr>
          <w:rFonts w:ascii="TH SarabunPSK" w:hAnsi="TH SarabunPSK" w:cs="TH SarabunPSK"/>
          <w:b/>
          <w:bCs/>
          <w:sz w:val="32"/>
          <w:szCs w:val="32"/>
        </w:rPr>
        <w:t>T</w:t>
      </w:r>
    </w:p>
    <w:p w14:paraId="6D284D0C" w14:textId="4F3FA524" w:rsidR="00950313" w:rsidRDefault="00950313" w:rsidP="00EA63F1">
      <w:pPr>
        <w:jc w:val="thaiDistribute"/>
        <w:rPr>
          <w:rFonts w:ascii="TH SarabunPSK" w:hAnsi="TH SarabunPSK" w:cs="TH SarabunPSK"/>
          <w:sz w:val="32"/>
          <w:szCs w:val="32"/>
        </w:rPr>
      </w:pPr>
      <w:r>
        <w:rPr>
          <w:rFonts w:ascii="TH SarabunPSK" w:hAnsi="TH SarabunPSK" w:cs="TH SarabunPSK"/>
          <w:sz w:val="32"/>
          <w:szCs w:val="32"/>
        </w:rPr>
        <w:tab/>
        <w:t xml:space="preserve">This research aimed to (1) develop of conceptual understanding of science on energy conservation with integrated learning management STEM education (2) develop problem solving skills in science with integrated learning STEM education by applying the Arduino R3 microcontroller board and (3) </w:t>
      </w:r>
      <w:r w:rsidR="006A66FB">
        <w:rPr>
          <w:rFonts w:ascii="TH SarabunPSK" w:hAnsi="TH SarabunPSK" w:cs="TH SarabunPSK"/>
          <w:sz w:val="32"/>
          <w:szCs w:val="32"/>
        </w:rPr>
        <w:t xml:space="preserve">measure the level of satisfaction with integrated learning STEM education. This research study consisted of 80 students studying in </w:t>
      </w:r>
      <w:r w:rsidR="00FF217D">
        <w:rPr>
          <w:rFonts w:ascii="TH SarabunPSK" w:hAnsi="TH SarabunPSK" w:cs="TH SarabunPSK"/>
          <w:sz w:val="32"/>
          <w:szCs w:val="32"/>
        </w:rPr>
        <w:t>3</w:t>
      </w:r>
      <w:r w:rsidR="00FF217D">
        <w:rPr>
          <w:rFonts w:ascii="TH SarabunPSK" w:hAnsi="TH SarabunPSK" w:cs="TH SarabunPSK"/>
          <w:sz w:val="32"/>
          <w:szCs w:val="32"/>
          <w:vertAlign w:val="superscript"/>
        </w:rPr>
        <w:t>rd</w:t>
      </w:r>
      <w:r w:rsidR="00FF217D">
        <w:rPr>
          <w:rFonts w:ascii="TH SarabunPSK" w:hAnsi="TH SarabunPSK" w:cs="TH SarabunPSK"/>
          <w:sz w:val="32"/>
          <w:szCs w:val="32"/>
        </w:rPr>
        <w:t>- 4</w:t>
      </w:r>
      <w:r w:rsidR="00FF217D">
        <w:rPr>
          <w:rFonts w:ascii="TH SarabunPSK" w:hAnsi="TH SarabunPSK" w:cs="TH SarabunPSK"/>
          <w:sz w:val="32"/>
          <w:szCs w:val="32"/>
          <w:vertAlign w:val="superscript"/>
        </w:rPr>
        <w:t xml:space="preserve">th </w:t>
      </w:r>
      <w:r w:rsidR="00FF217D">
        <w:rPr>
          <w:rFonts w:ascii="TH SarabunPSK" w:hAnsi="TH SarabunPSK" w:cs="TH SarabunPSK"/>
          <w:sz w:val="32"/>
          <w:szCs w:val="32"/>
        </w:rPr>
        <w:t>graders at</w:t>
      </w:r>
      <w:r w:rsidR="00FF217D">
        <w:rPr>
          <w:rFonts w:ascii="TH SarabunPSK" w:hAnsi="TH SarabunPSK" w:cs="TH SarabunPSK" w:hint="cs"/>
          <w:sz w:val="32"/>
          <w:szCs w:val="32"/>
          <w:cs/>
        </w:rPr>
        <w:t xml:space="preserve"> </w:t>
      </w:r>
      <w:r w:rsidR="00FF217D" w:rsidRPr="00195DF4">
        <w:rPr>
          <w:rFonts w:ascii="TH SarabunPSK" w:hAnsi="TH SarabunPSK" w:cs="TH SarabunPSK"/>
          <w:sz w:val="32"/>
          <w:szCs w:val="32"/>
        </w:rPr>
        <w:t>Nang Rong Kindergarten</w:t>
      </w:r>
      <w:r w:rsidR="00FF217D">
        <w:rPr>
          <w:rFonts w:ascii="TH SarabunPSK" w:hAnsi="TH SarabunPSK" w:cs="TH SarabunPSK" w:hint="cs"/>
          <w:sz w:val="32"/>
          <w:szCs w:val="32"/>
          <w:cs/>
        </w:rPr>
        <w:t xml:space="preserve"> </w:t>
      </w:r>
      <w:r w:rsidR="00FF217D">
        <w:rPr>
          <w:rFonts w:ascii="TH SarabunPSK" w:hAnsi="TH SarabunPSK" w:cs="TH SarabunPSK"/>
          <w:sz w:val="32"/>
          <w:szCs w:val="32"/>
        </w:rPr>
        <w:t>School</w:t>
      </w:r>
      <w:r w:rsidR="00FF217D" w:rsidRPr="00195DF4">
        <w:rPr>
          <w:rFonts w:ascii="TH SarabunPSK" w:hAnsi="TH SarabunPSK" w:cs="TH SarabunPSK"/>
          <w:sz w:val="32"/>
          <w:szCs w:val="32"/>
        </w:rPr>
        <w:t xml:space="preserve"> (</w:t>
      </w:r>
      <w:proofErr w:type="spellStart"/>
      <w:r w:rsidR="00FF217D" w:rsidRPr="00195DF4">
        <w:rPr>
          <w:rFonts w:ascii="TH SarabunPSK" w:hAnsi="TH SarabunPSK" w:cs="TH SarabunPSK"/>
          <w:sz w:val="32"/>
          <w:szCs w:val="32"/>
        </w:rPr>
        <w:t>Sangkhakrit</w:t>
      </w:r>
      <w:proofErr w:type="spellEnd"/>
      <w:r w:rsidR="00FF217D" w:rsidRPr="00195DF4">
        <w:rPr>
          <w:rFonts w:ascii="TH SarabunPSK" w:hAnsi="TH SarabunPSK" w:cs="TH SarabunPSK"/>
          <w:sz w:val="32"/>
          <w:szCs w:val="32"/>
        </w:rPr>
        <w:t xml:space="preserve"> </w:t>
      </w:r>
      <w:proofErr w:type="spellStart"/>
      <w:r w:rsidR="00FF217D" w:rsidRPr="00195DF4">
        <w:rPr>
          <w:rFonts w:ascii="TH SarabunPSK" w:hAnsi="TH SarabunPSK" w:cs="TH SarabunPSK"/>
          <w:sz w:val="32"/>
          <w:szCs w:val="32"/>
        </w:rPr>
        <w:t>Anusorn</w:t>
      </w:r>
      <w:proofErr w:type="spellEnd"/>
      <w:r w:rsidR="00FF217D" w:rsidRPr="00195DF4">
        <w:rPr>
          <w:rFonts w:ascii="TH SarabunPSK" w:hAnsi="TH SarabunPSK" w:cs="TH SarabunPSK"/>
          <w:sz w:val="32"/>
          <w:szCs w:val="32"/>
        </w:rPr>
        <w:t>)</w:t>
      </w:r>
      <w:r w:rsidR="00FF217D">
        <w:rPr>
          <w:rFonts w:ascii="TH SarabunPSK" w:hAnsi="TH SarabunPSK" w:cs="TH SarabunPSK"/>
          <w:sz w:val="32"/>
          <w:szCs w:val="32"/>
        </w:rPr>
        <w:t xml:space="preserve">. </w:t>
      </w:r>
      <w:r w:rsidR="00556827">
        <w:rPr>
          <w:rFonts w:ascii="TH SarabunPSK" w:hAnsi="TH SarabunPSK" w:cs="TH SarabunPSK"/>
          <w:sz w:val="32"/>
          <w:szCs w:val="32"/>
        </w:rPr>
        <w:br/>
      </w:r>
      <w:r w:rsidR="00FF217D">
        <w:rPr>
          <w:rFonts w:ascii="TH SarabunPSK" w:hAnsi="TH SarabunPSK" w:cs="TH SarabunPSK"/>
          <w:sz w:val="32"/>
          <w:szCs w:val="32"/>
        </w:rPr>
        <w:t>The sample was selected by using the</w:t>
      </w:r>
      <w:r w:rsidR="00FF217D" w:rsidRPr="005E1D53">
        <w:rPr>
          <w:rFonts w:ascii="TH SarabunPSK" w:hAnsi="TH SarabunPSK" w:cs="TH SarabunPSK"/>
          <w:sz w:val="32"/>
          <w:szCs w:val="32"/>
        </w:rPr>
        <w:t xml:space="preserve"> simple random sampling</w:t>
      </w:r>
      <w:r w:rsidR="00FF217D">
        <w:rPr>
          <w:rFonts w:ascii="TH SarabunPSK" w:hAnsi="TH SarabunPSK" w:cs="TH SarabunPSK"/>
          <w:sz w:val="32"/>
          <w:szCs w:val="32"/>
        </w:rPr>
        <w:t>,</w:t>
      </w:r>
      <w:r w:rsidR="00FF217D" w:rsidRPr="00FF217D">
        <w:rPr>
          <w:rFonts w:ascii="TH SarabunPSK" w:hAnsi="TH SarabunPSK" w:cs="TH SarabunPSK"/>
          <w:sz w:val="32"/>
          <w:szCs w:val="32"/>
        </w:rPr>
        <w:t xml:space="preserve"> </w:t>
      </w:r>
      <w:r w:rsidR="00FF217D">
        <w:rPr>
          <w:rFonts w:ascii="TH SarabunPSK" w:hAnsi="TH SarabunPSK" w:cs="TH SarabunPSK"/>
          <w:sz w:val="32"/>
          <w:szCs w:val="32"/>
        </w:rPr>
        <w:t>o</w:t>
      </w:r>
      <w:r w:rsidR="00FF217D" w:rsidRPr="00EF73B7">
        <w:rPr>
          <w:rFonts w:ascii="TH SarabunPSK" w:hAnsi="TH SarabunPSK" w:cs="TH SarabunPSK"/>
          <w:sz w:val="32"/>
          <w:szCs w:val="32"/>
        </w:rPr>
        <w:t xml:space="preserve">ne group </w:t>
      </w:r>
      <w:r w:rsidR="00FF217D">
        <w:rPr>
          <w:rFonts w:ascii="TH SarabunPSK" w:hAnsi="TH SarabunPSK" w:cs="TH SarabunPSK"/>
          <w:sz w:val="32"/>
          <w:szCs w:val="32"/>
        </w:rPr>
        <w:t>p</w:t>
      </w:r>
      <w:r w:rsidR="00FF217D" w:rsidRPr="00EF73B7">
        <w:rPr>
          <w:rFonts w:ascii="TH SarabunPSK" w:hAnsi="TH SarabunPSK" w:cs="TH SarabunPSK"/>
          <w:sz w:val="32"/>
          <w:szCs w:val="32"/>
        </w:rPr>
        <w:t>retest</w:t>
      </w:r>
      <w:r w:rsidR="00FF217D">
        <w:rPr>
          <w:rFonts w:ascii="TH SarabunPSK" w:hAnsi="TH SarabunPSK" w:cs="TH SarabunPSK"/>
          <w:sz w:val="32"/>
          <w:szCs w:val="32"/>
        </w:rPr>
        <w:t xml:space="preserve"> -</w:t>
      </w:r>
      <w:r w:rsidR="00FF217D" w:rsidRPr="00EF73B7">
        <w:rPr>
          <w:rFonts w:ascii="TH SarabunPSK" w:hAnsi="TH SarabunPSK" w:cs="TH SarabunPSK"/>
          <w:sz w:val="32"/>
          <w:szCs w:val="32"/>
        </w:rPr>
        <w:t xml:space="preserve"> </w:t>
      </w:r>
      <w:r w:rsidR="00FF217D">
        <w:rPr>
          <w:rFonts w:ascii="TH SarabunPSK" w:hAnsi="TH SarabunPSK" w:cs="TH SarabunPSK"/>
          <w:sz w:val="32"/>
          <w:szCs w:val="32"/>
        </w:rPr>
        <w:t>p</w:t>
      </w:r>
      <w:r w:rsidR="00FF217D" w:rsidRPr="00EF73B7">
        <w:rPr>
          <w:rFonts w:ascii="TH SarabunPSK" w:hAnsi="TH SarabunPSK" w:cs="TH SarabunPSK"/>
          <w:sz w:val="32"/>
          <w:szCs w:val="32"/>
        </w:rPr>
        <w:t xml:space="preserve">osttest </w:t>
      </w:r>
      <w:r w:rsidR="00FF217D">
        <w:rPr>
          <w:rFonts w:ascii="TH SarabunPSK" w:hAnsi="TH SarabunPSK" w:cs="TH SarabunPSK"/>
          <w:sz w:val="32"/>
          <w:szCs w:val="32"/>
        </w:rPr>
        <w:t>d</w:t>
      </w:r>
      <w:r w:rsidR="00FF217D" w:rsidRPr="00EF73B7">
        <w:rPr>
          <w:rFonts w:ascii="TH SarabunPSK" w:hAnsi="TH SarabunPSK" w:cs="TH SarabunPSK"/>
          <w:sz w:val="32"/>
          <w:szCs w:val="32"/>
        </w:rPr>
        <w:t xml:space="preserve">esign was used to </w:t>
      </w:r>
      <w:r w:rsidR="00FF217D">
        <w:rPr>
          <w:rFonts w:ascii="TH SarabunPSK" w:hAnsi="TH SarabunPSK" w:cs="TH SarabunPSK"/>
          <w:sz w:val="32"/>
          <w:szCs w:val="32"/>
        </w:rPr>
        <w:t>test the hypothesis.</w:t>
      </w:r>
    </w:p>
    <w:p w14:paraId="204FAC14" w14:textId="508E35E5" w:rsidR="00FF217D" w:rsidRDefault="00FF217D" w:rsidP="00EA63F1">
      <w:pPr>
        <w:jc w:val="thaiDistribute"/>
        <w:rPr>
          <w:rFonts w:ascii="TH SarabunPSK" w:hAnsi="TH SarabunPSK" w:cs="TH SarabunPSK"/>
          <w:sz w:val="32"/>
          <w:szCs w:val="32"/>
        </w:rPr>
      </w:pPr>
      <w:r>
        <w:rPr>
          <w:rFonts w:ascii="TH SarabunPSK" w:hAnsi="TH SarabunPSK" w:cs="TH SarabunPSK"/>
          <w:sz w:val="32"/>
          <w:szCs w:val="32"/>
        </w:rPr>
        <w:tab/>
      </w:r>
      <w:r w:rsidRPr="00EF73B7">
        <w:rPr>
          <w:rFonts w:ascii="TH SarabunPSK" w:hAnsi="TH SarabunPSK" w:cs="TH SarabunPSK"/>
          <w:sz w:val="32"/>
          <w:szCs w:val="32"/>
        </w:rPr>
        <w:t xml:space="preserve">The results of the research were as follows: </w:t>
      </w:r>
      <w:r>
        <w:rPr>
          <w:rFonts w:ascii="TH SarabunPSK" w:hAnsi="TH SarabunPSK" w:cs="TH SarabunPSK"/>
          <w:sz w:val="32"/>
          <w:szCs w:val="32"/>
        </w:rPr>
        <w:t>a</w:t>
      </w:r>
      <w:r w:rsidRPr="00EF73B7">
        <w:rPr>
          <w:rFonts w:ascii="TH SarabunPSK" w:hAnsi="TH SarabunPSK" w:cs="TH SarabunPSK"/>
          <w:sz w:val="32"/>
          <w:szCs w:val="32"/>
        </w:rPr>
        <w:t xml:space="preserve">nalysis of the pre-test, learners had the mean score of 11.80 points, </w:t>
      </w:r>
      <w:r>
        <w:rPr>
          <w:rFonts w:ascii="TH SarabunPSK" w:hAnsi="TH SarabunPSK" w:cs="TH SarabunPSK" w:hint="cs"/>
          <w:sz w:val="32"/>
          <w:szCs w:val="32"/>
          <w:cs/>
        </w:rPr>
        <w:t>(</w:t>
      </w:r>
      <w:r>
        <w:rPr>
          <w:rFonts w:ascii="TH SarabunPSK" w:hAnsi="TH SarabunPSK" w:cs="TH SarabunPSK"/>
          <w:sz w:val="32"/>
          <w:szCs w:val="32"/>
        </w:rPr>
        <w:t>S.D. =</w:t>
      </w:r>
      <w:r w:rsidRPr="00EF73B7">
        <w:rPr>
          <w:rFonts w:ascii="TH SarabunPSK" w:hAnsi="TH SarabunPSK" w:cs="TH SarabunPSK"/>
          <w:sz w:val="32"/>
          <w:szCs w:val="32"/>
        </w:rPr>
        <w:t xml:space="preserve"> 2.38</w:t>
      </w:r>
      <w:r>
        <w:rPr>
          <w:rFonts w:ascii="TH SarabunPSK" w:hAnsi="TH SarabunPSK" w:cs="TH SarabunPSK" w:hint="cs"/>
          <w:sz w:val="32"/>
          <w:szCs w:val="32"/>
          <w:cs/>
        </w:rPr>
        <w:t>)</w:t>
      </w:r>
      <w:r w:rsidRPr="00EF73B7">
        <w:rPr>
          <w:rFonts w:ascii="TH SarabunPSK" w:hAnsi="TH SarabunPSK" w:cs="TH SarabunPSK"/>
          <w:sz w:val="32"/>
          <w:szCs w:val="32"/>
        </w:rPr>
        <w:t xml:space="preserve"> and the mean score of the post- test </w:t>
      </w:r>
      <w:r>
        <w:rPr>
          <w:rFonts w:ascii="TH SarabunPSK" w:hAnsi="TH SarabunPSK" w:cs="TH SarabunPSK"/>
          <w:sz w:val="32"/>
          <w:szCs w:val="32"/>
        </w:rPr>
        <w:t xml:space="preserve">of </w:t>
      </w:r>
      <w:r w:rsidRPr="00EF73B7">
        <w:rPr>
          <w:rFonts w:ascii="TH SarabunPSK" w:hAnsi="TH SarabunPSK" w:cs="TH SarabunPSK"/>
          <w:sz w:val="32"/>
          <w:szCs w:val="32"/>
        </w:rPr>
        <w:t xml:space="preserve">13.71, </w:t>
      </w:r>
      <w:r>
        <w:rPr>
          <w:rFonts w:ascii="TH SarabunPSK" w:hAnsi="TH SarabunPSK" w:cs="TH SarabunPSK" w:hint="cs"/>
          <w:sz w:val="32"/>
          <w:szCs w:val="32"/>
          <w:cs/>
        </w:rPr>
        <w:t>(</w:t>
      </w:r>
      <w:r>
        <w:rPr>
          <w:rFonts w:ascii="TH SarabunPSK" w:hAnsi="TH SarabunPSK" w:cs="TH SarabunPSK"/>
          <w:sz w:val="32"/>
          <w:szCs w:val="32"/>
        </w:rPr>
        <w:t>S.D. =</w:t>
      </w:r>
      <w:r w:rsidRPr="00EF73B7">
        <w:rPr>
          <w:rFonts w:ascii="TH SarabunPSK" w:hAnsi="TH SarabunPSK" w:cs="TH SarabunPSK"/>
          <w:sz w:val="32"/>
          <w:szCs w:val="32"/>
        </w:rPr>
        <w:t xml:space="preserve"> 2.06</w:t>
      </w:r>
      <w:r>
        <w:rPr>
          <w:rFonts w:ascii="TH SarabunPSK" w:hAnsi="TH SarabunPSK" w:cs="TH SarabunPSK" w:hint="cs"/>
          <w:sz w:val="32"/>
          <w:szCs w:val="32"/>
          <w:cs/>
        </w:rPr>
        <w:t>)</w:t>
      </w:r>
      <w:r w:rsidRPr="00EF73B7">
        <w:rPr>
          <w:rFonts w:ascii="TH SarabunPSK" w:hAnsi="TH SarabunPSK" w:cs="TH SarabunPSK"/>
          <w:sz w:val="32"/>
          <w:szCs w:val="32"/>
        </w:rPr>
        <w:t xml:space="preserve">. </w:t>
      </w:r>
      <w:r>
        <w:rPr>
          <w:rFonts w:ascii="TH SarabunPSK" w:hAnsi="TH SarabunPSK" w:cs="TH SarabunPSK"/>
          <w:sz w:val="32"/>
          <w:szCs w:val="32"/>
        </w:rPr>
        <w:t>After comparison between pre-test and post-test score, found</w:t>
      </w:r>
      <w:r w:rsidRPr="001D1157">
        <w:rPr>
          <w:rFonts w:ascii="TH SarabunPSK" w:hAnsi="TH SarabunPSK" w:cs="TH SarabunPSK"/>
          <w:sz w:val="32"/>
          <w:szCs w:val="32"/>
        </w:rPr>
        <w:t xml:space="preserve"> </w:t>
      </w:r>
      <w:r w:rsidRPr="00EF73B7">
        <w:rPr>
          <w:rFonts w:ascii="TH SarabunPSK" w:hAnsi="TH SarabunPSK" w:cs="TH SarabunPSK"/>
          <w:sz w:val="32"/>
          <w:szCs w:val="32"/>
        </w:rPr>
        <w:t>that the post-study score was significantly higher than before at the .05 level.</w:t>
      </w:r>
    </w:p>
    <w:p w14:paraId="613B743F" w14:textId="051F55D6" w:rsidR="00FF217D" w:rsidRDefault="00FF217D" w:rsidP="00EA63F1">
      <w:pPr>
        <w:jc w:val="thaiDistribute"/>
        <w:rPr>
          <w:rFonts w:ascii="TH SarabunPSK" w:hAnsi="TH SarabunPSK" w:cs="TH SarabunPSK"/>
          <w:sz w:val="32"/>
          <w:szCs w:val="32"/>
        </w:rPr>
      </w:pPr>
      <w:proofErr w:type="gramStart"/>
      <w:r>
        <w:rPr>
          <w:rFonts w:ascii="TH SarabunPSK" w:hAnsi="TH SarabunPSK" w:cs="TH SarabunPSK"/>
          <w:b/>
          <w:bCs/>
          <w:sz w:val="32"/>
          <w:szCs w:val="32"/>
        </w:rPr>
        <w:t>Keyword</w:t>
      </w:r>
      <w:r w:rsidRPr="006C03D6">
        <w:rPr>
          <w:rFonts w:ascii="TH SarabunPSK" w:hAnsi="TH SarabunPSK" w:cs="TH SarabunPSK"/>
          <w:b/>
          <w:bCs/>
          <w:sz w:val="32"/>
          <w:szCs w:val="32"/>
        </w:rPr>
        <w:t xml:space="preserve"> </w:t>
      </w:r>
      <w:r w:rsidRPr="00EF73B7">
        <w:rPr>
          <w:rFonts w:ascii="TH SarabunPSK" w:hAnsi="TH SarabunPSK" w:cs="TH SarabunPSK"/>
          <w:sz w:val="32"/>
          <w:szCs w:val="32"/>
        </w:rPr>
        <w:t>:</w:t>
      </w:r>
      <w:proofErr w:type="gramEnd"/>
      <w:r w:rsidRPr="006C03D6">
        <w:rPr>
          <w:rFonts w:ascii="TH SarabunPSK" w:hAnsi="TH SarabunPSK" w:cs="TH SarabunPSK"/>
          <w:b/>
          <w:bCs/>
          <w:sz w:val="32"/>
          <w:szCs w:val="32"/>
        </w:rPr>
        <w:t xml:space="preserve"> </w:t>
      </w:r>
      <w:r w:rsidRPr="006C03D6">
        <w:rPr>
          <w:rFonts w:ascii="TH SarabunPSK" w:hAnsi="TH SarabunPSK" w:cs="TH SarabunPSK"/>
          <w:sz w:val="32"/>
          <w:szCs w:val="32"/>
        </w:rPr>
        <w:t>STEM Education</w:t>
      </w:r>
      <w:r>
        <w:rPr>
          <w:rFonts w:ascii="TH SarabunPSK" w:hAnsi="TH SarabunPSK" w:cs="TH SarabunPSK"/>
          <w:sz w:val="32"/>
          <w:szCs w:val="32"/>
        </w:rPr>
        <w:t>,</w:t>
      </w:r>
      <w:r w:rsidRPr="006C03D6">
        <w:rPr>
          <w:rFonts w:ascii="TH SarabunPSK" w:hAnsi="TH SarabunPSK" w:cs="TH SarabunPSK"/>
          <w:sz w:val="32"/>
          <w:szCs w:val="32"/>
        </w:rPr>
        <w:t xml:space="preserve"> </w:t>
      </w:r>
      <w:r>
        <w:rPr>
          <w:rFonts w:ascii="TH SarabunPSK" w:hAnsi="TH SarabunPSK" w:cs="TH SarabunPSK"/>
          <w:sz w:val="32"/>
          <w:szCs w:val="32"/>
        </w:rPr>
        <w:t xml:space="preserve">Low of </w:t>
      </w:r>
      <w:r w:rsidRPr="006C03D6">
        <w:rPr>
          <w:rFonts w:ascii="TH SarabunPSK" w:hAnsi="TH SarabunPSK" w:cs="TH SarabunPSK"/>
          <w:sz w:val="32"/>
          <w:szCs w:val="32"/>
        </w:rPr>
        <w:t>Conservational Energy</w:t>
      </w:r>
      <w:r>
        <w:rPr>
          <w:rFonts w:ascii="TH SarabunPSK" w:hAnsi="TH SarabunPSK" w:cs="TH SarabunPSK"/>
          <w:sz w:val="32"/>
          <w:szCs w:val="32"/>
        </w:rPr>
        <w:t xml:space="preserve"> , </w:t>
      </w:r>
      <w:r w:rsidRPr="006C03D6">
        <w:rPr>
          <w:rFonts w:ascii="TH SarabunPSK" w:hAnsi="TH SarabunPSK" w:cs="TH SarabunPSK"/>
          <w:sz w:val="32"/>
          <w:szCs w:val="32"/>
        </w:rPr>
        <w:t>Problem Solving Skill</w:t>
      </w:r>
      <w:r>
        <w:rPr>
          <w:rFonts w:ascii="TH SarabunPSK" w:hAnsi="TH SarabunPSK" w:cs="TH SarabunPSK"/>
          <w:sz w:val="32"/>
          <w:szCs w:val="32"/>
        </w:rPr>
        <w:t>, Microcontroller Arduino R3</w:t>
      </w:r>
    </w:p>
    <w:p w14:paraId="1E2CB834" w14:textId="34A364FA" w:rsidR="00E273DE" w:rsidRDefault="00E273DE" w:rsidP="00EA63F1">
      <w:pPr>
        <w:jc w:val="thaiDistribute"/>
        <w:rPr>
          <w:rFonts w:ascii="TH SarabunPSK" w:hAnsi="TH SarabunPSK" w:cs="TH SarabunPSK"/>
          <w:sz w:val="32"/>
          <w:szCs w:val="32"/>
        </w:rPr>
      </w:pPr>
    </w:p>
    <w:p w14:paraId="7B65AC99" w14:textId="069B6B5D" w:rsidR="00E273DE" w:rsidRDefault="00E273DE" w:rsidP="00EA63F1">
      <w:pPr>
        <w:jc w:val="thaiDistribute"/>
        <w:rPr>
          <w:rFonts w:ascii="TH SarabunPSK" w:hAnsi="TH SarabunPSK" w:cs="TH SarabunPSK"/>
          <w:sz w:val="32"/>
          <w:szCs w:val="32"/>
        </w:rPr>
      </w:pPr>
    </w:p>
    <w:p w14:paraId="137272FB" w14:textId="28B1B065" w:rsidR="00E273DE" w:rsidRDefault="00E273DE" w:rsidP="00EA63F1">
      <w:pPr>
        <w:jc w:val="thaiDistribute"/>
        <w:rPr>
          <w:rFonts w:ascii="TH SarabunPSK" w:hAnsi="TH SarabunPSK" w:cs="TH SarabunPSK"/>
          <w:sz w:val="32"/>
          <w:szCs w:val="32"/>
        </w:rPr>
      </w:pPr>
    </w:p>
    <w:p w14:paraId="43C8E8C9" w14:textId="0D97358C" w:rsidR="00E273DE" w:rsidRDefault="00E273DE" w:rsidP="00EA63F1">
      <w:pPr>
        <w:jc w:val="thaiDistribute"/>
        <w:rPr>
          <w:rFonts w:ascii="TH SarabunPSK" w:hAnsi="TH SarabunPSK" w:cs="TH SarabunPSK"/>
          <w:sz w:val="32"/>
          <w:szCs w:val="32"/>
        </w:rPr>
      </w:pPr>
    </w:p>
    <w:p w14:paraId="7CEDFD1E" w14:textId="5114701E" w:rsidR="00E273DE" w:rsidRDefault="00E273DE" w:rsidP="00EA63F1">
      <w:pPr>
        <w:jc w:val="thaiDistribute"/>
        <w:rPr>
          <w:rFonts w:ascii="TH SarabunPSK" w:hAnsi="TH SarabunPSK" w:cs="TH SarabunPSK"/>
          <w:sz w:val="32"/>
          <w:szCs w:val="32"/>
        </w:rPr>
      </w:pPr>
    </w:p>
    <w:p w14:paraId="181E116F" w14:textId="548F7D54" w:rsidR="00E273DE" w:rsidRDefault="00E273DE" w:rsidP="00EA63F1">
      <w:pPr>
        <w:jc w:val="thaiDistribute"/>
        <w:rPr>
          <w:rFonts w:ascii="TH SarabunPSK" w:hAnsi="TH SarabunPSK" w:cs="TH SarabunPSK"/>
          <w:sz w:val="32"/>
          <w:szCs w:val="32"/>
        </w:rPr>
      </w:pPr>
    </w:p>
    <w:p w14:paraId="1FC7ED96" w14:textId="53F266D0" w:rsidR="00E273DE" w:rsidRDefault="00E273DE" w:rsidP="00EA63F1">
      <w:pPr>
        <w:jc w:val="thaiDistribute"/>
        <w:rPr>
          <w:rFonts w:ascii="TH SarabunPSK" w:hAnsi="TH SarabunPSK" w:cs="TH SarabunPSK"/>
          <w:sz w:val="32"/>
          <w:szCs w:val="32"/>
        </w:rPr>
      </w:pPr>
    </w:p>
    <w:p w14:paraId="155F12CE" w14:textId="7B61291F" w:rsidR="00E273DE" w:rsidRDefault="00E273DE" w:rsidP="00EA63F1">
      <w:pPr>
        <w:jc w:val="thaiDistribute"/>
        <w:rPr>
          <w:rFonts w:ascii="TH SarabunPSK" w:hAnsi="TH SarabunPSK" w:cs="TH SarabunPSK"/>
          <w:sz w:val="32"/>
          <w:szCs w:val="32"/>
        </w:rPr>
      </w:pPr>
    </w:p>
    <w:p w14:paraId="5973849E" w14:textId="3FB39311" w:rsidR="00E273DE" w:rsidRDefault="00E273DE" w:rsidP="00EA63F1">
      <w:pPr>
        <w:jc w:val="thaiDistribute"/>
        <w:rPr>
          <w:rFonts w:ascii="TH SarabunPSK" w:hAnsi="TH SarabunPSK" w:cs="TH SarabunPSK"/>
          <w:sz w:val="32"/>
          <w:szCs w:val="32"/>
        </w:rPr>
      </w:pPr>
    </w:p>
    <w:p w14:paraId="671DBBB4" w14:textId="7AB6E1FF" w:rsidR="00E273DE" w:rsidRDefault="00E273DE" w:rsidP="00EA63F1">
      <w:pPr>
        <w:jc w:val="thaiDistribute"/>
        <w:rPr>
          <w:rFonts w:ascii="TH SarabunPSK" w:hAnsi="TH SarabunPSK" w:cs="TH SarabunPSK"/>
          <w:sz w:val="32"/>
          <w:szCs w:val="32"/>
        </w:rPr>
      </w:pPr>
    </w:p>
    <w:p w14:paraId="3EA6F6A5" w14:textId="26510005" w:rsidR="00E273DE" w:rsidRDefault="00E273DE" w:rsidP="00EA63F1">
      <w:pPr>
        <w:jc w:val="thaiDistribute"/>
        <w:rPr>
          <w:rFonts w:ascii="TH SarabunPSK" w:hAnsi="TH SarabunPSK" w:cs="TH SarabunPSK"/>
          <w:sz w:val="32"/>
          <w:szCs w:val="32"/>
        </w:rPr>
      </w:pPr>
    </w:p>
    <w:p w14:paraId="0C7A7EC2" w14:textId="525DA221" w:rsidR="00E273DE" w:rsidRDefault="00E273DE" w:rsidP="00EA63F1">
      <w:pPr>
        <w:jc w:val="thaiDistribute"/>
        <w:rPr>
          <w:rFonts w:ascii="TH SarabunPSK" w:hAnsi="TH SarabunPSK" w:cs="TH SarabunPSK"/>
          <w:sz w:val="32"/>
          <w:szCs w:val="32"/>
        </w:rPr>
      </w:pPr>
    </w:p>
    <w:p w14:paraId="6D21BB08" w14:textId="1C625A4E" w:rsidR="00E273DE" w:rsidRDefault="00E273DE" w:rsidP="00EA63F1">
      <w:pPr>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บทนำ</w:t>
      </w:r>
    </w:p>
    <w:p w14:paraId="1D8A138F" w14:textId="77777777" w:rsidR="00B00F34" w:rsidRDefault="00B00F34" w:rsidP="00556827">
      <w:pPr>
        <w:jc w:val="thaiDistribute"/>
        <w:rPr>
          <w:rFonts w:ascii="TH SarabunPSK" w:hAnsi="TH SarabunPSK" w:cs="TH SarabunPSK"/>
          <w:sz w:val="32"/>
          <w:szCs w:val="32"/>
        </w:rPr>
      </w:pPr>
      <w:r>
        <w:rPr>
          <w:rFonts w:ascii="TH SarabunPSK" w:hAnsi="TH SarabunPSK" w:cs="TH SarabunPSK"/>
          <w:sz w:val="32"/>
          <w:szCs w:val="32"/>
          <w:cs/>
        </w:rPr>
        <w:tab/>
      </w:r>
      <w:r w:rsidRPr="00C367AC">
        <w:rPr>
          <w:rFonts w:ascii="TH SarabunPSK" w:hAnsi="TH SarabunPSK" w:cs="TH SarabunPSK"/>
          <w:sz w:val="32"/>
          <w:szCs w:val="32"/>
          <w:cs/>
        </w:rPr>
        <w:t>การเรียนการสอนแบบบรรยาย คือกระบวนการสอนที่ผู้สอนเตรียมเนื้อหาสาระแล้ว</w:t>
      </w:r>
      <w:r>
        <w:rPr>
          <w:rFonts w:ascii="TH SarabunPSK" w:hAnsi="TH SarabunPSK" w:cs="TH SarabunPSK" w:hint="cs"/>
          <w:sz w:val="32"/>
          <w:szCs w:val="32"/>
          <w:cs/>
        </w:rPr>
        <w:t>บ</w:t>
      </w:r>
      <w:r w:rsidRPr="00C367AC">
        <w:rPr>
          <w:rFonts w:ascii="TH SarabunPSK" w:hAnsi="TH SarabunPSK" w:cs="TH SarabunPSK"/>
          <w:sz w:val="32"/>
          <w:szCs w:val="32"/>
          <w:cs/>
        </w:rPr>
        <w:t>รรยายด้วยการพูด บอกเล่า อธิบาย ยกตัวอย่าง เพื่อให้ผู้เรียนเกิดการเรียนรู้ การเรียนการสอนแบบบ</w:t>
      </w:r>
      <w:r>
        <w:rPr>
          <w:rFonts w:ascii="TH SarabunPSK" w:hAnsi="TH SarabunPSK" w:cs="TH SarabunPSK" w:hint="cs"/>
          <w:sz w:val="32"/>
          <w:szCs w:val="32"/>
          <w:cs/>
        </w:rPr>
        <w:t>ร</w:t>
      </w:r>
      <w:r w:rsidRPr="00C367AC">
        <w:rPr>
          <w:rFonts w:ascii="TH SarabunPSK" w:hAnsi="TH SarabunPSK" w:cs="TH SarabunPSK"/>
          <w:sz w:val="32"/>
          <w:szCs w:val="32"/>
          <w:cs/>
        </w:rPr>
        <w:t>รยายเป็นวิธีสอนที่มีประสิทธิภาพในการนำเสนอสารสนเทศเกี่ยวกับความเป็นมา (</w:t>
      </w:r>
      <w:r w:rsidRPr="00C367AC">
        <w:rPr>
          <w:rFonts w:ascii="TH SarabunPSK" w:hAnsi="TH SarabunPSK" w:cs="TH SarabunPSK"/>
          <w:sz w:val="32"/>
          <w:szCs w:val="32"/>
        </w:rPr>
        <w:t xml:space="preserve">background information) </w:t>
      </w:r>
      <w:r w:rsidRPr="00C367AC">
        <w:rPr>
          <w:rFonts w:ascii="TH SarabunPSK" w:hAnsi="TH SarabunPSK" w:cs="TH SarabunPSK"/>
          <w:sz w:val="32"/>
          <w:szCs w:val="32"/>
          <w:cs/>
        </w:rPr>
        <w:t>การสอนที่ผู้สอนต้องการสร้างกรอบการอ้างอิง (</w:t>
      </w:r>
      <w:r w:rsidRPr="00C367AC">
        <w:rPr>
          <w:rFonts w:ascii="TH SarabunPSK" w:hAnsi="TH SarabunPSK" w:cs="TH SarabunPSK"/>
          <w:sz w:val="32"/>
          <w:szCs w:val="32"/>
        </w:rPr>
        <w:t xml:space="preserve">frame of reference) </w:t>
      </w:r>
      <w:r w:rsidRPr="00C367AC">
        <w:rPr>
          <w:rFonts w:ascii="TH SarabunPSK" w:hAnsi="TH SarabunPSK" w:cs="TH SarabunPSK"/>
          <w:sz w:val="32"/>
          <w:szCs w:val="32"/>
          <w:cs/>
        </w:rPr>
        <w:t>ของบทเรียน หรือเมื่อแนะนำบทเรียน การสอนเนื้อหาหรือมโนทัศน์ที่ชับซ้อนยากต่อการที่ผู้เรียนทำความเข้าใจได้ด้วยตนเอง การสอนการคิดตามตัวแบบ (</w:t>
      </w:r>
      <w:r w:rsidRPr="00C367AC">
        <w:rPr>
          <w:rFonts w:ascii="TH SarabunPSK" w:hAnsi="TH SarabunPSK" w:cs="TH SarabunPSK"/>
          <w:sz w:val="32"/>
          <w:szCs w:val="32"/>
        </w:rPr>
        <w:t xml:space="preserve">role mode) </w:t>
      </w:r>
      <w:r w:rsidRPr="00C367AC">
        <w:rPr>
          <w:rFonts w:ascii="TH SarabunPSK" w:hAnsi="TH SarabunPSK" w:cs="TH SarabunPSK"/>
          <w:sz w:val="32"/>
          <w:szCs w:val="32"/>
          <w:cs/>
        </w:rPr>
        <w:t>การสอนที่มีผู้เรียนเป็นจำนวนมาก การสอนเนื้อหาจำนวนมากในเวลาจำกัด การทบทวนหรือสรุปบทเรียน การสอนผู้เรียนที่มีข้อบกพร่องทางการเรียน (วิชัย เสวกงาม.</w:t>
      </w:r>
      <w:r w:rsidRPr="00C367AC">
        <w:rPr>
          <w:rFonts w:ascii="TH SarabunPSK" w:hAnsi="TH SarabunPSK" w:cs="TH SarabunPSK"/>
          <w:sz w:val="32"/>
          <w:szCs w:val="32"/>
        </w:rPr>
        <w:t>2555 : 255)</w:t>
      </w:r>
    </w:p>
    <w:p w14:paraId="551D1610" w14:textId="77777777" w:rsidR="00B00F34" w:rsidRDefault="00B00F34" w:rsidP="00556827">
      <w:pPr>
        <w:jc w:val="thaiDistribute"/>
        <w:rPr>
          <w:rFonts w:ascii="TH SarabunPSK" w:hAnsi="TH SarabunPSK" w:cs="TH SarabunPSK"/>
          <w:sz w:val="32"/>
          <w:szCs w:val="32"/>
        </w:rPr>
      </w:pPr>
      <w:r>
        <w:rPr>
          <w:rFonts w:ascii="TH SarabunPSK" w:hAnsi="TH SarabunPSK" w:cs="TH SarabunPSK"/>
          <w:sz w:val="32"/>
          <w:szCs w:val="32"/>
        </w:rPr>
        <w:tab/>
      </w:r>
      <w:r w:rsidRPr="00C367AC">
        <w:rPr>
          <w:rFonts w:ascii="TH SarabunPSK" w:hAnsi="TH SarabunPSK" w:cs="TH SarabunPSK"/>
          <w:sz w:val="32"/>
          <w:szCs w:val="32"/>
          <w:cs/>
        </w:rPr>
        <w:t xml:space="preserve">สะเต็มศึกษา เป็นแนวทางการจัดการเรียนรู้ที่บูรณาการความรู้จาก </w:t>
      </w:r>
      <w:r w:rsidRPr="00C367AC">
        <w:rPr>
          <w:rFonts w:ascii="TH SarabunPSK" w:hAnsi="TH SarabunPSK" w:cs="TH SarabunPSK"/>
          <w:sz w:val="32"/>
          <w:szCs w:val="32"/>
        </w:rPr>
        <w:t>4</w:t>
      </w:r>
      <w:r w:rsidRPr="00C367AC">
        <w:rPr>
          <w:rFonts w:ascii="TH SarabunPSK" w:hAnsi="TH SarabunPSK" w:cs="TH SarabunPSK"/>
          <w:sz w:val="32"/>
          <w:szCs w:val="32"/>
          <w:cs/>
        </w:rPr>
        <w:t xml:space="preserve"> วิชา ประกอบด้วย วิทยาศาสตร์ (</w:t>
      </w:r>
      <w:r w:rsidRPr="00C367AC">
        <w:rPr>
          <w:rFonts w:ascii="TH SarabunPSK" w:hAnsi="TH SarabunPSK" w:cs="TH SarabunPSK"/>
          <w:sz w:val="32"/>
          <w:szCs w:val="32"/>
        </w:rPr>
        <w:t xml:space="preserve">S) </w:t>
      </w:r>
      <w:r w:rsidRPr="00C367AC">
        <w:rPr>
          <w:rFonts w:ascii="TH SarabunPSK" w:hAnsi="TH SarabunPSK" w:cs="TH SarabunPSK"/>
          <w:sz w:val="32"/>
          <w:szCs w:val="32"/>
          <w:cs/>
        </w:rPr>
        <w:t>เทคโนโลยี (</w:t>
      </w:r>
      <w:r w:rsidRPr="00C367AC">
        <w:rPr>
          <w:rFonts w:ascii="TH SarabunPSK" w:hAnsi="TH SarabunPSK" w:cs="TH SarabunPSK"/>
          <w:sz w:val="32"/>
          <w:szCs w:val="32"/>
        </w:rPr>
        <w:t xml:space="preserve">T) </w:t>
      </w:r>
      <w:r w:rsidRPr="00C367AC">
        <w:rPr>
          <w:rFonts w:ascii="TH SarabunPSK" w:hAnsi="TH SarabunPSK" w:cs="TH SarabunPSK"/>
          <w:sz w:val="32"/>
          <w:szCs w:val="32"/>
          <w:cs/>
        </w:rPr>
        <w:t>วิศวกรรมศาสตร์ (</w:t>
      </w:r>
      <w:r w:rsidRPr="00C367AC">
        <w:rPr>
          <w:rFonts w:ascii="TH SarabunPSK" w:hAnsi="TH SarabunPSK" w:cs="TH SarabunPSK"/>
          <w:sz w:val="32"/>
          <w:szCs w:val="32"/>
        </w:rPr>
        <w:t xml:space="preserve">E) </w:t>
      </w:r>
      <w:r w:rsidRPr="00C367AC">
        <w:rPr>
          <w:rFonts w:ascii="TH SarabunPSK" w:hAnsi="TH SarabunPSK" w:cs="TH SarabunPSK"/>
          <w:sz w:val="32"/>
          <w:szCs w:val="32"/>
          <w:cs/>
        </w:rPr>
        <w:t>และคณิตศาสตร์ (</w:t>
      </w:r>
      <w:r w:rsidRPr="00C367AC">
        <w:rPr>
          <w:rFonts w:ascii="TH SarabunPSK" w:hAnsi="TH SarabunPSK" w:cs="TH SarabunPSK"/>
          <w:sz w:val="32"/>
          <w:szCs w:val="32"/>
        </w:rPr>
        <w:t xml:space="preserve">M) </w:t>
      </w:r>
      <w:r w:rsidRPr="00C367AC">
        <w:rPr>
          <w:rFonts w:ascii="TH SarabunPSK" w:hAnsi="TH SarabunPSK" w:cs="TH SarabunPSK"/>
          <w:sz w:val="32"/>
          <w:szCs w:val="32"/>
          <w:cs/>
        </w:rPr>
        <w:t xml:space="preserve">โดยเน้นการนำความรู้ไปใช้ในการแก้ปัญหาในชีวิตจริง รวมทั้งการพัฒนากระบวนการหรือผลผลิตใหม่ที่เป็นประโยชน์ต่อการดำเนินชีวิต และการทำงาน ดังนั้น สถาบันการสอนวิทยาศาสตร์และเทคโนโลยี (สสวท.) จึงได้มีการปรับปรุงหลักสูตร เพื่อเน้นการคิดวิเคราะห์ การแก้ปัญหา เพิ่มการพัฒนาทักษะกระบวนการทางวิทยาศาสตร์ และทักษะในการดำรงชีวิตในศตวรรษที่ </w:t>
      </w:r>
      <w:r w:rsidRPr="00C367AC">
        <w:rPr>
          <w:rFonts w:ascii="TH SarabunPSK" w:hAnsi="TH SarabunPSK" w:cs="TH SarabunPSK"/>
          <w:sz w:val="32"/>
          <w:szCs w:val="32"/>
        </w:rPr>
        <w:t>21</w:t>
      </w:r>
      <w:r w:rsidRPr="00C367AC">
        <w:rPr>
          <w:rFonts w:ascii="TH SarabunPSK" w:hAnsi="TH SarabunPSK" w:cs="TH SarabunPSK"/>
          <w:sz w:val="32"/>
          <w:szCs w:val="32"/>
          <w:cs/>
        </w:rPr>
        <w:t xml:space="preserve"> เพื่อตอบรับการพัฒนากำลังคนให้มีศักยภาพสูงในการเพิ่มขีดความสามารถในการแข่งขันระดับนานาชาติ (สถาบันการสอนวิทยาศาสตร์และเทคโนโลยี</w:t>
      </w:r>
      <w:r w:rsidRPr="00C367AC">
        <w:rPr>
          <w:rFonts w:ascii="TH SarabunPSK" w:hAnsi="TH SarabunPSK" w:cs="TH SarabunPSK"/>
          <w:sz w:val="32"/>
          <w:szCs w:val="32"/>
        </w:rPr>
        <w:t>, 2558)</w:t>
      </w:r>
      <w:r>
        <w:rPr>
          <w:rFonts w:ascii="TH SarabunPSK" w:hAnsi="TH SarabunPSK" w:cs="TH SarabunPSK" w:hint="cs"/>
          <w:sz w:val="32"/>
          <w:szCs w:val="32"/>
          <w:cs/>
        </w:rPr>
        <w:t xml:space="preserve"> </w:t>
      </w:r>
      <w:r w:rsidRPr="00C367AC">
        <w:rPr>
          <w:rFonts w:ascii="TH SarabunPSK" w:hAnsi="TH SarabunPSK" w:cs="TH SarabunPSK"/>
          <w:sz w:val="32"/>
          <w:szCs w:val="32"/>
          <w:cs/>
        </w:rPr>
        <w:t xml:space="preserve">บอร์ดไมโครคอนโทรลเลอร์ </w:t>
      </w:r>
      <w:r w:rsidRPr="00C367AC">
        <w:rPr>
          <w:rFonts w:ascii="TH SarabunPSK" w:hAnsi="TH SarabunPSK" w:cs="TH SarabunPSK"/>
          <w:sz w:val="32"/>
          <w:szCs w:val="32"/>
        </w:rPr>
        <w:t xml:space="preserve">Arduino </w:t>
      </w:r>
      <w:r w:rsidRPr="00C367AC">
        <w:rPr>
          <w:rFonts w:ascii="TH SarabunPSK" w:hAnsi="TH SarabunPSK" w:cs="TH SarabunPSK"/>
          <w:sz w:val="32"/>
          <w:szCs w:val="32"/>
          <w:cs/>
        </w:rPr>
        <w:t>ถือว่าเป็นบอร์ดไมโครคอนโทรลเลอร์ยอดนิยม และใช้กันอย่างแพร่หลาย ที่สามารถนำไปพัฒนาโปรเจ็ค (</w:t>
      </w:r>
      <w:r w:rsidRPr="00C367AC">
        <w:rPr>
          <w:rFonts w:ascii="TH SarabunPSK" w:hAnsi="TH SarabunPSK" w:cs="TH SarabunPSK"/>
          <w:sz w:val="32"/>
          <w:szCs w:val="32"/>
        </w:rPr>
        <w:t>Project</w:t>
      </w:r>
      <w:r>
        <w:rPr>
          <w:rFonts w:ascii="TH SarabunPSK" w:hAnsi="TH SarabunPSK" w:cs="TH SarabunPSK" w:hint="cs"/>
          <w:sz w:val="32"/>
          <w:szCs w:val="32"/>
          <w:cs/>
        </w:rPr>
        <w:t>)</w:t>
      </w:r>
      <w:r w:rsidRPr="00C367AC">
        <w:rPr>
          <w:rFonts w:ascii="TH SarabunPSK" w:hAnsi="TH SarabunPSK" w:cs="TH SarabunPSK"/>
          <w:sz w:val="32"/>
          <w:szCs w:val="32"/>
        </w:rPr>
        <w:t xml:space="preserve"> </w:t>
      </w:r>
      <w:r w:rsidRPr="00C367AC">
        <w:rPr>
          <w:rFonts w:ascii="TH SarabunPSK" w:hAnsi="TH SarabunPSK" w:cs="TH SarabunPSK"/>
          <w:sz w:val="32"/>
          <w:szCs w:val="32"/>
          <w:cs/>
        </w:rPr>
        <w:t xml:space="preserve">ได้หลากหลาย เรียนรู้ได้ง่าย และเหมาะสำหรับผู้เริ่มต้นไมโครคอนโทรลเลอร์ </w:t>
      </w:r>
      <w:r w:rsidRPr="00C367AC">
        <w:rPr>
          <w:rFonts w:ascii="TH SarabunPSK" w:hAnsi="TH SarabunPSK" w:cs="TH SarabunPSK"/>
          <w:sz w:val="32"/>
          <w:szCs w:val="32"/>
        </w:rPr>
        <w:t xml:space="preserve">Arduino </w:t>
      </w:r>
      <w:r w:rsidRPr="00C367AC">
        <w:rPr>
          <w:rFonts w:ascii="TH SarabunPSK" w:hAnsi="TH SarabunPSK" w:cs="TH SarabunPSK"/>
          <w:sz w:val="32"/>
          <w:szCs w:val="32"/>
          <w:cs/>
        </w:rPr>
        <w:t xml:space="preserve">จะใช้ชิป </w:t>
      </w:r>
      <w:r w:rsidRPr="00C367AC">
        <w:rPr>
          <w:rFonts w:ascii="TH SarabunPSK" w:hAnsi="TH SarabunPSK" w:cs="TH SarabunPSK"/>
          <w:sz w:val="32"/>
          <w:szCs w:val="32"/>
        </w:rPr>
        <w:t xml:space="preserve">AVR </w:t>
      </w:r>
      <w:r w:rsidRPr="00C367AC">
        <w:rPr>
          <w:rFonts w:ascii="TH SarabunPSK" w:hAnsi="TH SarabunPSK" w:cs="TH SarabunPSK"/>
          <w:sz w:val="32"/>
          <w:szCs w:val="32"/>
          <w:cs/>
        </w:rPr>
        <w:t xml:space="preserve">เป็นหลักในไมโครคอนโทรลเลอร์ </w:t>
      </w:r>
      <w:r w:rsidRPr="00C367AC">
        <w:rPr>
          <w:rFonts w:ascii="TH SarabunPSK" w:hAnsi="TH SarabunPSK" w:cs="TH SarabunPSK"/>
          <w:sz w:val="32"/>
          <w:szCs w:val="32"/>
        </w:rPr>
        <w:t xml:space="preserve">Arduino </w:t>
      </w:r>
      <w:r w:rsidRPr="00C367AC">
        <w:rPr>
          <w:rFonts w:ascii="TH SarabunPSK" w:hAnsi="TH SarabunPSK" w:cs="TH SarabunPSK"/>
          <w:sz w:val="32"/>
          <w:szCs w:val="32"/>
          <w:cs/>
        </w:rPr>
        <w:t>ทุกรุ่น เนื่องจากไมโครคอนโทร</w:t>
      </w:r>
      <w:r>
        <w:rPr>
          <w:rFonts w:ascii="TH SarabunPSK" w:hAnsi="TH SarabunPSK" w:cs="TH SarabunPSK" w:hint="cs"/>
          <w:sz w:val="32"/>
          <w:szCs w:val="32"/>
          <w:cs/>
        </w:rPr>
        <w:t>ล</w:t>
      </w:r>
      <w:r w:rsidRPr="00C367AC">
        <w:rPr>
          <w:rFonts w:ascii="TH SarabunPSK" w:hAnsi="TH SarabunPSK" w:cs="TH SarabunPSK"/>
          <w:sz w:val="32"/>
          <w:szCs w:val="32"/>
          <w:cs/>
        </w:rPr>
        <w:t xml:space="preserve">เลอร์ของตระกูล </w:t>
      </w:r>
      <w:r w:rsidRPr="00C367AC">
        <w:rPr>
          <w:rFonts w:ascii="TH SarabunPSK" w:hAnsi="TH SarabunPSK" w:cs="TH SarabunPSK"/>
          <w:sz w:val="32"/>
          <w:szCs w:val="32"/>
        </w:rPr>
        <w:t xml:space="preserve">AVR </w:t>
      </w:r>
      <w:r w:rsidRPr="00C367AC">
        <w:rPr>
          <w:rFonts w:ascii="TH SarabunPSK" w:hAnsi="TH SarabunPSK" w:cs="TH SarabunPSK"/>
          <w:sz w:val="32"/>
          <w:szCs w:val="32"/>
          <w:cs/>
        </w:rPr>
        <w:t xml:space="preserve">นั้นมีความทันสมัย ในชิปในบางตัวสามารถเชื่อมต่อผ่าน </w:t>
      </w:r>
      <w:r w:rsidRPr="00C367AC">
        <w:rPr>
          <w:rFonts w:ascii="TH SarabunPSK" w:hAnsi="TH SarabunPSK" w:cs="TH SarabunPSK"/>
          <w:sz w:val="32"/>
          <w:szCs w:val="32"/>
        </w:rPr>
        <w:t xml:space="preserve">USB </w:t>
      </w:r>
      <w:r w:rsidRPr="00C367AC">
        <w:rPr>
          <w:rFonts w:ascii="TH SarabunPSK" w:hAnsi="TH SarabunPSK" w:cs="TH SarabunPSK"/>
          <w:sz w:val="32"/>
          <w:szCs w:val="32"/>
          <w:cs/>
        </w:rPr>
        <w:t>ได้โดยตรงสามารถใช้กับคอมพิวเตอร์ได้เป็นอย่างดี และในไมโครคอนโทรล</w:t>
      </w:r>
      <w:r>
        <w:rPr>
          <w:rFonts w:ascii="TH SarabunPSK" w:hAnsi="TH SarabunPSK" w:cs="TH SarabunPSK" w:hint="cs"/>
          <w:sz w:val="32"/>
          <w:szCs w:val="32"/>
          <w:cs/>
        </w:rPr>
        <w:t>เลอร์</w:t>
      </w:r>
      <w:r w:rsidRPr="00C367AC">
        <w:rPr>
          <w:rFonts w:ascii="TH SarabunPSK" w:hAnsi="TH SarabunPSK" w:cs="TH SarabunPSK"/>
          <w:sz w:val="32"/>
          <w:szCs w:val="32"/>
          <w:cs/>
        </w:rPr>
        <w:t xml:space="preserve">ตระกูล </w:t>
      </w:r>
      <w:r w:rsidRPr="00C367AC">
        <w:rPr>
          <w:rFonts w:ascii="TH SarabunPSK" w:hAnsi="TH SarabunPSK" w:cs="TH SarabunPSK"/>
          <w:sz w:val="32"/>
          <w:szCs w:val="32"/>
        </w:rPr>
        <w:t xml:space="preserve">AVR </w:t>
      </w:r>
      <w:r w:rsidRPr="00C367AC">
        <w:rPr>
          <w:rFonts w:ascii="TH SarabunPSK" w:hAnsi="TH SarabunPSK" w:cs="TH SarabunPSK"/>
          <w:sz w:val="32"/>
          <w:szCs w:val="32"/>
          <w:cs/>
        </w:rPr>
        <w:t>ยังมีส่วนของโปรแกรมพิเศษที่ยกว่า บูตโหลดเดอร์ (</w:t>
      </w:r>
      <w:r w:rsidRPr="00C367AC">
        <w:rPr>
          <w:rFonts w:ascii="TH SarabunPSK" w:hAnsi="TH SarabunPSK" w:cs="TH SarabunPSK"/>
          <w:sz w:val="32"/>
          <w:szCs w:val="32"/>
        </w:rPr>
        <w:t xml:space="preserve">Boot loader) </w:t>
      </w:r>
      <w:r w:rsidRPr="00C367AC">
        <w:rPr>
          <w:rFonts w:ascii="TH SarabunPSK" w:hAnsi="TH SarabunPSK" w:cs="TH SarabunPSK"/>
          <w:sz w:val="32"/>
          <w:szCs w:val="32"/>
          <w:cs/>
        </w:rPr>
        <w:t xml:space="preserve">โดยจะเป็นส่วนโปรแกรมที่จะถูกเรียกขึ้นมาก่อนการเรียกโปรแกรมปกติ ทำให้สามารถเขียนสั่งการทำงานได้ก่อนการเรียกโปรแกรมปกติ ทำให้ไมโครคอนโทรลเลอร์ </w:t>
      </w:r>
      <w:r w:rsidRPr="00C367AC">
        <w:rPr>
          <w:rFonts w:ascii="TH SarabunPSK" w:hAnsi="TH SarabunPSK" w:cs="TH SarabunPSK"/>
          <w:sz w:val="32"/>
          <w:szCs w:val="32"/>
        </w:rPr>
        <w:t xml:space="preserve">Arduino </w:t>
      </w:r>
      <w:r w:rsidRPr="00C367AC">
        <w:rPr>
          <w:rFonts w:ascii="TH SarabunPSK" w:hAnsi="TH SarabunPSK" w:cs="TH SarabunPSK"/>
          <w:sz w:val="32"/>
          <w:szCs w:val="32"/>
          <w:cs/>
        </w:rPr>
        <w:t xml:space="preserve">นั้นอาศัยส่วนโปรแกรมพิเศษนี้ในการทำให้ชิปสามารถโปรแกรมผ่านพอร์ตอนุกรมชนิด </w:t>
      </w:r>
      <w:r w:rsidRPr="00C367AC">
        <w:rPr>
          <w:rFonts w:ascii="TH SarabunPSK" w:hAnsi="TH SarabunPSK" w:cs="TH SarabunPSK"/>
          <w:sz w:val="32"/>
          <w:szCs w:val="32"/>
        </w:rPr>
        <w:t xml:space="preserve">UART </w:t>
      </w:r>
      <w:r w:rsidRPr="00C367AC">
        <w:rPr>
          <w:rFonts w:ascii="TH SarabunPSK" w:hAnsi="TH SarabunPSK" w:cs="TH SarabunPSK"/>
          <w:sz w:val="32"/>
          <w:szCs w:val="32"/>
          <w:cs/>
        </w:rPr>
        <w:t xml:space="preserve">ได้ จึงทำให้การเขียนโปรแกรมลงไปในซิปใช้เพียง </w:t>
      </w:r>
      <w:r w:rsidRPr="00C367AC">
        <w:rPr>
          <w:rFonts w:ascii="TH SarabunPSK" w:hAnsi="TH SarabunPSK" w:cs="TH SarabunPSK"/>
          <w:sz w:val="32"/>
          <w:szCs w:val="32"/>
        </w:rPr>
        <w:t xml:space="preserve">USB </w:t>
      </w:r>
      <w:r w:rsidRPr="00C367AC">
        <w:rPr>
          <w:rFonts w:ascii="TH SarabunPSK" w:hAnsi="TH SarabunPSK" w:cs="TH SarabunPSK"/>
          <w:sz w:val="32"/>
          <w:szCs w:val="32"/>
          <w:cs/>
        </w:rPr>
        <w:t xml:space="preserve">ติดต่อกับ </w:t>
      </w:r>
      <w:r w:rsidRPr="00C367AC">
        <w:rPr>
          <w:rFonts w:ascii="TH SarabunPSK" w:hAnsi="TH SarabunPSK" w:cs="TH SarabunPSK"/>
          <w:sz w:val="32"/>
          <w:szCs w:val="32"/>
        </w:rPr>
        <w:t xml:space="preserve">UART </w:t>
      </w:r>
      <w:r w:rsidRPr="00C367AC">
        <w:rPr>
          <w:rFonts w:ascii="TH SarabunPSK" w:hAnsi="TH SarabunPSK" w:cs="TH SarabunPSK"/>
          <w:sz w:val="32"/>
          <w:szCs w:val="32"/>
          <w:cs/>
        </w:rPr>
        <w:t>ก็สามารถทำงานได้</w:t>
      </w:r>
    </w:p>
    <w:p w14:paraId="57E437BB" w14:textId="77777777" w:rsidR="00B00F34" w:rsidRDefault="00B00F34" w:rsidP="00556827">
      <w:pPr>
        <w:jc w:val="thaiDistribute"/>
        <w:rPr>
          <w:rFonts w:ascii="TH SarabunPSK" w:hAnsi="TH SarabunPSK" w:cs="TH SarabunPSK"/>
          <w:sz w:val="32"/>
          <w:szCs w:val="32"/>
        </w:rPr>
      </w:pPr>
      <w:r>
        <w:rPr>
          <w:rFonts w:ascii="TH SarabunPSK" w:hAnsi="TH SarabunPSK" w:cs="TH SarabunPSK"/>
          <w:sz w:val="32"/>
          <w:szCs w:val="32"/>
        </w:rPr>
        <w:tab/>
      </w:r>
      <w:r w:rsidRPr="0064582D">
        <w:rPr>
          <w:rFonts w:ascii="TH SarabunPSK" w:hAnsi="TH SarabunPSK" w:cs="TH SarabunPSK"/>
          <w:sz w:val="32"/>
          <w:szCs w:val="32"/>
          <w:cs/>
        </w:rPr>
        <w:t xml:space="preserve">ผู้วิจัยได้ทำการศึกษาการจัดการเรียนรู้ภายในโรงเรียน พบว่า นักเรียนมีปัญหาเกี่ยวกับความรู้ ความเข้าใจ และทักษะการแก้ปัญหาทางวิทยาศาสตร์ เรื่อง การอนุรักษ์พลังงาน ดังนั้น คณะผู้วิจัยจึงได้พัฒนาความรู้ ความเข้าใจ และทักษะการแก้ปัญหาทางวิทยาศาสตร์ เรื่อง การอนุรักษ์พลังงาน โดยการประยุกต์ใช้บอร์ดไมโครคอนโทรลเลอร์ </w:t>
      </w:r>
      <w:r w:rsidRPr="0064582D">
        <w:rPr>
          <w:rFonts w:ascii="TH SarabunPSK" w:hAnsi="TH SarabunPSK" w:cs="TH SarabunPSK"/>
          <w:sz w:val="32"/>
          <w:szCs w:val="32"/>
        </w:rPr>
        <w:t>Arduino R</w:t>
      </w:r>
      <w:r w:rsidRPr="0064582D">
        <w:rPr>
          <w:rFonts w:ascii="TH SarabunPSK" w:hAnsi="TH SarabunPSK" w:cs="TH SarabunPSK"/>
          <w:sz w:val="32"/>
          <w:szCs w:val="32"/>
          <w:cs/>
        </w:rPr>
        <w:t xml:space="preserve">3 ผ่านกระบวนการเรียนรู้แบบบูรณาการสะเต็มศึกษา สำหรับนักเรียนชั้นประถมศึกษาปีที่ 3 </w:t>
      </w:r>
      <w:r>
        <w:rPr>
          <w:rFonts w:ascii="TH SarabunPSK" w:hAnsi="TH SarabunPSK" w:cs="TH SarabunPSK" w:hint="cs"/>
          <w:sz w:val="32"/>
          <w:szCs w:val="32"/>
          <w:cs/>
        </w:rPr>
        <w:t>-</w:t>
      </w:r>
      <w:r w:rsidRPr="0064582D">
        <w:rPr>
          <w:rFonts w:ascii="TH SarabunPSK" w:hAnsi="TH SarabunPSK" w:cs="TH SarabunPSK"/>
          <w:sz w:val="32"/>
          <w:szCs w:val="32"/>
          <w:cs/>
        </w:rPr>
        <w:t xml:space="preserve"> 4 โรงเรียนอนุบาลนางรอง (สังขกฤษณ์อนุสรณ์) อำเภอนางรอง จังหวัดบุรีรัมย์</w:t>
      </w:r>
    </w:p>
    <w:p w14:paraId="0A9BFD5C" w14:textId="405D805D" w:rsidR="00E273DE" w:rsidRDefault="00B00F34" w:rsidP="00EA63F1">
      <w:pPr>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วัตถุประสงค์</w:t>
      </w:r>
    </w:p>
    <w:p w14:paraId="470F5D8F" w14:textId="77777777" w:rsidR="00B00F34" w:rsidRDefault="00B00F34" w:rsidP="00853AA8">
      <w:pPr>
        <w:pStyle w:val="a8"/>
        <w:numPr>
          <w:ilvl w:val="0"/>
          <w:numId w:val="3"/>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เพื่อพัฒนาความรู้ความเข้าใจแนวคิดวิทยาศาสตร์ เรื่อง การอนุรักษ์พลังงาน </w:t>
      </w:r>
    </w:p>
    <w:p w14:paraId="33608F28" w14:textId="6551C949" w:rsidR="00E273DE" w:rsidRDefault="00B00F34" w:rsidP="00853AA8">
      <w:pPr>
        <w:spacing w:after="0"/>
        <w:jc w:val="thaiDistribute"/>
        <w:rPr>
          <w:rFonts w:ascii="TH SarabunPSK" w:hAnsi="TH SarabunPSK" w:cs="TH SarabunPSK"/>
          <w:sz w:val="32"/>
          <w:szCs w:val="32"/>
        </w:rPr>
      </w:pPr>
      <w:r w:rsidRPr="00B00F34">
        <w:rPr>
          <w:rFonts w:ascii="TH SarabunPSK" w:hAnsi="TH SarabunPSK" w:cs="TH SarabunPSK" w:hint="cs"/>
          <w:sz w:val="32"/>
          <w:szCs w:val="32"/>
          <w:cs/>
        </w:rPr>
        <w:t>ด้วยการบู</w:t>
      </w:r>
      <w:r>
        <w:rPr>
          <w:rFonts w:ascii="TH SarabunPSK" w:hAnsi="TH SarabunPSK" w:cs="TH SarabunPSK" w:hint="cs"/>
          <w:sz w:val="32"/>
          <w:szCs w:val="32"/>
          <w:cs/>
        </w:rPr>
        <w:t>ร</w:t>
      </w:r>
      <w:r w:rsidRPr="00B00F34">
        <w:rPr>
          <w:rFonts w:ascii="TH SarabunPSK" w:hAnsi="TH SarabunPSK" w:cs="TH SarabunPSK" w:hint="cs"/>
          <w:sz w:val="32"/>
          <w:szCs w:val="32"/>
          <w:cs/>
        </w:rPr>
        <w:t>ณ</w:t>
      </w:r>
      <w:r>
        <w:rPr>
          <w:rFonts w:ascii="TH SarabunPSK" w:hAnsi="TH SarabunPSK" w:cs="TH SarabunPSK" w:hint="cs"/>
          <w:sz w:val="32"/>
          <w:szCs w:val="32"/>
          <w:cs/>
        </w:rPr>
        <w:t>าการสะเต็มศึกษา</w:t>
      </w:r>
    </w:p>
    <w:p w14:paraId="2323B088" w14:textId="77777777" w:rsidR="00853AA8" w:rsidRDefault="00B00F34" w:rsidP="00853AA8">
      <w:pPr>
        <w:pStyle w:val="a8"/>
        <w:numPr>
          <w:ilvl w:val="0"/>
          <w:numId w:val="3"/>
        </w:numPr>
        <w:spacing w:after="0"/>
        <w:jc w:val="thaiDistribute"/>
        <w:rPr>
          <w:rFonts w:ascii="TH SarabunPSK" w:hAnsi="TH SarabunPSK" w:cs="TH SarabunPSK"/>
          <w:sz w:val="32"/>
          <w:szCs w:val="32"/>
        </w:rPr>
      </w:pPr>
      <w:r>
        <w:rPr>
          <w:rFonts w:ascii="TH SarabunPSK" w:hAnsi="TH SarabunPSK" w:cs="TH SarabunPSK" w:hint="cs"/>
          <w:sz w:val="32"/>
          <w:szCs w:val="32"/>
          <w:cs/>
        </w:rPr>
        <w:t>เพื่อพัฒนาทักษะการแก้ปัญหาทางวิทยาศษสตร์ ด้วยการเรียนรู้แบบบูรณาการ</w:t>
      </w:r>
    </w:p>
    <w:p w14:paraId="0DA3E5C4" w14:textId="4B9AC568" w:rsidR="00B00F34" w:rsidRPr="00853AA8" w:rsidRDefault="00B00F34" w:rsidP="00853AA8">
      <w:pPr>
        <w:pStyle w:val="a8"/>
        <w:spacing w:after="0"/>
        <w:ind w:left="0"/>
        <w:jc w:val="thaiDistribute"/>
        <w:rPr>
          <w:rFonts w:ascii="TH SarabunPSK" w:hAnsi="TH SarabunPSK" w:cs="TH SarabunPSK"/>
          <w:sz w:val="32"/>
          <w:szCs w:val="32"/>
        </w:rPr>
      </w:pPr>
      <w:r>
        <w:rPr>
          <w:rFonts w:ascii="TH SarabunPSK" w:hAnsi="TH SarabunPSK" w:cs="TH SarabunPSK" w:hint="cs"/>
          <w:sz w:val="32"/>
          <w:szCs w:val="32"/>
          <w:cs/>
        </w:rPr>
        <w:t>สะเต็</w:t>
      </w:r>
      <w:r w:rsidR="00853AA8">
        <w:rPr>
          <w:rFonts w:ascii="TH SarabunPSK" w:hAnsi="TH SarabunPSK" w:cs="TH SarabunPSK" w:hint="cs"/>
          <w:sz w:val="32"/>
          <w:szCs w:val="32"/>
          <w:cs/>
        </w:rPr>
        <w:t>ม</w:t>
      </w:r>
      <w:r w:rsidRPr="00853AA8">
        <w:rPr>
          <w:rFonts w:ascii="TH SarabunPSK" w:hAnsi="TH SarabunPSK" w:cs="TH SarabunPSK" w:hint="cs"/>
          <w:sz w:val="32"/>
          <w:szCs w:val="32"/>
          <w:cs/>
        </w:rPr>
        <w:t xml:space="preserve">ศึกษา โดยการประยุกต์ใช้บอร์ดไมโครคอนโทรลเลอร์ </w:t>
      </w:r>
      <w:r w:rsidRPr="00853AA8">
        <w:rPr>
          <w:rFonts w:ascii="TH SarabunPSK" w:hAnsi="TH SarabunPSK" w:cs="TH SarabunPSK"/>
          <w:sz w:val="32"/>
          <w:szCs w:val="32"/>
        </w:rPr>
        <w:t>Arduino R3</w:t>
      </w:r>
    </w:p>
    <w:p w14:paraId="7B32609F" w14:textId="13614EC9" w:rsidR="00B00F34" w:rsidRDefault="00853AA8" w:rsidP="00853AA8">
      <w:pPr>
        <w:pStyle w:val="a8"/>
        <w:numPr>
          <w:ilvl w:val="0"/>
          <w:numId w:val="3"/>
        </w:numPr>
        <w:spacing w:after="0"/>
        <w:jc w:val="thaiDistribute"/>
        <w:rPr>
          <w:rFonts w:ascii="TH SarabunPSK" w:hAnsi="TH SarabunPSK" w:cs="TH SarabunPSK"/>
          <w:sz w:val="32"/>
          <w:szCs w:val="32"/>
        </w:rPr>
      </w:pPr>
      <w:r>
        <w:rPr>
          <w:rFonts w:ascii="TH SarabunPSK" w:hAnsi="TH SarabunPSK" w:cs="TH SarabunPSK" w:hint="cs"/>
          <w:sz w:val="32"/>
          <w:szCs w:val="32"/>
          <w:cs/>
        </w:rPr>
        <w:t>เพื่อประเมินระดับความพึงพอใจที่มีต่อกิจกรรมการเรียนรู้แบบบูรณาการสะเต็มศึกษา</w:t>
      </w:r>
    </w:p>
    <w:p w14:paraId="17183B61" w14:textId="77777777" w:rsidR="00853AA8" w:rsidRPr="00853AA8" w:rsidRDefault="00853AA8" w:rsidP="00853AA8">
      <w:pPr>
        <w:spacing w:after="0"/>
        <w:ind w:left="795"/>
        <w:jc w:val="thaiDistribute"/>
        <w:rPr>
          <w:rFonts w:ascii="TH SarabunPSK" w:hAnsi="TH SarabunPSK" w:cs="TH SarabunPSK"/>
          <w:sz w:val="32"/>
          <w:szCs w:val="32"/>
        </w:rPr>
      </w:pPr>
    </w:p>
    <w:p w14:paraId="42D7D944" w14:textId="77777777" w:rsidR="00E273DE" w:rsidRDefault="00E273DE" w:rsidP="00E273DE">
      <w:pPr>
        <w:tabs>
          <w:tab w:val="left" w:pos="5595"/>
        </w:tabs>
        <w:rPr>
          <w:rFonts w:ascii="TH SarabunPSK" w:hAnsi="TH SarabunPSK" w:cs="TH SarabunPSK"/>
          <w:b/>
          <w:bCs/>
          <w:color w:val="000000" w:themeColor="text1"/>
          <w:sz w:val="36"/>
          <w:szCs w:val="36"/>
        </w:rPr>
      </w:pPr>
      <w:r w:rsidRPr="005550C7">
        <w:rPr>
          <w:rFonts w:ascii="TH SarabunPSK" w:hAnsi="TH SarabunPSK" w:cs="TH SarabunPSK"/>
          <w:b/>
          <w:bCs/>
          <w:color w:val="000000" w:themeColor="text1"/>
          <w:sz w:val="36"/>
          <w:szCs w:val="36"/>
          <w:cs/>
        </w:rPr>
        <w:t>วิธีดำเนินการวิจัย</w:t>
      </w:r>
    </w:p>
    <w:p w14:paraId="6DB6CC6F" w14:textId="7DE527D7" w:rsidR="00E273DE" w:rsidRPr="007126F0" w:rsidRDefault="00E273DE" w:rsidP="00E273DE">
      <w:pPr>
        <w:rPr>
          <w:rFonts w:ascii="TH SarabunPSK" w:hAnsi="TH SarabunPSK" w:cs="TH SarabunPSK"/>
          <w:b/>
          <w:bCs/>
          <w:color w:val="000000" w:themeColor="text1"/>
          <w:sz w:val="36"/>
          <w:szCs w:val="36"/>
        </w:rPr>
      </w:pPr>
      <w:r>
        <w:rPr>
          <w:rFonts w:ascii="TH SarabunPSK" w:hAnsi="TH SarabunPSK" w:cs="TH SarabunPSK"/>
          <w:b/>
          <w:bCs/>
          <w:color w:val="000000" w:themeColor="text1"/>
          <w:sz w:val="36"/>
          <w:szCs w:val="36"/>
          <w:cs/>
        </w:rPr>
        <w:tab/>
      </w:r>
      <w:r>
        <w:rPr>
          <w:rFonts w:ascii="TH SarabunPSK" w:hAnsi="TH SarabunPSK" w:cs="TH SarabunPSK" w:hint="cs"/>
          <w:color w:val="000000" w:themeColor="text1"/>
          <w:sz w:val="32"/>
          <w:szCs w:val="32"/>
          <w:cs/>
        </w:rPr>
        <w:t>กลุ่มตัวอย่าง</w:t>
      </w:r>
      <w:r w:rsidRPr="005550C7">
        <w:rPr>
          <w:rFonts w:ascii="TH SarabunPSK" w:hAnsi="TH SarabunPSK" w:cs="TH SarabunPSK"/>
          <w:color w:val="000000" w:themeColor="text1"/>
          <w:sz w:val="32"/>
          <w:szCs w:val="32"/>
          <w:cs/>
        </w:rPr>
        <w:t>ที่ใช้ในการวิจัยในครั้งนี้เป็นนักเรียนชั้นประถมศึกษาปี</w:t>
      </w:r>
      <w:r w:rsidRPr="006366F8">
        <w:rPr>
          <w:rFonts w:ascii="TH SarabunPSK" w:hAnsi="TH SarabunPSK" w:cs="TH SarabunPSK"/>
          <w:color w:val="000000" w:themeColor="text1"/>
          <w:sz w:val="32"/>
          <w:szCs w:val="32"/>
          <w:cs/>
        </w:rPr>
        <w:t xml:space="preserve">ที่ </w:t>
      </w:r>
      <w:r>
        <w:rPr>
          <w:rFonts w:ascii="TH SarabunPSK" w:hAnsi="TH SarabunPSK" w:cs="TH SarabunPSK"/>
          <w:color w:val="000000" w:themeColor="text1"/>
          <w:sz w:val="32"/>
          <w:szCs w:val="32"/>
        </w:rPr>
        <w:t xml:space="preserve">3 </w:t>
      </w:r>
      <w:r>
        <w:rPr>
          <w:rFonts w:ascii="TH SarabunPSK" w:hAnsi="TH SarabunPSK" w:cs="TH SarabunPSK" w:hint="cs"/>
          <w:color w:val="000000" w:themeColor="text1"/>
          <w:sz w:val="32"/>
          <w:szCs w:val="32"/>
          <w:cs/>
        </w:rPr>
        <w:t>และ</w:t>
      </w:r>
      <w:r w:rsidRPr="005550C7">
        <w:rPr>
          <w:rFonts w:ascii="TH SarabunPSK" w:hAnsi="TH SarabunPSK" w:cs="TH SarabunPSK"/>
          <w:color w:val="000000" w:themeColor="text1"/>
          <w:sz w:val="32"/>
          <w:szCs w:val="32"/>
          <w:cs/>
        </w:rPr>
        <w:t>นักเรียนชั้นประถมศึกษาปี</w:t>
      </w:r>
      <w:r w:rsidRPr="006366F8">
        <w:rPr>
          <w:rFonts w:ascii="TH SarabunPSK" w:hAnsi="TH SarabunPSK" w:cs="TH SarabunPSK"/>
          <w:color w:val="000000" w:themeColor="text1"/>
          <w:sz w:val="32"/>
          <w:szCs w:val="32"/>
          <w:cs/>
        </w:rPr>
        <w:t xml:space="preserve">ที่ </w:t>
      </w:r>
      <w:r>
        <w:rPr>
          <w:rFonts w:ascii="TH SarabunPSK" w:hAnsi="TH SarabunPSK" w:cs="TH SarabunPSK"/>
          <w:color w:val="000000" w:themeColor="text1"/>
          <w:sz w:val="32"/>
          <w:szCs w:val="32"/>
        </w:rPr>
        <w:t>4</w:t>
      </w:r>
      <w:r w:rsidRPr="006366F8">
        <w:rPr>
          <w:rFonts w:ascii="TH SarabunPSK" w:hAnsi="TH SarabunPSK" w:cs="TH SarabunPSK"/>
          <w:color w:val="000000" w:themeColor="text1"/>
          <w:sz w:val="32"/>
          <w:szCs w:val="32"/>
          <w:cs/>
        </w:rPr>
        <w:t xml:space="preserve"> </w:t>
      </w:r>
      <w:r w:rsidRPr="005550C7">
        <w:rPr>
          <w:rFonts w:ascii="TH SarabunPSK" w:hAnsi="TH SarabunPSK" w:cs="TH SarabunPSK"/>
          <w:color w:val="000000" w:themeColor="text1"/>
          <w:sz w:val="32"/>
          <w:szCs w:val="32"/>
          <w:cs/>
        </w:rPr>
        <w:t xml:space="preserve">ภาคเรียนที่ </w:t>
      </w:r>
      <w:r w:rsidRPr="005550C7">
        <w:rPr>
          <w:rFonts w:ascii="TH SarabunPSK" w:hAnsi="TH SarabunPSK" w:cs="TH SarabunPSK"/>
          <w:color w:val="000000" w:themeColor="text1"/>
          <w:sz w:val="32"/>
          <w:szCs w:val="32"/>
        </w:rPr>
        <w:t>2</w:t>
      </w:r>
      <w:r w:rsidRPr="005550C7">
        <w:rPr>
          <w:rFonts w:ascii="TH SarabunPSK" w:hAnsi="TH SarabunPSK" w:cs="TH SarabunPSK"/>
          <w:color w:val="000000" w:themeColor="text1"/>
          <w:sz w:val="32"/>
          <w:szCs w:val="32"/>
          <w:cs/>
        </w:rPr>
        <w:t xml:space="preserve"> ปีการศึกษา </w:t>
      </w:r>
      <w:r w:rsidRPr="005550C7">
        <w:rPr>
          <w:rFonts w:ascii="TH SarabunPSK" w:hAnsi="TH SarabunPSK" w:cs="TH SarabunPSK"/>
          <w:color w:val="000000" w:themeColor="text1"/>
          <w:sz w:val="32"/>
          <w:szCs w:val="32"/>
        </w:rPr>
        <w:t>2</w:t>
      </w:r>
      <w:r w:rsidRPr="006366F8">
        <w:rPr>
          <w:rFonts w:ascii="TH SarabunPSK" w:hAnsi="TH SarabunPSK" w:cs="TH SarabunPSK"/>
          <w:color w:val="000000" w:themeColor="text1"/>
          <w:sz w:val="32"/>
          <w:szCs w:val="32"/>
        </w:rPr>
        <w:t>563</w:t>
      </w:r>
      <w:r w:rsidRPr="001F48D6">
        <w:rPr>
          <w:rFonts w:ascii="TH SarabunPSK" w:hAnsi="TH SarabunPSK" w:cs="TH SarabunPSK"/>
          <w:color w:val="FF0000"/>
          <w:sz w:val="32"/>
          <w:szCs w:val="32"/>
          <w:cs/>
        </w:rPr>
        <w:t xml:space="preserve"> </w:t>
      </w:r>
      <w:r w:rsidRPr="006366F8">
        <w:rPr>
          <w:rFonts w:ascii="TH SarabunPSK" w:hAnsi="TH SarabunPSK" w:cs="TH SarabunPSK"/>
          <w:color w:val="000000" w:themeColor="text1"/>
          <w:sz w:val="32"/>
          <w:szCs w:val="32"/>
          <w:cs/>
        </w:rPr>
        <w:t>โรงเรียนอนุบาลนางรอง (สังขกฤษณ์อนุสรณ์)</w:t>
      </w:r>
      <w:r w:rsidRPr="006366F8">
        <w:rPr>
          <w:rFonts w:ascii="TH SarabunPSK" w:hAnsi="TH SarabunPSK" w:cs="TH SarabunPSK"/>
          <w:color w:val="FF0000"/>
          <w:sz w:val="32"/>
          <w:szCs w:val="32"/>
          <w:cs/>
        </w:rPr>
        <w:t xml:space="preserve"> </w:t>
      </w:r>
      <w:r w:rsidRPr="006366F8">
        <w:rPr>
          <w:rFonts w:ascii="TH SarabunPSK" w:hAnsi="TH SarabunPSK" w:cs="TH SarabunPSK"/>
          <w:color w:val="000000" w:themeColor="text1"/>
          <w:sz w:val="32"/>
          <w:szCs w:val="32"/>
          <w:cs/>
        </w:rPr>
        <w:t>สำนักงานเขตพื้นที่การศึกษาประถมศึกษาบุรีรัมย์ เขต 3</w:t>
      </w:r>
      <w:r w:rsidRPr="005550C7">
        <w:rPr>
          <w:rFonts w:ascii="TH SarabunPSK" w:hAnsi="TH SarabunPSK" w:cs="TH SarabunPSK"/>
          <w:color w:val="000000" w:themeColor="text1"/>
          <w:sz w:val="32"/>
          <w:szCs w:val="32"/>
          <w:cs/>
        </w:rPr>
        <w:t xml:space="preserve"> </w:t>
      </w:r>
      <w:r w:rsidRPr="006366F8">
        <w:rPr>
          <w:rFonts w:ascii="TH SarabunPSK" w:hAnsi="TH SarabunPSK" w:cs="TH SarabunPSK"/>
          <w:color w:val="000000" w:themeColor="text1"/>
          <w:sz w:val="32"/>
          <w:szCs w:val="32"/>
          <w:cs/>
        </w:rPr>
        <w:t>จำนวน</w:t>
      </w:r>
      <w:r w:rsidRPr="006366F8">
        <w:rPr>
          <w:rFonts w:ascii="TH SarabunPSK" w:hAnsi="TH SarabunPSK" w:cs="TH SarabunPSK"/>
          <w:color w:val="000000" w:themeColor="text1"/>
          <w:sz w:val="32"/>
          <w:szCs w:val="32"/>
        </w:rPr>
        <w:t xml:space="preserve"> 2</w:t>
      </w:r>
      <w:r w:rsidRPr="001F48D6">
        <w:rPr>
          <w:rFonts w:ascii="TH SarabunPSK" w:hAnsi="TH SarabunPSK" w:cs="TH SarabunPSK"/>
          <w:color w:val="FF0000"/>
          <w:sz w:val="32"/>
          <w:szCs w:val="32"/>
        </w:rPr>
        <w:t xml:space="preserve"> </w:t>
      </w:r>
      <w:r w:rsidRPr="005550C7">
        <w:rPr>
          <w:rFonts w:ascii="TH SarabunPSK" w:hAnsi="TH SarabunPSK" w:cs="TH SarabunPSK"/>
          <w:color w:val="000000" w:themeColor="text1"/>
          <w:sz w:val="32"/>
          <w:szCs w:val="32"/>
          <w:cs/>
        </w:rPr>
        <w:t xml:space="preserve">ห้องเรียน รวมทั้งหมด </w:t>
      </w:r>
      <w:r w:rsidRPr="006366F8">
        <w:rPr>
          <w:rFonts w:ascii="TH SarabunPSK" w:hAnsi="TH SarabunPSK" w:cs="TH SarabunPSK"/>
          <w:color w:val="000000" w:themeColor="text1"/>
          <w:sz w:val="32"/>
          <w:szCs w:val="32"/>
        </w:rPr>
        <w:t>80</w:t>
      </w:r>
      <w:r w:rsidRPr="005550C7">
        <w:rPr>
          <w:rFonts w:ascii="TH SarabunPSK" w:hAnsi="TH SarabunPSK" w:cs="TH SarabunPSK"/>
          <w:color w:val="000000" w:themeColor="text1"/>
          <w:sz w:val="32"/>
          <w:szCs w:val="32"/>
          <w:cs/>
        </w:rPr>
        <w:t xml:space="preserve"> คน</w:t>
      </w:r>
    </w:p>
    <w:p w14:paraId="18CDAA26" w14:textId="77777777" w:rsidR="00E273DE" w:rsidRDefault="00E273DE" w:rsidP="00E273DE">
      <w:pPr>
        <w:ind w:firstLine="720"/>
      </w:pPr>
      <w:r w:rsidRPr="005550C7">
        <w:rPr>
          <w:rFonts w:ascii="TH SarabunPSK" w:hAnsi="TH SarabunPSK" w:cs="TH SarabunPSK"/>
          <w:color w:val="000000" w:themeColor="text1"/>
          <w:sz w:val="32"/>
          <w:szCs w:val="32"/>
          <w:cs/>
        </w:rPr>
        <w:t>การวิจัยในครั้งนี้ เป็นการวิจัยเชิง</w:t>
      </w:r>
      <w:r>
        <w:rPr>
          <w:rFonts w:ascii="TH SarabunPSK" w:hAnsi="TH SarabunPSK" w:cs="TH SarabunPSK" w:hint="cs"/>
          <w:color w:val="000000" w:themeColor="text1"/>
          <w:sz w:val="32"/>
          <w:szCs w:val="32"/>
          <w:cs/>
        </w:rPr>
        <w:t>ประยุกต์ เป็นการศึกษาและสร้างสรรค์การเรียนรู้</w:t>
      </w:r>
      <w:r w:rsidRPr="005550C7">
        <w:rPr>
          <w:rFonts w:ascii="TH SarabunPSK" w:hAnsi="TH SarabunPSK" w:cs="TH SarabunPSK"/>
          <w:color w:val="000000" w:themeColor="text1"/>
          <w:sz w:val="32"/>
          <w:szCs w:val="32"/>
          <w:cs/>
        </w:rPr>
        <w:t xml:space="preserve"> ซึ่งดำเนินการทดลอง โดยใช้แบบแผนการวิจัยแบบ </w:t>
      </w:r>
      <w:r w:rsidRPr="005550C7">
        <w:rPr>
          <w:rFonts w:ascii="TH SarabunPSK" w:hAnsi="TH SarabunPSK" w:cs="TH SarabunPSK"/>
          <w:color w:val="000000" w:themeColor="text1"/>
          <w:sz w:val="32"/>
          <w:szCs w:val="32"/>
        </w:rPr>
        <w:t>One-Group Pretest-Posttest Design</w:t>
      </w:r>
    </w:p>
    <w:p w14:paraId="250535F8" w14:textId="77777777" w:rsidR="00E273DE" w:rsidRDefault="00E273DE" w:rsidP="00E273DE">
      <w:pPr>
        <w:ind w:firstLine="720"/>
        <w:rPr>
          <w:rFonts w:ascii="TH SarabunPSK" w:hAnsi="TH SarabunPSK" w:cs="TH SarabunPSK"/>
          <w:color w:val="000000" w:themeColor="text1"/>
          <w:sz w:val="32"/>
          <w:szCs w:val="32"/>
        </w:rPr>
      </w:pPr>
      <w:r w:rsidRPr="007126F0">
        <w:rPr>
          <w:rFonts w:ascii="TH SarabunPSK" w:hAnsi="TH SarabunPSK" w:cs="TH SarabunPSK"/>
          <w:color w:val="000000" w:themeColor="text1"/>
          <w:sz w:val="32"/>
          <w:szCs w:val="32"/>
          <w:cs/>
        </w:rPr>
        <w:t>เครื่องมือที่ใช้ในการวิจัย</w:t>
      </w:r>
      <w:r>
        <w:rPr>
          <w:rFonts w:ascii="TH SarabunPSK" w:hAnsi="TH SarabunPSK" w:cs="TH SarabunPSK" w:hint="cs"/>
          <w:color w:val="000000" w:themeColor="text1"/>
          <w:sz w:val="32"/>
          <w:szCs w:val="32"/>
          <w:cs/>
        </w:rPr>
        <w:t xml:space="preserve"> คือ</w:t>
      </w:r>
    </w:p>
    <w:p w14:paraId="53F42D7B" w14:textId="77777777" w:rsidR="00E273DE" w:rsidRPr="00EA4BFB" w:rsidRDefault="00E273DE" w:rsidP="00E273DE">
      <w:pPr>
        <w:ind w:firstLine="72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w:t>
      </w:r>
      <w:r w:rsidRPr="00EA4BFB">
        <w:rPr>
          <w:rFonts w:ascii="TH SarabunPSK" w:hAnsi="TH SarabunPSK" w:cs="TH SarabunPSK"/>
          <w:color w:val="000000" w:themeColor="text1"/>
          <w:sz w:val="32"/>
          <w:szCs w:val="32"/>
        </w:rPr>
        <w:t xml:space="preserve">. </w:t>
      </w:r>
      <w:r w:rsidRPr="00EA4BFB">
        <w:rPr>
          <w:rFonts w:ascii="TH SarabunPSK" w:hAnsi="TH SarabunPSK" w:cs="TH SarabunPSK"/>
          <w:color w:val="000000" w:themeColor="text1"/>
          <w:sz w:val="32"/>
          <w:szCs w:val="32"/>
          <w:cs/>
        </w:rPr>
        <w:t>แบบทดสอบวัดผลสัมฤทธิ์</w:t>
      </w:r>
      <w:r w:rsidRPr="00EA4BFB">
        <w:rPr>
          <w:rFonts w:ascii="TH SarabunPSK" w:hAnsi="TH SarabunPSK" w:cs="TH SarabunPSK" w:hint="cs"/>
          <w:color w:val="000000" w:themeColor="text1"/>
          <w:sz w:val="32"/>
          <w:szCs w:val="32"/>
          <w:cs/>
        </w:rPr>
        <w:t>ก่อน</w:t>
      </w:r>
      <w:r>
        <w:rPr>
          <w:rFonts w:ascii="TH SarabunPSK" w:hAnsi="TH SarabunPSK" w:cs="TH SarabunPSK" w:hint="cs"/>
          <w:color w:val="000000" w:themeColor="text1"/>
          <w:sz w:val="32"/>
          <w:szCs w:val="32"/>
          <w:cs/>
        </w:rPr>
        <w:t>เ</w:t>
      </w:r>
      <w:r w:rsidRPr="00EA4BFB">
        <w:rPr>
          <w:rFonts w:ascii="TH SarabunPSK" w:hAnsi="TH SarabunPSK" w:cs="TH SarabunPSK" w:hint="cs"/>
          <w:color w:val="000000" w:themeColor="text1"/>
          <w:sz w:val="32"/>
          <w:szCs w:val="32"/>
          <w:cs/>
        </w:rPr>
        <w:t>รียนและหลังเรียน</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เป็นข้อสอบชุดเดียวกัน โดยมีเนื้อหาเกี่ยวกับกฎการอนุรักษณ์พลังงาน กระบวนการออกแบบเชิงวิศวกรรม และเนื้อหาเกี่ยวกับอุปกรณ์ </w:t>
      </w:r>
      <w:r>
        <w:rPr>
          <w:rFonts w:ascii="TH SarabunPSK" w:hAnsi="TH SarabunPSK" w:cs="TH SarabunPSK"/>
          <w:color w:val="000000" w:themeColor="text1"/>
          <w:sz w:val="32"/>
          <w:szCs w:val="32"/>
        </w:rPr>
        <w:t xml:space="preserve">Arduino </w:t>
      </w:r>
    </w:p>
    <w:p w14:paraId="59819EF9" w14:textId="4257ED36" w:rsidR="00E273DE" w:rsidRPr="00EA4BFB" w:rsidRDefault="00E273DE" w:rsidP="00E273DE">
      <w:pPr>
        <w:ind w:firstLine="72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EA4BFB">
        <w:rPr>
          <w:rFonts w:ascii="TH SarabunPSK" w:hAnsi="TH SarabunPSK" w:cs="TH SarabunPSK"/>
          <w:color w:val="000000" w:themeColor="text1"/>
          <w:sz w:val="32"/>
          <w:szCs w:val="32"/>
        </w:rPr>
        <w:t xml:space="preserve">. </w:t>
      </w:r>
      <w:r w:rsidRPr="00EA4BFB">
        <w:rPr>
          <w:rFonts w:ascii="TH SarabunPSK" w:hAnsi="TH SarabunPSK" w:cs="TH SarabunPSK" w:hint="cs"/>
          <w:color w:val="000000" w:themeColor="text1"/>
          <w:sz w:val="32"/>
          <w:szCs w:val="32"/>
          <w:cs/>
        </w:rPr>
        <w:t>แบบประเมินความพึงพอใจ</w:t>
      </w:r>
      <w:r w:rsidRPr="00EA4BFB">
        <w:rPr>
          <w:rFonts w:ascii="TH SarabunPSK" w:hAnsi="TH SarabunPSK" w:cs="TH SarabunPSK"/>
          <w:color w:val="000000" w:themeColor="text1"/>
          <w:sz w:val="32"/>
          <w:szCs w:val="32"/>
          <w:cs/>
        </w:rPr>
        <w:t>ต่อการอบรมเชิงปฏิบัติการค่ายสะเต็มศึกษาพัฒนาทักษะ</w:t>
      </w:r>
      <w:r w:rsidR="001D3675">
        <w:rPr>
          <w:rFonts w:ascii="TH SarabunPSK" w:hAnsi="TH SarabunPSK" w:cs="TH SarabunPSK" w:hint="cs"/>
          <w:color w:val="000000" w:themeColor="text1"/>
          <w:sz w:val="32"/>
          <w:szCs w:val="32"/>
          <w:cs/>
        </w:rPr>
        <w:t xml:space="preserve">   </w:t>
      </w:r>
      <w:r w:rsidRPr="00EA4BFB">
        <w:rPr>
          <w:rFonts w:ascii="TH SarabunPSK" w:hAnsi="TH SarabunPSK" w:cs="TH SarabunPSK"/>
          <w:color w:val="000000" w:themeColor="text1"/>
          <w:sz w:val="32"/>
          <w:szCs w:val="32"/>
          <w:cs/>
        </w:rPr>
        <w:t>การคิดเชิงคำนวณ และการแก้ปัญหา</w:t>
      </w:r>
      <w:r w:rsidRPr="00EA4BFB">
        <w:rPr>
          <w:rFonts w:ascii="TH SarabunPSK" w:hAnsi="TH SarabunPSK" w:cs="TH SarabunPSK"/>
          <w:color w:val="000000" w:themeColor="text1"/>
          <w:sz w:val="32"/>
          <w:szCs w:val="32"/>
        </w:rPr>
        <w:t xml:space="preserve"> </w:t>
      </w:r>
    </w:p>
    <w:p w14:paraId="5CBCA7BF" w14:textId="77777777" w:rsidR="00E273DE" w:rsidRDefault="00E273DE" w:rsidP="00E273DE">
      <w:pPr>
        <w:ind w:firstLine="72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r w:rsidRPr="00EA4BFB">
        <w:rPr>
          <w:rFonts w:ascii="TH SarabunPSK" w:hAnsi="TH SarabunPSK" w:cs="TH SarabunPSK"/>
          <w:color w:val="000000" w:themeColor="text1"/>
          <w:sz w:val="32"/>
          <w:szCs w:val="32"/>
        </w:rPr>
        <w:t xml:space="preserve">. </w:t>
      </w:r>
      <w:r w:rsidRPr="00EA4BFB">
        <w:rPr>
          <w:rFonts w:ascii="TH SarabunPSK" w:hAnsi="TH SarabunPSK" w:cs="TH SarabunPSK"/>
          <w:color w:val="000000" w:themeColor="text1"/>
          <w:sz w:val="32"/>
          <w:szCs w:val="32"/>
          <w:cs/>
        </w:rPr>
        <w:t>แบบประเมินการสร้างโมเดล</w:t>
      </w:r>
      <w:r w:rsidRPr="00EA4BFB">
        <w:rPr>
          <w:rFonts w:ascii="TH SarabunPSK" w:hAnsi="TH SarabunPSK" w:cs="TH SarabunPSK" w:hint="cs"/>
          <w:color w:val="000000" w:themeColor="text1"/>
          <w:sz w:val="32"/>
          <w:szCs w:val="32"/>
          <w:cs/>
        </w:rPr>
        <w:t xml:space="preserve"> </w:t>
      </w:r>
      <w:r w:rsidRPr="00EA4BFB">
        <w:rPr>
          <w:rFonts w:ascii="TH SarabunPSK" w:hAnsi="TH SarabunPSK" w:cs="TH SarabunPSK"/>
          <w:color w:val="000000" w:themeColor="text1"/>
          <w:sz w:val="32"/>
          <w:szCs w:val="32"/>
          <w:cs/>
        </w:rPr>
        <w:t>เรื่อง มหัศจรรย์ของพลังงานลม (</w:t>
      </w:r>
      <w:r w:rsidRPr="00EA4BFB">
        <w:rPr>
          <w:rFonts w:ascii="TH SarabunPSK" w:hAnsi="TH SarabunPSK" w:cs="TH SarabunPSK"/>
          <w:color w:val="000000" w:themeColor="text1"/>
          <w:sz w:val="32"/>
          <w:szCs w:val="32"/>
        </w:rPr>
        <w:t>The Miracle of Wind Power)</w:t>
      </w:r>
    </w:p>
    <w:p w14:paraId="4C7C3CCD" w14:textId="77777777" w:rsidR="00E273DE" w:rsidRDefault="00E273DE" w:rsidP="00E273DE">
      <w:pPr>
        <w:rPr>
          <w:rFonts w:ascii="TH SarabunPSK" w:hAnsi="TH SarabunPSK" w:cs="TH SarabunPSK"/>
          <w:b/>
          <w:bCs/>
          <w:sz w:val="32"/>
          <w:szCs w:val="32"/>
        </w:rPr>
      </w:pPr>
      <w:r w:rsidRPr="005550C7">
        <w:rPr>
          <w:rFonts w:ascii="TH SarabunPSK" w:hAnsi="TH SarabunPSK" w:cs="TH SarabunPSK"/>
          <w:b/>
          <w:bCs/>
          <w:sz w:val="32"/>
          <w:szCs w:val="32"/>
          <w:cs/>
        </w:rPr>
        <w:t>การจัดกระทำและวิเคราะห์ข้อมูล</w:t>
      </w:r>
    </w:p>
    <w:p w14:paraId="55356C53" w14:textId="77777777" w:rsidR="00E273DE" w:rsidRPr="00527C38" w:rsidRDefault="00E273DE" w:rsidP="00E273DE">
      <w:pPr>
        <w:pStyle w:val="a8"/>
        <w:numPr>
          <w:ilvl w:val="0"/>
          <w:numId w:val="1"/>
        </w:numPr>
        <w:rPr>
          <w:rFonts w:ascii="TH SarabunPSK" w:hAnsi="TH SarabunPSK" w:cs="TH SarabunPSK"/>
          <w:b/>
          <w:bCs/>
          <w:sz w:val="32"/>
          <w:szCs w:val="32"/>
        </w:rPr>
      </w:pPr>
      <w:r w:rsidRPr="00527C38">
        <w:rPr>
          <w:rFonts w:ascii="TH SarabunPSK" w:hAnsi="TH SarabunPSK" w:cs="TH SarabunPSK" w:hint="cs"/>
          <w:b/>
          <w:bCs/>
          <w:sz w:val="32"/>
          <w:szCs w:val="32"/>
          <w:cs/>
        </w:rPr>
        <w:t>การวิเคราะห์จัดการเรียนรู้ตามแนวทางสะเต็มศึกษา</w:t>
      </w:r>
    </w:p>
    <w:p w14:paraId="7D897C8C" w14:textId="2D5EA930" w:rsidR="00E273DE" w:rsidRDefault="00E273DE" w:rsidP="00E273DE">
      <w:pPr>
        <w:ind w:firstLine="720"/>
        <w:rPr>
          <w:rFonts w:ascii="TH SarabunPSK" w:hAnsi="TH SarabunPSK" w:cs="TH SarabunPSK"/>
          <w:color w:val="000000" w:themeColor="text1"/>
          <w:sz w:val="32"/>
          <w:szCs w:val="32"/>
        </w:rPr>
      </w:pPr>
      <w:r w:rsidRPr="00527C38">
        <w:rPr>
          <w:rFonts w:ascii="TH SarabunPSK" w:hAnsi="TH SarabunPSK" w:cs="TH SarabunPSK" w:hint="cs"/>
          <w:sz w:val="32"/>
          <w:szCs w:val="32"/>
          <w:cs/>
        </w:rPr>
        <w:t>การวิเคราะห์แบบทดสอบก่อนเรียนและแบบทดสอบหลังเรียน ซึ่งเป็นแบบทดสอบช</w:t>
      </w:r>
      <w:r>
        <w:rPr>
          <w:rFonts w:ascii="TH SarabunPSK" w:hAnsi="TH SarabunPSK" w:cs="TH SarabunPSK" w:hint="cs"/>
          <w:sz w:val="32"/>
          <w:szCs w:val="32"/>
          <w:cs/>
        </w:rPr>
        <w:t>ุ</w:t>
      </w:r>
      <w:r w:rsidRPr="00527C38">
        <w:rPr>
          <w:rFonts w:ascii="TH SarabunPSK" w:hAnsi="TH SarabunPSK" w:cs="TH SarabunPSK" w:hint="cs"/>
          <w:sz w:val="32"/>
          <w:szCs w:val="32"/>
          <w:cs/>
        </w:rPr>
        <w:t>ดเดียวกัน โดยมีเนื้อหา</w:t>
      </w:r>
      <w:r>
        <w:rPr>
          <w:rFonts w:ascii="TH SarabunPSK" w:hAnsi="TH SarabunPSK" w:cs="TH SarabunPSK" w:hint="cs"/>
          <w:sz w:val="32"/>
          <w:szCs w:val="32"/>
          <w:cs/>
        </w:rPr>
        <w:t>เกี่ยวกับ</w:t>
      </w:r>
      <w:r>
        <w:rPr>
          <w:rFonts w:ascii="TH SarabunPSK" w:hAnsi="TH SarabunPSK" w:cs="TH SarabunPSK" w:hint="cs"/>
          <w:color w:val="000000" w:themeColor="text1"/>
          <w:sz w:val="32"/>
          <w:szCs w:val="32"/>
          <w:cs/>
        </w:rPr>
        <w:t xml:space="preserve">กฎการอนุรักษณ์พลังงาน กระบวนการออกแบบเชิงวิศวกรรม และเนื้อหาเกี่ยวกับอุปกรณ์ </w:t>
      </w:r>
      <w:r>
        <w:rPr>
          <w:rFonts w:ascii="TH SarabunPSK" w:hAnsi="TH SarabunPSK" w:cs="TH SarabunPSK"/>
          <w:color w:val="000000" w:themeColor="text1"/>
          <w:sz w:val="32"/>
          <w:szCs w:val="32"/>
        </w:rPr>
        <w:t xml:space="preserve">Arduino </w:t>
      </w:r>
      <w:r>
        <w:rPr>
          <w:rFonts w:ascii="TH SarabunPSK" w:hAnsi="TH SarabunPSK" w:cs="TH SarabunPSK" w:hint="cs"/>
          <w:color w:val="000000" w:themeColor="text1"/>
          <w:sz w:val="32"/>
          <w:szCs w:val="32"/>
          <w:cs/>
        </w:rPr>
        <w:t xml:space="preserve">จำนวน </w:t>
      </w:r>
      <w:r>
        <w:rPr>
          <w:rFonts w:ascii="TH SarabunPSK" w:hAnsi="TH SarabunPSK" w:cs="TH SarabunPSK"/>
          <w:color w:val="000000" w:themeColor="text1"/>
          <w:sz w:val="32"/>
          <w:szCs w:val="32"/>
        </w:rPr>
        <w:t xml:space="preserve">20 </w:t>
      </w:r>
      <w:r>
        <w:rPr>
          <w:rFonts w:ascii="TH SarabunPSK" w:hAnsi="TH SarabunPSK" w:cs="TH SarabunPSK" w:hint="cs"/>
          <w:color w:val="000000" w:themeColor="text1"/>
          <w:sz w:val="32"/>
          <w:szCs w:val="32"/>
          <w:cs/>
        </w:rPr>
        <w:t xml:space="preserve">ข้อ แบบปรนัย </w:t>
      </w:r>
      <w:r>
        <w:rPr>
          <w:rFonts w:ascii="TH SarabunPSK" w:hAnsi="TH SarabunPSK" w:cs="TH SarabunPSK"/>
          <w:color w:val="000000" w:themeColor="text1"/>
          <w:sz w:val="32"/>
          <w:szCs w:val="32"/>
        </w:rPr>
        <w:t xml:space="preserve">4 </w:t>
      </w:r>
      <w:r>
        <w:rPr>
          <w:rFonts w:ascii="TH SarabunPSK" w:hAnsi="TH SarabunPSK" w:cs="TH SarabunPSK" w:hint="cs"/>
          <w:color w:val="000000" w:themeColor="text1"/>
          <w:sz w:val="32"/>
          <w:szCs w:val="32"/>
          <w:cs/>
        </w:rPr>
        <w:t xml:space="preserve">ตัวเลือก การทำการประเมินครั้งนี้ผู้วิจัยมีจุดมุ่งหมายเพื่อให้ทราบความรู้และความเข้าใจของนักเรียนเป็นรายบุคคล </w:t>
      </w:r>
    </w:p>
    <w:p w14:paraId="238D6D48" w14:textId="77777777" w:rsidR="00853AA8" w:rsidRPr="00E60E6C" w:rsidRDefault="00853AA8" w:rsidP="00E273DE">
      <w:pPr>
        <w:ind w:firstLine="720"/>
        <w:rPr>
          <w:rFonts w:ascii="TH SarabunPSK" w:hAnsi="TH SarabunPSK" w:cs="TH SarabunPSK"/>
          <w:sz w:val="32"/>
          <w:szCs w:val="32"/>
        </w:rPr>
      </w:pPr>
    </w:p>
    <w:p w14:paraId="1E7C033E" w14:textId="77777777" w:rsidR="00E273DE" w:rsidRDefault="00E273DE" w:rsidP="00E273DE">
      <w:pPr>
        <w:pStyle w:val="a8"/>
        <w:numPr>
          <w:ilvl w:val="0"/>
          <w:numId w:val="1"/>
        </w:numPr>
        <w:rPr>
          <w:rFonts w:ascii="TH SarabunPSK" w:hAnsi="TH SarabunPSK" w:cs="TH SarabunPSK"/>
          <w:b/>
          <w:bCs/>
          <w:color w:val="000000" w:themeColor="text1"/>
          <w:sz w:val="32"/>
          <w:szCs w:val="32"/>
        </w:rPr>
      </w:pPr>
      <w:r w:rsidRPr="00BE5205">
        <w:rPr>
          <w:rFonts w:ascii="TH SarabunPSK" w:hAnsi="TH SarabunPSK" w:cs="TH SarabunPSK" w:hint="cs"/>
          <w:b/>
          <w:bCs/>
          <w:color w:val="000000" w:themeColor="text1"/>
          <w:sz w:val="32"/>
          <w:szCs w:val="32"/>
          <w:cs/>
        </w:rPr>
        <w:lastRenderedPageBreak/>
        <w:t>การวิเคราะห์ทักษะการออกแบบเชิงวิศวรรม</w:t>
      </w:r>
    </w:p>
    <w:p w14:paraId="16952915" w14:textId="77777777" w:rsidR="00E273DE" w:rsidRPr="00D6132A" w:rsidRDefault="00E273DE" w:rsidP="00E273DE">
      <w:pPr>
        <w:ind w:firstLine="644"/>
        <w:rPr>
          <w:rFonts w:ascii="TH SarabunPSK" w:hAnsi="TH SarabunPSK" w:cs="TH SarabunPSK"/>
          <w:color w:val="000000" w:themeColor="text1"/>
          <w:sz w:val="32"/>
          <w:szCs w:val="32"/>
          <w:cs/>
        </w:rPr>
      </w:pPr>
      <w:r w:rsidRPr="00D6132A">
        <w:rPr>
          <w:rFonts w:ascii="TH SarabunPSK" w:hAnsi="TH SarabunPSK" w:cs="TH SarabunPSK" w:hint="cs"/>
          <w:color w:val="000000" w:themeColor="text1"/>
          <w:sz w:val="32"/>
          <w:szCs w:val="32"/>
          <w:cs/>
        </w:rPr>
        <w:t>แนวทางในการออกแบบเชิงวิศวกรรม มีขั้นตอนดังนี้</w:t>
      </w:r>
    </w:p>
    <w:p w14:paraId="7355D002" w14:textId="77777777" w:rsidR="00E273DE" w:rsidRDefault="00E273DE" w:rsidP="00E273DE">
      <w:pPr>
        <w:pStyle w:val="a8"/>
        <w:numPr>
          <w:ilvl w:val="1"/>
          <w:numId w:val="1"/>
        </w:numPr>
        <w:rPr>
          <w:rFonts w:ascii="TH SarabunPSK" w:hAnsi="TH SarabunPSK" w:cs="TH SarabunPSK"/>
          <w:b/>
          <w:bCs/>
          <w:color w:val="000000" w:themeColor="text1"/>
          <w:sz w:val="32"/>
          <w:szCs w:val="32"/>
        </w:rPr>
      </w:pPr>
      <w:r w:rsidRPr="00BE5205">
        <w:rPr>
          <w:rFonts w:ascii="TH SarabunPSK" w:hAnsi="TH SarabunPSK" w:cs="TH SarabunPSK" w:hint="cs"/>
          <w:b/>
          <w:bCs/>
          <w:color w:val="000000" w:themeColor="text1"/>
          <w:sz w:val="32"/>
          <w:szCs w:val="32"/>
          <w:cs/>
        </w:rPr>
        <w:t>ขั้นระบุปัญหา</w:t>
      </w:r>
    </w:p>
    <w:p w14:paraId="3E19E492" w14:textId="77777777" w:rsidR="00E273DE" w:rsidRDefault="00E273DE" w:rsidP="00E273DE">
      <w:pPr>
        <w:ind w:firstLine="644"/>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ผู้วิจัย</w:t>
      </w:r>
      <w:r w:rsidRPr="00D6132A">
        <w:rPr>
          <w:rFonts w:ascii="TH SarabunPSK" w:hAnsi="TH SarabunPSK" w:cs="TH SarabunPSK" w:hint="cs"/>
          <w:color w:val="000000" w:themeColor="text1"/>
          <w:sz w:val="32"/>
          <w:szCs w:val="32"/>
          <w:cs/>
        </w:rPr>
        <w:t xml:space="preserve">ได้กำหนดสถานการณ์ให้ </w:t>
      </w:r>
      <w:r>
        <w:rPr>
          <w:rFonts w:ascii="TH SarabunPSK" w:hAnsi="TH SarabunPSK" w:cs="TH SarabunPSK" w:hint="cs"/>
          <w:color w:val="000000" w:themeColor="text1"/>
          <w:sz w:val="32"/>
          <w:szCs w:val="32"/>
          <w:cs/>
        </w:rPr>
        <w:t xml:space="preserve">เพื่อเป็นการสร้างปัญหาให้นักเรียนโดยมีสถาณการณ์ 2 สถานการณ์ </w:t>
      </w:r>
    </w:p>
    <w:p w14:paraId="02629B05" w14:textId="77777777" w:rsidR="00E273DE" w:rsidRDefault="00E273DE" w:rsidP="00E273DE">
      <w:pPr>
        <w:pStyle w:val="a8"/>
        <w:numPr>
          <w:ilvl w:val="1"/>
          <w:numId w:val="1"/>
        </w:numPr>
        <w:rPr>
          <w:rFonts w:ascii="TH SarabunPSK" w:hAnsi="TH SarabunPSK" w:cs="TH SarabunPSK"/>
          <w:b/>
          <w:bCs/>
          <w:color w:val="000000" w:themeColor="text1"/>
          <w:sz w:val="32"/>
          <w:szCs w:val="32"/>
        </w:rPr>
      </w:pPr>
      <w:r w:rsidRPr="00D45D13">
        <w:rPr>
          <w:rFonts w:ascii="TH SarabunPSK" w:hAnsi="TH SarabunPSK" w:cs="TH SarabunPSK" w:hint="cs"/>
          <w:b/>
          <w:bCs/>
          <w:color w:val="000000" w:themeColor="text1"/>
          <w:sz w:val="32"/>
          <w:szCs w:val="32"/>
          <w:cs/>
        </w:rPr>
        <w:t>การรวบรวมข้อมูลและแนวคิดที่เกี่ยวข้องกับปัญหา</w:t>
      </w:r>
    </w:p>
    <w:p w14:paraId="1BE1CA76" w14:textId="77777777" w:rsidR="00E273DE" w:rsidRDefault="00E273DE" w:rsidP="00E273DE">
      <w:pPr>
        <w:ind w:firstLine="720"/>
        <w:rPr>
          <w:rFonts w:ascii="TH SarabunPSK" w:hAnsi="TH SarabunPSK" w:cs="TH SarabunPSK"/>
          <w:color w:val="000000" w:themeColor="text1"/>
          <w:sz w:val="32"/>
          <w:szCs w:val="32"/>
        </w:rPr>
      </w:pPr>
      <w:r w:rsidRPr="00546BE9">
        <w:rPr>
          <w:rFonts w:ascii="TH SarabunPSK" w:hAnsi="TH SarabunPSK" w:cs="TH SarabunPSK" w:hint="cs"/>
          <w:color w:val="000000" w:themeColor="text1"/>
          <w:sz w:val="32"/>
          <w:szCs w:val="32"/>
          <w:cs/>
        </w:rPr>
        <w:t>เมื่อให้สถานการณ์กับทุกกลุ่มแล้ว จากนั้นผู้วิจัยให้นักเรียนแต่ละกลุ่มวิเคราะห์สถานการณ์ตามที่ได้รับ เพื่อรวบรวมข้อมูลและหาแนวทางในการแก้ปัญหา</w:t>
      </w:r>
    </w:p>
    <w:p w14:paraId="4020DAD3" w14:textId="77777777" w:rsidR="00E273DE" w:rsidRDefault="00E273DE" w:rsidP="00E273DE">
      <w:pPr>
        <w:pStyle w:val="a8"/>
        <w:numPr>
          <w:ilvl w:val="1"/>
          <w:numId w:val="1"/>
        </w:numPr>
        <w:spacing w:line="240" w:lineRule="auto"/>
        <w:rPr>
          <w:rFonts w:ascii="TH SarabunPSK" w:hAnsi="TH SarabunPSK" w:cs="TH SarabunPSK"/>
          <w:b/>
          <w:bCs/>
          <w:color w:val="000000" w:themeColor="text1"/>
          <w:sz w:val="32"/>
          <w:szCs w:val="32"/>
        </w:rPr>
      </w:pPr>
      <w:r w:rsidRPr="005C21D4">
        <w:rPr>
          <w:rFonts w:ascii="TH SarabunPSK" w:hAnsi="TH SarabunPSK" w:cs="TH SarabunPSK" w:hint="cs"/>
          <w:b/>
          <w:bCs/>
          <w:color w:val="000000" w:themeColor="text1"/>
          <w:sz w:val="32"/>
          <w:szCs w:val="32"/>
          <w:cs/>
        </w:rPr>
        <w:t>การออกแบบวิธีการแก้ไขปัญหา</w:t>
      </w:r>
    </w:p>
    <w:p w14:paraId="4777A5D8" w14:textId="77777777" w:rsidR="00E273DE" w:rsidRDefault="00E273DE" w:rsidP="00E273DE">
      <w:pPr>
        <w:ind w:firstLine="720"/>
        <w:rPr>
          <w:rFonts w:ascii="TH SarabunPSK" w:hAnsi="TH SarabunPSK" w:cs="TH SarabunPSK"/>
          <w:color w:val="000000" w:themeColor="text1"/>
          <w:sz w:val="32"/>
          <w:szCs w:val="32"/>
        </w:rPr>
      </w:pPr>
      <w:r w:rsidRPr="00546BE9">
        <w:rPr>
          <w:rFonts w:ascii="TH SarabunPSK" w:hAnsi="TH SarabunPSK" w:cs="TH SarabunPSK" w:hint="cs"/>
          <w:color w:val="000000" w:themeColor="text1"/>
          <w:sz w:val="32"/>
          <w:szCs w:val="32"/>
          <w:cs/>
        </w:rPr>
        <w:t>เมื่อแต่ละกลุ่มวิเคราะห์สถานการณ์</w:t>
      </w:r>
      <w:r>
        <w:rPr>
          <w:rFonts w:ascii="TH SarabunPSK" w:hAnsi="TH SarabunPSK" w:cs="TH SarabunPSK" w:hint="cs"/>
          <w:color w:val="000000" w:themeColor="text1"/>
          <w:sz w:val="32"/>
          <w:szCs w:val="32"/>
          <w:cs/>
        </w:rPr>
        <w:t xml:space="preserve"> </w:t>
      </w:r>
      <w:r w:rsidRPr="00546BE9">
        <w:rPr>
          <w:rFonts w:ascii="TH SarabunPSK" w:hAnsi="TH SarabunPSK" w:cs="TH SarabunPSK" w:hint="cs"/>
          <w:color w:val="000000" w:themeColor="text1"/>
          <w:sz w:val="32"/>
          <w:szCs w:val="32"/>
          <w:cs/>
        </w:rPr>
        <w:t>รวบรวมข้อมูลและหาแนวทางในการแก้ปัญหา</w:t>
      </w:r>
      <w:r>
        <w:rPr>
          <w:rFonts w:ascii="TH SarabunPSK" w:hAnsi="TH SarabunPSK" w:cs="TH SarabunPSK" w:hint="cs"/>
          <w:color w:val="000000" w:themeColor="text1"/>
          <w:sz w:val="32"/>
          <w:szCs w:val="32"/>
          <w:cs/>
        </w:rPr>
        <w:t>เสร็จแล้ว จากนั้นทุก ๆ กลุ่มเริ่มออกแบบการสร้างแบบจำลองโดยแบบจำลองนี้จะต้องสามารถแก้ไขปัญหาและใช้งานได้ตามที่กำหนดไว้ในสถานการณ์</w:t>
      </w:r>
      <w:r w:rsidRPr="00546BE9">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ซึ่งแต่ละกลุ่มจะมีการ</w:t>
      </w:r>
      <w:r w:rsidRPr="005C21D4">
        <w:rPr>
          <w:rFonts w:ascii="TH SarabunPSK" w:hAnsi="TH SarabunPSK" w:cs="TH SarabunPSK" w:hint="cs"/>
          <w:color w:val="000000" w:themeColor="text1"/>
          <w:sz w:val="32"/>
          <w:szCs w:val="32"/>
          <w:cs/>
        </w:rPr>
        <w:t>ออกแบบการ</w:t>
      </w:r>
      <w:r w:rsidRPr="00D45D13">
        <w:rPr>
          <w:rFonts w:ascii="TH SarabunPSK" w:hAnsi="TH SarabunPSK" w:cs="TH SarabunPSK" w:hint="cs"/>
          <w:color w:val="000000" w:themeColor="text1"/>
          <w:sz w:val="32"/>
          <w:szCs w:val="32"/>
          <w:cs/>
        </w:rPr>
        <w:t>แก้</w:t>
      </w:r>
      <w:r>
        <w:rPr>
          <w:rFonts w:ascii="TH SarabunPSK" w:hAnsi="TH SarabunPSK" w:cs="TH SarabunPSK" w:hint="cs"/>
          <w:color w:val="000000" w:themeColor="text1"/>
          <w:sz w:val="32"/>
          <w:szCs w:val="32"/>
          <w:cs/>
        </w:rPr>
        <w:t>ไข</w:t>
      </w:r>
      <w:r w:rsidRPr="00D45D13">
        <w:rPr>
          <w:rFonts w:ascii="TH SarabunPSK" w:hAnsi="TH SarabunPSK" w:cs="TH SarabunPSK" w:hint="cs"/>
          <w:color w:val="000000" w:themeColor="text1"/>
          <w:sz w:val="32"/>
          <w:szCs w:val="32"/>
          <w:cs/>
        </w:rPr>
        <w:t>ปัญหา</w:t>
      </w:r>
      <w:r>
        <w:rPr>
          <w:rFonts w:ascii="TH SarabunPSK" w:hAnsi="TH SarabunPSK" w:cs="TH SarabunPSK" w:hint="cs"/>
          <w:color w:val="000000" w:themeColor="text1"/>
          <w:sz w:val="32"/>
          <w:szCs w:val="32"/>
          <w:cs/>
        </w:rPr>
        <w:t>ที่แตกต่างกัน</w:t>
      </w:r>
    </w:p>
    <w:p w14:paraId="54223D76" w14:textId="77777777" w:rsidR="00E273DE" w:rsidRPr="00B918E5" w:rsidRDefault="00E273DE" w:rsidP="00E273DE">
      <w:pPr>
        <w:pStyle w:val="a8"/>
        <w:numPr>
          <w:ilvl w:val="1"/>
          <w:numId w:val="1"/>
        </w:numPr>
        <w:rPr>
          <w:rFonts w:ascii="TH SarabunPSK" w:hAnsi="TH SarabunPSK" w:cs="TH SarabunPSK"/>
          <w:b/>
          <w:bCs/>
          <w:color w:val="000000" w:themeColor="text1"/>
          <w:sz w:val="32"/>
          <w:szCs w:val="32"/>
        </w:rPr>
      </w:pPr>
      <w:r w:rsidRPr="00B918E5">
        <w:rPr>
          <w:rFonts w:ascii="TH SarabunPSK" w:hAnsi="TH SarabunPSK" w:cs="TH SarabunPSK" w:hint="cs"/>
          <w:b/>
          <w:bCs/>
          <w:color w:val="000000" w:themeColor="text1"/>
          <w:sz w:val="32"/>
          <w:szCs w:val="32"/>
          <w:cs/>
        </w:rPr>
        <w:t>การวางแผนและดำเนินการแก้ไขปัญหา</w:t>
      </w:r>
    </w:p>
    <w:p w14:paraId="409CCA95" w14:textId="77777777" w:rsidR="00E273DE" w:rsidRPr="003B1D23" w:rsidRDefault="00E273DE" w:rsidP="00E273DE">
      <w:pPr>
        <w:ind w:firstLine="644"/>
        <w:rPr>
          <w:rFonts w:ascii="TH SarabunPSK" w:hAnsi="TH SarabunPSK" w:cs="TH SarabunPSK"/>
          <w:color w:val="000000" w:themeColor="text1"/>
          <w:sz w:val="32"/>
          <w:szCs w:val="32"/>
        </w:rPr>
      </w:pPr>
      <w:r w:rsidRPr="00DD30D8">
        <w:rPr>
          <w:rFonts w:ascii="TH SarabunPSK" w:hAnsi="TH SarabunPSK" w:cs="TH SarabunPSK" w:hint="cs"/>
          <w:color w:val="000000" w:themeColor="text1"/>
          <w:sz w:val="32"/>
          <w:szCs w:val="32"/>
          <w:cs/>
        </w:rPr>
        <w:t>นักเรียนภายในกลุ่มแต่ละกลุ่มร่วมกันทำงานตามที่ได้ออกแบบไว้ ซึ่งมีพี่ประจำกลุ่มคอยทำหน้าที่เป็นโค้ชคอยกระตุ้นความคิดของนักเรียนภายในกลุ่มและคอยให้คำปรึกษา มีการแบ่งหน้าที่การทำงาน เมื่อชิ้นงานเกิดข้อผิดพลาด ทุก ๆ กลุ่มต่างช่วยกันปรับปรุงชิ้นงาน แต่อาจจะมีบางกลุ่มที่สมาชิกในกลุ่มบางคนที่ไม่สนใจเป็นครั้งคราว ทำให้เกิดความล่าช้า แต่พี่ประจำกลุ่มและสมาชิกที่เหลือก็จะชักชวนให้เพื่อนกลับมาทำงานในหน้าที่ของตนจนสำเร็จ</w:t>
      </w:r>
    </w:p>
    <w:p w14:paraId="5A14937D" w14:textId="77777777" w:rsidR="00E273DE" w:rsidRDefault="00E273DE" w:rsidP="00E273DE">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 xml:space="preserve">2.5 </w:t>
      </w:r>
      <w:r>
        <w:rPr>
          <w:rFonts w:ascii="TH SarabunPSK" w:hAnsi="TH SarabunPSK" w:cs="TH SarabunPSK" w:hint="cs"/>
          <w:b/>
          <w:bCs/>
          <w:color w:val="000000" w:themeColor="text1"/>
          <w:sz w:val="32"/>
          <w:szCs w:val="32"/>
          <w:cs/>
        </w:rPr>
        <w:t>ทดสอบ ประเมินผลและปรับปรงแก้ปัญหาหรือชิ้นงาน</w:t>
      </w:r>
    </w:p>
    <w:p w14:paraId="626B08AF" w14:textId="03A62AA4" w:rsidR="00E273DE" w:rsidRDefault="00E273DE" w:rsidP="00E273DE">
      <w:pPr>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cs/>
        </w:rPr>
        <w:tab/>
      </w:r>
      <w:r w:rsidRPr="00C84B03">
        <w:rPr>
          <w:rFonts w:ascii="TH SarabunPSK" w:hAnsi="TH SarabunPSK" w:cs="TH SarabunPSK" w:hint="cs"/>
          <w:color w:val="000000" w:themeColor="text1"/>
          <w:sz w:val="32"/>
          <w:szCs w:val="32"/>
          <w:cs/>
        </w:rPr>
        <w:t>เมื่อทำการทดสอบระบบการทำงานของ แบบจำลองกังหันลม โดนประยุกต์ใช้อุปกรณ์ไมโครคอนโทรลเลอร์ โดยที่</w:t>
      </w:r>
      <w:r>
        <w:rPr>
          <w:rFonts w:ascii="TH SarabunPSK" w:hAnsi="TH SarabunPSK" w:cs="TH SarabunPSK" w:hint="cs"/>
          <w:b/>
          <w:bCs/>
          <w:color w:val="000000" w:themeColor="text1"/>
          <w:sz w:val="32"/>
          <w:szCs w:val="32"/>
          <w:cs/>
        </w:rPr>
        <w:t xml:space="preserve"> กลุ่มที่ </w:t>
      </w:r>
      <w:r>
        <w:rPr>
          <w:rFonts w:ascii="TH SarabunPSK" w:hAnsi="TH SarabunPSK" w:cs="TH SarabunPSK"/>
          <w:b/>
          <w:bCs/>
          <w:color w:val="000000" w:themeColor="text1"/>
          <w:sz w:val="32"/>
          <w:szCs w:val="32"/>
        </w:rPr>
        <w:t xml:space="preserve">2 </w:t>
      </w:r>
      <w:r w:rsidRPr="00C84B03">
        <w:rPr>
          <w:rFonts w:ascii="TH SarabunPSK" w:hAnsi="TH SarabunPSK" w:cs="TH SarabunPSK" w:hint="cs"/>
          <w:color w:val="000000" w:themeColor="text1"/>
          <w:sz w:val="32"/>
          <w:szCs w:val="32"/>
          <w:cs/>
        </w:rPr>
        <w:t xml:space="preserve">สามารถออกแบบและสร้างชิ้นงานได้อย่างสมบูรณ์ ระบบกังหันลมสามารถทำงานได้อย่างสมบูรณ์และมีประสิทธิภาพ สามารถผลิตกระแสไฟฟ้าได้ </w:t>
      </w:r>
      <w:r w:rsidRPr="00C84B03">
        <w:rPr>
          <w:rFonts w:ascii="TH SarabunPSK" w:hAnsi="TH SarabunPSK" w:cs="TH SarabunPSK"/>
          <w:color w:val="000000" w:themeColor="text1"/>
          <w:sz w:val="32"/>
          <w:szCs w:val="32"/>
        </w:rPr>
        <w:t xml:space="preserve">0.012076 W </w:t>
      </w:r>
      <w:r w:rsidRPr="00C84B03">
        <w:rPr>
          <w:rFonts w:ascii="TH SarabunPSK" w:hAnsi="TH SarabunPSK" w:cs="TH SarabunPSK" w:hint="cs"/>
          <w:color w:val="000000" w:themeColor="text1"/>
          <w:sz w:val="32"/>
          <w:szCs w:val="32"/>
          <w:cs/>
        </w:rPr>
        <w:t xml:space="preserve">ในเวลา </w:t>
      </w:r>
      <w:r w:rsidRPr="00C84B03">
        <w:rPr>
          <w:rFonts w:ascii="TH SarabunPSK" w:hAnsi="TH SarabunPSK" w:cs="TH SarabunPSK"/>
          <w:color w:val="000000" w:themeColor="text1"/>
          <w:sz w:val="32"/>
          <w:szCs w:val="32"/>
        </w:rPr>
        <w:t>30</w:t>
      </w:r>
      <w:r w:rsidRPr="00C84B03">
        <w:rPr>
          <w:rFonts w:ascii="TH SarabunPSK" w:hAnsi="TH SarabunPSK" w:cs="TH SarabunPSK" w:hint="cs"/>
          <w:color w:val="000000" w:themeColor="text1"/>
          <w:sz w:val="32"/>
          <w:szCs w:val="32"/>
          <w:cs/>
        </w:rPr>
        <w:t xml:space="preserve"> วินาที ผลงานอยู่ในระดับดีเยี่ยม ตามที่ออกแบบไว้ </w:t>
      </w:r>
      <w:r>
        <w:rPr>
          <w:rFonts w:ascii="TH SarabunPSK" w:hAnsi="TH SarabunPSK" w:cs="TH SarabunPSK" w:hint="cs"/>
          <w:color w:val="000000" w:themeColor="text1"/>
          <w:sz w:val="32"/>
          <w:szCs w:val="32"/>
          <w:cs/>
        </w:rPr>
        <w:t xml:space="preserve">จึงได้ลำดับที่ </w:t>
      </w:r>
      <w:r>
        <w:rPr>
          <w:rFonts w:ascii="TH SarabunPSK" w:hAnsi="TH SarabunPSK" w:cs="TH SarabunPSK"/>
          <w:color w:val="000000" w:themeColor="text1"/>
          <w:sz w:val="32"/>
          <w:szCs w:val="32"/>
        </w:rPr>
        <w:t xml:space="preserve">1 </w:t>
      </w:r>
      <w:r>
        <w:rPr>
          <w:rFonts w:ascii="TH SarabunPSK" w:hAnsi="TH SarabunPSK" w:cs="TH SarabunPSK" w:hint="cs"/>
          <w:b/>
          <w:bCs/>
          <w:color w:val="000000" w:themeColor="text1"/>
          <w:sz w:val="32"/>
          <w:szCs w:val="32"/>
          <w:cs/>
        </w:rPr>
        <w:t xml:space="preserve">กลุ่มที่ </w:t>
      </w:r>
      <w:r>
        <w:rPr>
          <w:rFonts w:ascii="TH SarabunPSK" w:hAnsi="TH SarabunPSK" w:cs="TH SarabunPSK"/>
          <w:b/>
          <w:bCs/>
          <w:color w:val="000000" w:themeColor="text1"/>
          <w:sz w:val="32"/>
          <w:szCs w:val="32"/>
        </w:rPr>
        <w:t xml:space="preserve">4 </w:t>
      </w:r>
      <w:r w:rsidRPr="00C84B03">
        <w:rPr>
          <w:rFonts w:ascii="TH SarabunPSK" w:hAnsi="TH SarabunPSK" w:cs="TH SarabunPSK" w:hint="cs"/>
          <w:color w:val="000000" w:themeColor="text1"/>
          <w:sz w:val="32"/>
          <w:szCs w:val="32"/>
          <w:cs/>
        </w:rPr>
        <w:t xml:space="preserve">สามารถออกแบบและสร้างชิ้นงานได้อย่างสมบูรณ์ ระบบกังหันลมสามารถทำงานได้อย่างสมบูรณ์ สามารถผลิตกระแสไฟฟ้าได้ </w:t>
      </w:r>
      <w:r w:rsidRPr="00C84B03">
        <w:rPr>
          <w:rFonts w:ascii="TH SarabunPSK" w:hAnsi="TH SarabunPSK" w:cs="TH SarabunPSK"/>
          <w:color w:val="000000" w:themeColor="text1"/>
          <w:sz w:val="32"/>
          <w:szCs w:val="32"/>
        </w:rPr>
        <w:t>0.01</w:t>
      </w:r>
      <w:r>
        <w:rPr>
          <w:rFonts w:ascii="TH SarabunPSK" w:hAnsi="TH SarabunPSK" w:cs="TH SarabunPSK"/>
          <w:color w:val="000000" w:themeColor="text1"/>
          <w:sz w:val="32"/>
          <w:szCs w:val="32"/>
        </w:rPr>
        <w:t>2</w:t>
      </w:r>
      <w:r w:rsidRPr="00C84B03">
        <w:rPr>
          <w:rFonts w:ascii="TH SarabunPSK" w:hAnsi="TH SarabunPSK" w:cs="TH SarabunPSK"/>
          <w:color w:val="000000" w:themeColor="text1"/>
          <w:sz w:val="32"/>
          <w:szCs w:val="32"/>
        </w:rPr>
        <w:t>0</w:t>
      </w:r>
      <w:r>
        <w:rPr>
          <w:rFonts w:ascii="TH SarabunPSK" w:hAnsi="TH SarabunPSK" w:cs="TH SarabunPSK"/>
          <w:color w:val="000000" w:themeColor="text1"/>
          <w:sz w:val="32"/>
          <w:szCs w:val="32"/>
        </w:rPr>
        <w:t>55</w:t>
      </w:r>
      <w:r w:rsidRPr="00C84B03">
        <w:rPr>
          <w:rFonts w:ascii="TH SarabunPSK" w:hAnsi="TH SarabunPSK" w:cs="TH SarabunPSK"/>
          <w:color w:val="000000" w:themeColor="text1"/>
          <w:sz w:val="32"/>
          <w:szCs w:val="32"/>
        </w:rPr>
        <w:t xml:space="preserve"> W </w:t>
      </w:r>
      <w:r w:rsidRPr="00C84B03">
        <w:rPr>
          <w:rFonts w:ascii="TH SarabunPSK" w:hAnsi="TH SarabunPSK" w:cs="TH SarabunPSK" w:hint="cs"/>
          <w:color w:val="000000" w:themeColor="text1"/>
          <w:sz w:val="32"/>
          <w:szCs w:val="32"/>
          <w:cs/>
        </w:rPr>
        <w:t xml:space="preserve">ในเวลา </w:t>
      </w:r>
      <w:r w:rsidRPr="00C84B03">
        <w:rPr>
          <w:rFonts w:ascii="TH SarabunPSK" w:hAnsi="TH SarabunPSK" w:cs="TH SarabunPSK"/>
          <w:color w:val="000000" w:themeColor="text1"/>
          <w:sz w:val="32"/>
          <w:szCs w:val="32"/>
        </w:rPr>
        <w:t>30</w:t>
      </w:r>
      <w:r w:rsidRPr="00C84B03">
        <w:rPr>
          <w:rFonts w:ascii="TH SarabunPSK" w:hAnsi="TH SarabunPSK" w:cs="TH SarabunPSK" w:hint="cs"/>
          <w:color w:val="000000" w:themeColor="text1"/>
          <w:sz w:val="32"/>
          <w:szCs w:val="32"/>
          <w:cs/>
        </w:rPr>
        <w:t xml:space="preserve"> วินาที ผลงานอยู่ในระดับดี ตามที่ออกแบบไว้ </w:t>
      </w:r>
      <w:r>
        <w:rPr>
          <w:rFonts w:ascii="TH SarabunPSK" w:hAnsi="TH SarabunPSK" w:cs="TH SarabunPSK" w:hint="cs"/>
          <w:color w:val="000000" w:themeColor="text1"/>
          <w:sz w:val="32"/>
          <w:szCs w:val="32"/>
          <w:cs/>
        </w:rPr>
        <w:t xml:space="preserve">จึงได้ลำดับที่ </w:t>
      </w:r>
      <w:r>
        <w:rPr>
          <w:rFonts w:ascii="TH SarabunPSK" w:hAnsi="TH SarabunPSK" w:cs="TH SarabunPSK"/>
          <w:color w:val="000000" w:themeColor="text1"/>
          <w:sz w:val="32"/>
          <w:szCs w:val="32"/>
        </w:rPr>
        <w:t xml:space="preserve">2 </w:t>
      </w:r>
      <w:r>
        <w:rPr>
          <w:rFonts w:ascii="TH SarabunPSK" w:hAnsi="TH SarabunPSK" w:cs="TH SarabunPSK" w:hint="cs"/>
          <w:b/>
          <w:bCs/>
          <w:color w:val="000000" w:themeColor="text1"/>
          <w:sz w:val="32"/>
          <w:szCs w:val="32"/>
          <w:cs/>
        </w:rPr>
        <w:t xml:space="preserve">กลุ่มที่ </w:t>
      </w:r>
      <w:r>
        <w:rPr>
          <w:rFonts w:ascii="TH SarabunPSK" w:hAnsi="TH SarabunPSK" w:cs="TH SarabunPSK"/>
          <w:b/>
          <w:bCs/>
          <w:color w:val="000000" w:themeColor="text1"/>
          <w:sz w:val="32"/>
          <w:szCs w:val="32"/>
        </w:rPr>
        <w:t xml:space="preserve">5 </w:t>
      </w:r>
      <w:r w:rsidRPr="00C84B03">
        <w:rPr>
          <w:rFonts w:ascii="TH SarabunPSK" w:hAnsi="TH SarabunPSK" w:cs="TH SarabunPSK" w:hint="cs"/>
          <w:color w:val="000000" w:themeColor="text1"/>
          <w:sz w:val="32"/>
          <w:szCs w:val="32"/>
          <w:cs/>
        </w:rPr>
        <w:t>สามารถออกแบบและสร้างชิ้นงานได้อย่างสมบูรณ์ ระบบกังหันลมสามารถทำงานได้อย่าง</w:t>
      </w:r>
      <w:r>
        <w:rPr>
          <w:rFonts w:ascii="TH SarabunPSK" w:hAnsi="TH SarabunPSK" w:cs="TH SarabunPSK" w:hint="cs"/>
          <w:color w:val="000000" w:themeColor="text1"/>
          <w:sz w:val="32"/>
          <w:szCs w:val="32"/>
          <w:cs/>
        </w:rPr>
        <w:t xml:space="preserve">ดี </w:t>
      </w:r>
      <w:r w:rsidRPr="00C84B03">
        <w:rPr>
          <w:rFonts w:ascii="TH SarabunPSK" w:hAnsi="TH SarabunPSK" w:cs="TH SarabunPSK" w:hint="cs"/>
          <w:color w:val="000000" w:themeColor="text1"/>
          <w:sz w:val="32"/>
          <w:szCs w:val="32"/>
          <w:cs/>
        </w:rPr>
        <w:t xml:space="preserve">สามารถผลิตกระแสไฟฟ้าได้ </w:t>
      </w:r>
      <w:r w:rsidRPr="00C84B03">
        <w:rPr>
          <w:rFonts w:ascii="TH SarabunPSK" w:hAnsi="TH SarabunPSK" w:cs="TH SarabunPSK"/>
          <w:color w:val="000000" w:themeColor="text1"/>
          <w:sz w:val="32"/>
          <w:szCs w:val="32"/>
        </w:rPr>
        <w:t>0.01</w:t>
      </w:r>
      <w:r>
        <w:rPr>
          <w:rFonts w:ascii="TH SarabunPSK" w:hAnsi="TH SarabunPSK" w:cs="TH SarabunPSK"/>
          <w:color w:val="000000" w:themeColor="text1"/>
          <w:sz w:val="32"/>
          <w:szCs w:val="32"/>
        </w:rPr>
        <w:t>1</w:t>
      </w:r>
      <w:r w:rsidRPr="00C84B03">
        <w:rPr>
          <w:rFonts w:ascii="TH SarabunPSK" w:hAnsi="TH SarabunPSK" w:cs="TH SarabunPSK"/>
          <w:color w:val="000000" w:themeColor="text1"/>
          <w:sz w:val="32"/>
          <w:szCs w:val="32"/>
        </w:rPr>
        <w:t>0</w:t>
      </w:r>
      <w:r>
        <w:rPr>
          <w:rFonts w:ascii="TH SarabunPSK" w:hAnsi="TH SarabunPSK" w:cs="TH SarabunPSK"/>
          <w:color w:val="000000" w:themeColor="text1"/>
          <w:sz w:val="32"/>
          <w:szCs w:val="32"/>
        </w:rPr>
        <w:t>50</w:t>
      </w:r>
      <w:r w:rsidRPr="00C84B03">
        <w:rPr>
          <w:rFonts w:ascii="TH SarabunPSK" w:hAnsi="TH SarabunPSK" w:cs="TH SarabunPSK"/>
          <w:color w:val="000000" w:themeColor="text1"/>
          <w:sz w:val="32"/>
          <w:szCs w:val="32"/>
        </w:rPr>
        <w:t xml:space="preserve"> W </w:t>
      </w:r>
      <w:r w:rsidRPr="00C84B03">
        <w:rPr>
          <w:rFonts w:ascii="TH SarabunPSK" w:hAnsi="TH SarabunPSK" w:cs="TH SarabunPSK" w:hint="cs"/>
          <w:color w:val="000000" w:themeColor="text1"/>
          <w:sz w:val="32"/>
          <w:szCs w:val="32"/>
          <w:cs/>
        </w:rPr>
        <w:t xml:space="preserve">ในเวลา </w:t>
      </w:r>
      <w:r w:rsidRPr="00C84B03">
        <w:rPr>
          <w:rFonts w:ascii="TH SarabunPSK" w:hAnsi="TH SarabunPSK" w:cs="TH SarabunPSK"/>
          <w:color w:val="000000" w:themeColor="text1"/>
          <w:sz w:val="32"/>
          <w:szCs w:val="32"/>
        </w:rPr>
        <w:t>30</w:t>
      </w:r>
      <w:r w:rsidRPr="00C84B03">
        <w:rPr>
          <w:rFonts w:ascii="TH SarabunPSK" w:hAnsi="TH SarabunPSK" w:cs="TH SarabunPSK" w:hint="cs"/>
          <w:color w:val="000000" w:themeColor="text1"/>
          <w:sz w:val="32"/>
          <w:szCs w:val="32"/>
          <w:cs/>
        </w:rPr>
        <w:t xml:space="preserve"> วินาที ผลงานอยู่ในระดับดี ตามที่ออกแบบไว้ </w:t>
      </w:r>
      <w:r>
        <w:rPr>
          <w:rFonts w:ascii="TH SarabunPSK" w:hAnsi="TH SarabunPSK" w:cs="TH SarabunPSK" w:hint="cs"/>
          <w:color w:val="000000" w:themeColor="text1"/>
          <w:sz w:val="32"/>
          <w:szCs w:val="32"/>
          <w:cs/>
        </w:rPr>
        <w:t xml:space="preserve">จึงได้ลำดับที่ </w:t>
      </w:r>
      <w:r>
        <w:rPr>
          <w:rFonts w:ascii="TH SarabunPSK" w:hAnsi="TH SarabunPSK" w:cs="TH SarabunPSK"/>
          <w:color w:val="000000" w:themeColor="text1"/>
          <w:sz w:val="32"/>
          <w:szCs w:val="32"/>
        </w:rPr>
        <w:t>3</w:t>
      </w:r>
    </w:p>
    <w:p w14:paraId="18BE93FF" w14:textId="77777777" w:rsidR="00853AA8" w:rsidRDefault="00853AA8" w:rsidP="00E273DE">
      <w:pPr>
        <w:rPr>
          <w:rFonts w:ascii="TH SarabunPSK" w:hAnsi="TH SarabunPSK" w:cs="TH SarabunPSK"/>
          <w:color w:val="000000" w:themeColor="text1"/>
          <w:sz w:val="32"/>
          <w:szCs w:val="32"/>
        </w:rPr>
      </w:pPr>
    </w:p>
    <w:p w14:paraId="3F391F74" w14:textId="77777777" w:rsidR="00E273DE" w:rsidRPr="00D619A6" w:rsidRDefault="00E273DE" w:rsidP="00E273DE">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 xml:space="preserve">2.6 </w:t>
      </w:r>
      <w:r w:rsidRPr="00D619A6">
        <w:rPr>
          <w:rFonts w:ascii="TH SarabunPSK" w:hAnsi="TH SarabunPSK" w:cs="TH SarabunPSK" w:hint="cs"/>
          <w:b/>
          <w:bCs/>
          <w:color w:val="000000" w:themeColor="text1"/>
          <w:sz w:val="32"/>
          <w:szCs w:val="32"/>
          <w:cs/>
        </w:rPr>
        <w:t xml:space="preserve">นำเสนอวิธีการแก้ปัญหา </w:t>
      </w:r>
    </w:p>
    <w:p w14:paraId="0D7884FA" w14:textId="77777777" w:rsidR="00E273DE" w:rsidRDefault="00E273DE" w:rsidP="00E273DE">
      <w:pPr>
        <w:ind w:firstLine="644"/>
        <w:rPr>
          <w:rFonts w:ascii="TH SarabunPSK" w:hAnsi="TH SarabunPSK" w:cs="TH SarabunPSK"/>
          <w:color w:val="000000" w:themeColor="text1"/>
          <w:sz w:val="32"/>
          <w:szCs w:val="32"/>
        </w:rPr>
      </w:pPr>
      <w:r w:rsidRPr="00D619A6">
        <w:rPr>
          <w:rFonts w:ascii="TH SarabunPSK" w:hAnsi="TH SarabunPSK" w:cs="TH SarabunPSK" w:hint="cs"/>
          <w:color w:val="000000" w:themeColor="text1"/>
          <w:sz w:val="32"/>
          <w:szCs w:val="32"/>
          <w:cs/>
        </w:rPr>
        <w:t>แต่ละกลุ่มบอกปัญหาที่พบและสามารถนำเสนอแนวทางการแก้ปัญหาของกลุ่มตัวเองได้ โดยแต่ละกลุ่มพบปัญหาที่มีทั้งความเหมือนและแตกต่างกัน แต่ละกลุ่มมีแนวทางการแก้ปัญหาที่แตกต่างกันออกไป จนได้ชิ้นงานที่สมบูรณ์ตรงตามที่ออกแบบไว้ และเป็นที่พึงพอใจของแต่ละกลุ่ม สามารถทำงานได้อย่างสมบูรณ์และมีประสิทธิภาพ</w:t>
      </w:r>
    </w:p>
    <w:p w14:paraId="63922A82" w14:textId="77777777" w:rsidR="00E273DE" w:rsidRDefault="00E273DE" w:rsidP="00E273DE">
      <w:pPr>
        <w:rPr>
          <w:rFonts w:ascii="TH SarabunPSK" w:hAnsi="TH SarabunPSK" w:cs="TH SarabunPSK"/>
          <w:b/>
          <w:bCs/>
          <w:color w:val="000000" w:themeColor="text1"/>
          <w:sz w:val="32"/>
          <w:szCs w:val="32"/>
        </w:rPr>
      </w:pPr>
      <w:r w:rsidRPr="00D619A6">
        <w:rPr>
          <w:rFonts w:ascii="TH SarabunPSK" w:hAnsi="TH SarabunPSK" w:cs="TH SarabunPSK" w:hint="cs"/>
          <w:b/>
          <w:bCs/>
          <w:color w:val="000000" w:themeColor="text1"/>
          <w:sz w:val="32"/>
          <w:szCs w:val="32"/>
          <w:cs/>
        </w:rPr>
        <w:t>ด้านทักษะการแก้ปัญหา</w:t>
      </w:r>
    </w:p>
    <w:p w14:paraId="7975A633" w14:textId="77777777" w:rsidR="00E273DE" w:rsidRPr="00E2334C" w:rsidRDefault="00E273DE" w:rsidP="00E273DE">
      <w:pPr>
        <w:rPr>
          <w:rFonts w:ascii="TH SarabunPSK" w:hAnsi="TH SarabunPSK" w:cs="TH SarabunPSK"/>
          <w:color w:val="000000" w:themeColor="text1"/>
          <w:sz w:val="32"/>
          <w:szCs w:val="32"/>
        </w:rPr>
      </w:pPr>
      <w:r>
        <w:rPr>
          <w:rFonts w:ascii="TH SarabunPSK" w:hAnsi="TH SarabunPSK" w:cs="TH SarabunPSK"/>
          <w:b/>
          <w:bCs/>
          <w:color w:val="000000" w:themeColor="text1"/>
          <w:sz w:val="32"/>
          <w:szCs w:val="32"/>
          <w:cs/>
        </w:rPr>
        <w:tab/>
      </w:r>
      <w:r>
        <w:rPr>
          <w:rFonts w:ascii="TH SarabunPSK" w:hAnsi="TH SarabunPSK" w:cs="TH SarabunPSK" w:hint="cs"/>
          <w:color w:val="000000" w:themeColor="text1"/>
          <w:sz w:val="32"/>
          <w:szCs w:val="32"/>
          <w:cs/>
        </w:rPr>
        <w:t xml:space="preserve">ในการสร้างแบบจำลองกังหันลม นักเรียนแต่ละกลุ่มมีการทดสอบและปรับปรุงเพื่อแก้ไข ระบบกังหันลมพร้อมกับสามารถแก้ไขปัญหาตามโจทย์ที่ได้รับ มีการแก้ปัญหาทั้งตัวชิ้นงาน และการเชื่อมต่ออุปกรณ์ </w:t>
      </w:r>
      <w:r>
        <w:rPr>
          <w:rFonts w:ascii="TH SarabunPSK" w:hAnsi="TH SarabunPSK" w:cs="TH SarabunPSK"/>
          <w:color w:val="000000" w:themeColor="text1"/>
          <w:sz w:val="32"/>
          <w:szCs w:val="32"/>
        </w:rPr>
        <w:t xml:space="preserve">Arduino </w:t>
      </w:r>
      <w:r>
        <w:rPr>
          <w:rFonts w:ascii="TH SarabunPSK" w:hAnsi="TH SarabunPSK" w:cs="TH SarabunPSK" w:hint="cs"/>
          <w:color w:val="000000" w:themeColor="text1"/>
          <w:sz w:val="32"/>
          <w:szCs w:val="32"/>
          <w:cs/>
        </w:rPr>
        <w:t>โดยใช้กระบวนการออกแบบเชิงวิศวกรรมเข้ามาช่วยในการสร้างชิ้นงาน โดยสังเกตสภาพจริงจากที่นักเรียนได้พบเจอปัญหา</w:t>
      </w:r>
    </w:p>
    <w:p w14:paraId="3175DEBA" w14:textId="77777777" w:rsidR="00E273DE" w:rsidRPr="00527C38" w:rsidRDefault="00E273DE" w:rsidP="00853AA8">
      <w:pPr>
        <w:ind w:right="-244"/>
        <w:rPr>
          <w:rFonts w:ascii="TH SarabunPSK" w:hAnsi="TH SarabunPSK" w:cs="TH SarabunPSK"/>
          <w:sz w:val="32"/>
          <w:szCs w:val="32"/>
        </w:rPr>
      </w:pPr>
      <w:r w:rsidRPr="001D3675">
        <w:rPr>
          <w:rStyle w:val="20"/>
          <w:rFonts w:ascii="TH SarabunPSK" w:hAnsi="TH SarabunPSK" w:cs="TH SarabunPSK"/>
          <w:b/>
          <w:bCs/>
          <w:color w:val="000000" w:themeColor="text1"/>
          <w:sz w:val="32"/>
          <w:szCs w:val="32"/>
          <w:cs/>
        </w:rPr>
        <w:t>สถิ</w:t>
      </w:r>
      <w:r w:rsidRPr="001D3675">
        <w:rPr>
          <w:rFonts w:ascii="TH SarabunPSK" w:hAnsi="TH SarabunPSK" w:cs="TH SarabunPSK"/>
          <w:b/>
          <w:bCs/>
          <w:color w:val="000000" w:themeColor="text1"/>
          <w:sz w:val="32"/>
          <w:szCs w:val="32"/>
          <w:cs/>
        </w:rPr>
        <w:t>ติ</w:t>
      </w:r>
      <w:r w:rsidRPr="001D3675">
        <w:rPr>
          <w:rFonts w:ascii="TH SarabunPSK" w:hAnsi="TH SarabunPSK" w:cs="TH SarabunPSK"/>
          <w:b/>
          <w:bCs/>
          <w:sz w:val="32"/>
          <w:szCs w:val="32"/>
          <w:cs/>
        </w:rPr>
        <w:t>ที่ใช้ในการวิเคราะห์ข้อมูล</w:t>
      </w:r>
      <w:r w:rsidRPr="00527C38">
        <w:rPr>
          <w:rFonts w:ascii="TH SarabunPSK" w:hAnsi="TH SarabunPSK" w:cs="TH SarabunPSK"/>
          <w:b/>
          <w:bCs/>
          <w:sz w:val="32"/>
          <w:szCs w:val="32"/>
          <w:cs/>
        </w:rPr>
        <w:br/>
      </w:r>
      <w:r w:rsidRPr="00527C38">
        <w:rPr>
          <w:rFonts w:ascii="TH SarabunPSK" w:hAnsi="TH SarabunPSK" w:cs="TH SarabunPSK"/>
          <w:sz w:val="32"/>
          <w:szCs w:val="32"/>
          <w:cs/>
        </w:rPr>
        <w:t>การศึกษาวิจัยครั้งนี้ ผู้วิจัยได้ใช้สถิติวิเคราะห์ผลการทดลอง ดังต่อไปนี้</w:t>
      </w:r>
      <w:r w:rsidRPr="00527C38">
        <w:rPr>
          <w:rFonts w:ascii="TH SarabunPSK" w:hAnsi="TH SarabunPSK" w:cs="TH SarabunPSK"/>
          <w:sz w:val="32"/>
          <w:szCs w:val="32"/>
        </w:rPr>
        <w:br/>
      </w:r>
      <w:r w:rsidRPr="00527C38">
        <w:rPr>
          <w:rFonts w:ascii="TH SarabunPSK" w:hAnsi="TH SarabunPSK" w:cs="TH SarabunPSK"/>
          <w:b/>
          <w:bCs/>
          <w:sz w:val="32"/>
          <w:szCs w:val="32"/>
          <w:cs/>
        </w:rPr>
        <w:tab/>
      </w:r>
      <w:r w:rsidRPr="00527C38">
        <w:rPr>
          <w:rFonts w:ascii="TH SarabunPSK" w:hAnsi="TH SarabunPSK" w:cs="TH SarabunPSK"/>
          <w:b/>
          <w:bCs/>
          <w:sz w:val="32"/>
          <w:szCs w:val="32"/>
        </w:rPr>
        <w:t xml:space="preserve">1. </w:t>
      </w:r>
      <w:r w:rsidRPr="00527C38">
        <w:rPr>
          <w:rFonts w:ascii="TH SarabunPSK" w:hAnsi="TH SarabunPSK" w:cs="TH SarabunPSK"/>
          <w:b/>
          <w:bCs/>
          <w:sz w:val="32"/>
          <w:szCs w:val="32"/>
          <w:cs/>
        </w:rPr>
        <w:t>สถิติพื้นฐาน</w:t>
      </w:r>
      <w:r w:rsidRPr="00527C38">
        <w:rPr>
          <w:rFonts w:ascii="TH SarabunPSK" w:hAnsi="TH SarabunPSK" w:cs="TH SarabunPSK"/>
          <w:b/>
          <w:bCs/>
          <w:sz w:val="32"/>
          <w:szCs w:val="32"/>
          <w:cs/>
        </w:rPr>
        <w:br/>
      </w:r>
      <w:r w:rsidRPr="00527C38">
        <w:rPr>
          <w:rFonts w:ascii="TH SarabunPSK" w:hAnsi="TH SarabunPSK" w:cs="TH SarabunPSK"/>
          <w:sz w:val="32"/>
          <w:szCs w:val="32"/>
          <w:cs/>
        </w:rPr>
        <w:tab/>
      </w:r>
      <w:r w:rsidRPr="00527C38">
        <w:rPr>
          <w:rFonts w:ascii="TH SarabunPSK" w:hAnsi="TH SarabunPSK" w:cs="TH SarabunPSK"/>
          <w:sz w:val="32"/>
          <w:szCs w:val="32"/>
          <w:cs/>
        </w:rPr>
        <w:tab/>
      </w:r>
      <w:r w:rsidRPr="00527C38">
        <w:rPr>
          <w:rFonts w:ascii="TH SarabunPSK" w:hAnsi="TH SarabunPSK" w:cs="TH SarabunPSK"/>
          <w:sz w:val="32"/>
          <w:szCs w:val="32"/>
        </w:rPr>
        <w:t xml:space="preserve">1.1 </w:t>
      </w:r>
      <w:r w:rsidRPr="00527C38">
        <w:rPr>
          <w:rFonts w:ascii="TH SarabunPSK" w:hAnsi="TH SarabunPSK" w:cs="TH SarabunPSK"/>
          <w:sz w:val="32"/>
          <w:szCs w:val="32"/>
          <w:cs/>
        </w:rPr>
        <w:t>ค่าเฉลี่ยเลขคณิต (</w:t>
      </w:r>
      <w:r w:rsidRPr="00527C38">
        <w:rPr>
          <w:rFonts w:ascii="TH SarabunPSK" w:hAnsi="TH SarabunPSK" w:cs="TH SarabunPSK"/>
          <w:sz w:val="32"/>
          <w:szCs w:val="32"/>
        </w:rPr>
        <w:t>Mean)</w:t>
      </w:r>
      <w:r w:rsidRPr="00527C38">
        <w:rPr>
          <w:rFonts w:ascii="TH SarabunPSK" w:hAnsi="TH SarabunPSK" w:cs="TH SarabunPSK"/>
          <w:sz w:val="32"/>
          <w:szCs w:val="32"/>
          <w:cs/>
        </w:rPr>
        <w:t xml:space="preserve"> </w:t>
      </w:r>
      <w:r w:rsidRPr="00527C38">
        <w:rPr>
          <w:rFonts w:ascii="TH SarabunPSK" w:hAnsi="TH SarabunPSK" w:cs="TH SarabunPSK"/>
          <w:sz w:val="32"/>
          <w:szCs w:val="32"/>
        </w:rPr>
        <w:t>(</w:t>
      </w:r>
      <w:r w:rsidRPr="00527C38">
        <w:rPr>
          <w:rFonts w:ascii="TH SarabunPSK" w:hAnsi="TH SarabunPSK" w:cs="TH SarabunPSK"/>
          <w:sz w:val="32"/>
          <w:szCs w:val="32"/>
          <w:cs/>
        </w:rPr>
        <w:t>ล้วน สายยศ</w:t>
      </w:r>
      <w:r w:rsidRPr="00527C38">
        <w:rPr>
          <w:rFonts w:ascii="TH SarabunPSK" w:hAnsi="TH SarabunPSK" w:cs="TH SarabunPSK"/>
          <w:sz w:val="32"/>
          <w:szCs w:val="32"/>
        </w:rPr>
        <w:t xml:space="preserve">, </w:t>
      </w:r>
      <w:r w:rsidRPr="00527C38">
        <w:rPr>
          <w:rFonts w:ascii="TH SarabunPSK" w:hAnsi="TH SarabunPSK" w:cs="TH SarabunPSK"/>
          <w:sz w:val="32"/>
          <w:szCs w:val="32"/>
          <w:cs/>
        </w:rPr>
        <w:t xml:space="preserve">และอังคณา สายยศ. </w:t>
      </w:r>
      <w:proofErr w:type="gramStart"/>
      <w:r w:rsidRPr="00527C38">
        <w:rPr>
          <w:rFonts w:ascii="TH SarabunPSK" w:hAnsi="TH SarabunPSK" w:cs="TH SarabunPSK"/>
          <w:sz w:val="32"/>
          <w:szCs w:val="32"/>
        </w:rPr>
        <w:t>2538 :</w:t>
      </w:r>
      <w:proofErr w:type="gramEnd"/>
      <w:r w:rsidRPr="00527C38">
        <w:rPr>
          <w:rFonts w:ascii="TH SarabunPSK" w:hAnsi="TH SarabunPSK" w:cs="TH SarabunPSK"/>
          <w:sz w:val="32"/>
          <w:szCs w:val="32"/>
        </w:rPr>
        <w:t xml:space="preserve"> 77)</w:t>
      </w:r>
      <w:r w:rsidRPr="00527C38">
        <w:rPr>
          <w:rFonts w:ascii="TH SarabunPSK" w:hAnsi="TH SarabunPSK" w:cs="TH SarabunPSK"/>
          <w:sz w:val="32"/>
          <w:szCs w:val="32"/>
          <w:cs/>
        </w:rPr>
        <w:br/>
      </w:r>
      <w:r w:rsidRPr="00527C38">
        <w:rPr>
          <w:rFonts w:ascii="TH SarabunPSK" w:hAnsi="TH SarabunPSK" w:cs="TH SarabunPSK"/>
          <w:sz w:val="32"/>
          <w:szCs w:val="32"/>
          <w:cs/>
        </w:rPr>
        <w:tab/>
      </w:r>
      <w:r w:rsidRPr="00527C38">
        <w:rPr>
          <w:rFonts w:ascii="TH SarabunPSK" w:hAnsi="TH SarabunPSK" w:cs="TH SarabunPSK"/>
          <w:sz w:val="32"/>
          <w:szCs w:val="32"/>
          <w:cs/>
        </w:rPr>
        <w:tab/>
      </w:r>
      <w:r w:rsidRPr="00527C38">
        <w:rPr>
          <w:rFonts w:ascii="TH SarabunPSK" w:hAnsi="TH SarabunPSK" w:cs="TH SarabunPSK"/>
          <w:sz w:val="32"/>
          <w:szCs w:val="32"/>
        </w:rPr>
        <w:t xml:space="preserve">1.2 </w:t>
      </w:r>
      <w:r w:rsidRPr="00527C38">
        <w:rPr>
          <w:rFonts w:ascii="TH SarabunPSK" w:hAnsi="TH SarabunPSK" w:cs="TH SarabunPSK"/>
          <w:sz w:val="32"/>
          <w:szCs w:val="32"/>
          <w:cs/>
        </w:rPr>
        <w:t>ค่าความแปรปรวน (</w:t>
      </w:r>
      <w:r w:rsidRPr="00527C38">
        <w:rPr>
          <w:rFonts w:ascii="TH SarabunPSK" w:hAnsi="TH SarabunPSK" w:cs="TH SarabunPSK"/>
          <w:sz w:val="32"/>
          <w:szCs w:val="32"/>
        </w:rPr>
        <w:t>Variance)</w:t>
      </w:r>
      <w:r w:rsidRPr="00527C38">
        <w:rPr>
          <w:rFonts w:ascii="TH SarabunPSK" w:hAnsi="TH SarabunPSK" w:cs="TH SarabunPSK"/>
          <w:sz w:val="32"/>
          <w:szCs w:val="32"/>
          <w:cs/>
        </w:rPr>
        <w:t xml:space="preserve"> </w:t>
      </w:r>
      <w:r w:rsidRPr="00527C38">
        <w:rPr>
          <w:rFonts w:ascii="TH SarabunPSK" w:hAnsi="TH SarabunPSK" w:cs="TH SarabunPSK"/>
          <w:sz w:val="32"/>
          <w:szCs w:val="32"/>
        </w:rPr>
        <w:t>(</w:t>
      </w:r>
      <w:r w:rsidRPr="00527C38">
        <w:rPr>
          <w:rFonts w:ascii="TH SarabunPSK" w:hAnsi="TH SarabunPSK" w:cs="TH SarabunPSK"/>
          <w:sz w:val="32"/>
          <w:szCs w:val="32"/>
          <w:cs/>
        </w:rPr>
        <w:t>ล้วน สายยศ</w:t>
      </w:r>
      <w:r w:rsidRPr="00527C38">
        <w:rPr>
          <w:rFonts w:ascii="TH SarabunPSK" w:hAnsi="TH SarabunPSK" w:cs="TH SarabunPSK"/>
          <w:sz w:val="32"/>
          <w:szCs w:val="32"/>
        </w:rPr>
        <w:t xml:space="preserve">, </w:t>
      </w:r>
      <w:r w:rsidRPr="00527C38">
        <w:rPr>
          <w:rFonts w:ascii="TH SarabunPSK" w:hAnsi="TH SarabunPSK" w:cs="TH SarabunPSK"/>
          <w:sz w:val="32"/>
          <w:szCs w:val="32"/>
          <w:cs/>
        </w:rPr>
        <w:t xml:space="preserve">และอังคณา สายยศ. </w:t>
      </w:r>
      <w:proofErr w:type="gramStart"/>
      <w:r w:rsidRPr="00527C38">
        <w:rPr>
          <w:rFonts w:ascii="TH SarabunPSK" w:hAnsi="TH SarabunPSK" w:cs="TH SarabunPSK"/>
          <w:sz w:val="32"/>
          <w:szCs w:val="32"/>
        </w:rPr>
        <w:t>2538 :</w:t>
      </w:r>
      <w:proofErr w:type="gramEnd"/>
      <w:r w:rsidRPr="00527C38">
        <w:rPr>
          <w:rFonts w:ascii="TH SarabunPSK" w:hAnsi="TH SarabunPSK" w:cs="TH SarabunPSK"/>
          <w:sz w:val="32"/>
          <w:szCs w:val="32"/>
        </w:rPr>
        <w:t xml:space="preserve"> 77)</w:t>
      </w:r>
      <w:r w:rsidRPr="00527C38">
        <w:rPr>
          <w:rFonts w:ascii="TH SarabunPSK" w:hAnsi="TH SarabunPSK" w:cs="TH SarabunPSK"/>
          <w:sz w:val="32"/>
          <w:szCs w:val="32"/>
          <w:cs/>
        </w:rPr>
        <w:br/>
      </w:r>
      <w:r w:rsidRPr="00527C38">
        <w:rPr>
          <w:rFonts w:ascii="TH SarabunPSK" w:hAnsi="TH SarabunPSK" w:cs="TH SarabunPSK"/>
          <w:sz w:val="32"/>
          <w:szCs w:val="32"/>
          <w:cs/>
        </w:rPr>
        <w:tab/>
      </w:r>
      <w:r w:rsidRPr="00527C38">
        <w:rPr>
          <w:rFonts w:ascii="TH SarabunPSK" w:hAnsi="TH SarabunPSK" w:cs="TH SarabunPSK"/>
          <w:sz w:val="32"/>
          <w:szCs w:val="32"/>
          <w:cs/>
        </w:rPr>
        <w:tab/>
      </w:r>
      <w:r w:rsidRPr="00527C38">
        <w:rPr>
          <w:rFonts w:ascii="TH SarabunPSK" w:hAnsi="TH SarabunPSK" w:cs="TH SarabunPSK"/>
          <w:sz w:val="32"/>
          <w:szCs w:val="32"/>
        </w:rPr>
        <w:t xml:space="preserve">1.3 </w:t>
      </w:r>
      <w:r w:rsidRPr="00527C38">
        <w:rPr>
          <w:rFonts w:ascii="TH SarabunPSK" w:hAnsi="TH SarabunPSK" w:cs="TH SarabunPSK"/>
          <w:sz w:val="32"/>
          <w:szCs w:val="32"/>
          <w:cs/>
        </w:rPr>
        <w:t>ส่วนเบี่ยงเบนมาตรฐาน (</w:t>
      </w:r>
      <w:r w:rsidRPr="00527C38">
        <w:rPr>
          <w:rFonts w:ascii="TH SarabunPSK" w:hAnsi="TH SarabunPSK" w:cs="TH SarabunPSK"/>
          <w:sz w:val="32"/>
          <w:szCs w:val="32"/>
        </w:rPr>
        <w:t>Standard Deviation)</w:t>
      </w:r>
      <w:r w:rsidRPr="00527C38">
        <w:rPr>
          <w:rFonts w:ascii="TH SarabunPSK" w:hAnsi="TH SarabunPSK" w:cs="TH SarabunPSK"/>
          <w:sz w:val="32"/>
          <w:szCs w:val="32"/>
          <w:cs/>
        </w:rPr>
        <w:t xml:space="preserve"> </w:t>
      </w:r>
      <w:r w:rsidRPr="00527C38">
        <w:rPr>
          <w:rFonts w:ascii="TH SarabunPSK" w:hAnsi="TH SarabunPSK" w:cs="TH SarabunPSK"/>
          <w:sz w:val="32"/>
          <w:szCs w:val="32"/>
        </w:rPr>
        <w:t>(</w:t>
      </w:r>
      <w:r w:rsidRPr="00527C38">
        <w:rPr>
          <w:rFonts w:ascii="TH SarabunPSK" w:hAnsi="TH SarabunPSK" w:cs="TH SarabunPSK"/>
          <w:sz w:val="32"/>
          <w:szCs w:val="32"/>
          <w:cs/>
        </w:rPr>
        <w:t xml:space="preserve">บุญชม ศรีสะอาด. </w:t>
      </w:r>
      <w:proofErr w:type="gramStart"/>
      <w:r w:rsidRPr="00527C38">
        <w:rPr>
          <w:rFonts w:ascii="TH SarabunPSK" w:hAnsi="TH SarabunPSK" w:cs="TH SarabunPSK"/>
          <w:sz w:val="32"/>
          <w:szCs w:val="32"/>
        </w:rPr>
        <w:t>2543 :</w:t>
      </w:r>
      <w:proofErr w:type="gramEnd"/>
      <w:r w:rsidRPr="00527C38">
        <w:rPr>
          <w:rFonts w:ascii="TH SarabunPSK" w:hAnsi="TH SarabunPSK" w:cs="TH SarabunPSK"/>
          <w:sz w:val="32"/>
          <w:szCs w:val="32"/>
        </w:rPr>
        <w:t xml:space="preserve"> 103)</w:t>
      </w:r>
    </w:p>
    <w:p w14:paraId="11EE4423" w14:textId="78E3460C" w:rsidR="00E273DE" w:rsidRPr="005550C7" w:rsidRDefault="00E273DE" w:rsidP="00E273DE">
      <w:pPr>
        <w:rPr>
          <w:rFonts w:ascii="TH SarabunPSK" w:hAnsi="TH SarabunPSK" w:cs="TH SarabunPSK"/>
          <w:sz w:val="32"/>
          <w:szCs w:val="32"/>
        </w:rPr>
      </w:pPr>
      <w:r>
        <w:rPr>
          <w:rFonts w:ascii="TH SarabunPSK" w:hAnsi="TH SarabunPSK" w:cs="TH SarabunPSK"/>
          <w:b/>
          <w:bCs/>
          <w:sz w:val="32"/>
          <w:szCs w:val="32"/>
          <w:cs/>
        </w:rPr>
        <w:tab/>
      </w:r>
      <w:r w:rsidRPr="005550C7">
        <w:rPr>
          <w:rFonts w:ascii="TH SarabunPSK" w:hAnsi="TH SarabunPSK" w:cs="TH SarabunPSK"/>
          <w:b/>
          <w:bCs/>
          <w:sz w:val="32"/>
          <w:szCs w:val="32"/>
        </w:rPr>
        <w:t xml:space="preserve">2. </w:t>
      </w:r>
      <w:r w:rsidRPr="005550C7">
        <w:rPr>
          <w:rFonts w:ascii="TH SarabunPSK" w:hAnsi="TH SarabunPSK" w:cs="TH SarabunPSK"/>
          <w:b/>
          <w:bCs/>
          <w:sz w:val="32"/>
          <w:szCs w:val="32"/>
          <w:cs/>
        </w:rPr>
        <w:t>สถิติที่ใช้ในการวิเคราะห์หาคุณภาพของเครื่องมือ</w:t>
      </w:r>
      <w:r w:rsidRPr="005550C7">
        <w:rPr>
          <w:rFonts w:ascii="TH SarabunPSK" w:hAnsi="TH SarabunPSK" w:cs="TH SarabunPSK"/>
          <w:b/>
          <w:bCs/>
          <w:sz w:val="32"/>
          <w:szCs w:val="32"/>
          <w:cs/>
        </w:rPr>
        <w:br/>
      </w:r>
      <w:r w:rsidRPr="005550C7">
        <w:rPr>
          <w:rFonts w:ascii="TH SarabunPSK" w:hAnsi="TH SarabunPSK" w:cs="TH SarabunPSK"/>
          <w:sz w:val="32"/>
          <w:szCs w:val="32"/>
          <w:cs/>
        </w:rPr>
        <w:tab/>
      </w:r>
      <w:r>
        <w:rPr>
          <w:rFonts w:ascii="TH SarabunPSK" w:hAnsi="TH SarabunPSK" w:cs="TH SarabunPSK"/>
          <w:sz w:val="32"/>
          <w:szCs w:val="32"/>
          <w:cs/>
        </w:rPr>
        <w:tab/>
      </w:r>
      <w:r w:rsidRPr="005550C7">
        <w:rPr>
          <w:rFonts w:ascii="TH SarabunPSK" w:hAnsi="TH SarabunPSK" w:cs="TH SarabunPSK"/>
          <w:sz w:val="32"/>
          <w:szCs w:val="32"/>
        </w:rPr>
        <w:t xml:space="preserve">2.1 </w:t>
      </w:r>
      <w:r w:rsidRPr="005550C7">
        <w:rPr>
          <w:rFonts w:ascii="TH SarabunPSK" w:hAnsi="TH SarabunPSK" w:cs="TH SarabunPSK"/>
          <w:sz w:val="32"/>
          <w:szCs w:val="32"/>
          <w:cs/>
        </w:rPr>
        <w:t>การหาค่าความเที่ยงตรงเชิงเนื้อหา (</w:t>
      </w:r>
      <w:r w:rsidRPr="005550C7">
        <w:rPr>
          <w:rFonts w:ascii="TH SarabunPSK" w:hAnsi="TH SarabunPSK" w:cs="TH SarabunPSK"/>
          <w:sz w:val="32"/>
          <w:szCs w:val="32"/>
        </w:rPr>
        <w:t xml:space="preserve">Content Validity) </w:t>
      </w:r>
      <w:r w:rsidRPr="005550C7">
        <w:rPr>
          <w:rFonts w:ascii="TH SarabunPSK" w:hAnsi="TH SarabunPSK" w:cs="TH SarabunPSK"/>
          <w:sz w:val="32"/>
          <w:szCs w:val="32"/>
          <w:cs/>
        </w:rPr>
        <w:t>ของแบบทดสอบวัดผลสัมฤทธิ์ทางการเรียน</w:t>
      </w:r>
      <w:r w:rsidRPr="005550C7">
        <w:rPr>
          <w:rFonts w:ascii="TH SarabunPSK" w:hAnsi="TH SarabunPSK" w:cs="TH SarabunPSK"/>
          <w:sz w:val="32"/>
          <w:szCs w:val="32"/>
        </w:rPr>
        <w:t xml:space="preserve"> </w:t>
      </w:r>
      <w:r w:rsidRPr="005550C7">
        <w:rPr>
          <w:rFonts w:ascii="TH SarabunPSK" w:hAnsi="TH SarabunPSK" w:cs="TH SarabunPSK"/>
          <w:sz w:val="32"/>
          <w:szCs w:val="32"/>
          <w:cs/>
        </w:rPr>
        <w:t xml:space="preserve">โดยใช้ดัชนีค่าความสอดคล้อง </w:t>
      </w:r>
      <w:r w:rsidRPr="005550C7">
        <w:rPr>
          <w:rFonts w:ascii="TH SarabunPSK" w:hAnsi="TH SarabunPSK" w:cs="TH SarabunPSK"/>
          <w:sz w:val="32"/>
          <w:szCs w:val="32"/>
        </w:rPr>
        <w:t>IOC</w:t>
      </w:r>
      <w:r w:rsidRPr="005550C7">
        <w:rPr>
          <w:rFonts w:ascii="TH SarabunPSK" w:hAnsi="TH SarabunPSK" w:cs="TH SarabunPSK"/>
          <w:sz w:val="32"/>
          <w:szCs w:val="32"/>
          <w:cs/>
        </w:rPr>
        <w:t xml:space="preserve"> </w:t>
      </w:r>
      <w:r w:rsidRPr="005550C7">
        <w:rPr>
          <w:rFonts w:ascii="TH SarabunPSK" w:hAnsi="TH SarabunPSK" w:cs="TH SarabunPSK"/>
          <w:sz w:val="32"/>
          <w:szCs w:val="32"/>
        </w:rPr>
        <w:t>(</w:t>
      </w:r>
      <w:r w:rsidRPr="005550C7">
        <w:rPr>
          <w:rFonts w:ascii="TH SarabunPSK" w:hAnsi="TH SarabunPSK" w:cs="TH SarabunPSK"/>
          <w:sz w:val="32"/>
          <w:szCs w:val="32"/>
          <w:cs/>
        </w:rPr>
        <w:t>ล้วน สายยศ</w:t>
      </w:r>
      <w:r w:rsidRPr="005550C7">
        <w:rPr>
          <w:rFonts w:ascii="TH SarabunPSK" w:hAnsi="TH SarabunPSK" w:cs="TH SarabunPSK"/>
          <w:sz w:val="32"/>
          <w:szCs w:val="32"/>
        </w:rPr>
        <w:t xml:space="preserve">, </w:t>
      </w:r>
      <w:r w:rsidRPr="005550C7">
        <w:rPr>
          <w:rFonts w:ascii="TH SarabunPSK" w:hAnsi="TH SarabunPSK" w:cs="TH SarabunPSK"/>
          <w:sz w:val="32"/>
          <w:szCs w:val="32"/>
          <w:cs/>
        </w:rPr>
        <w:t xml:space="preserve">และอังคณา สายยศ. </w:t>
      </w:r>
      <w:r w:rsidR="00853AA8">
        <w:rPr>
          <w:rFonts w:ascii="TH SarabunPSK" w:hAnsi="TH SarabunPSK" w:cs="TH SarabunPSK"/>
          <w:sz w:val="32"/>
          <w:szCs w:val="32"/>
          <w:cs/>
        </w:rPr>
        <w:br/>
      </w:r>
      <w:proofErr w:type="gramStart"/>
      <w:r w:rsidRPr="005550C7">
        <w:rPr>
          <w:rFonts w:ascii="TH SarabunPSK" w:hAnsi="TH SarabunPSK" w:cs="TH SarabunPSK"/>
          <w:sz w:val="32"/>
          <w:szCs w:val="32"/>
        </w:rPr>
        <w:t>2538 :</w:t>
      </w:r>
      <w:proofErr w:type="gramEnd"/>
      <w:r w:rsidRPr="005550C7">
        <w:rPr>
          <w:rFonts w:ascii="TH SarabunPSK" w:hAnsi="TH SarabunPSK" w:cs="TH SarabunPSK"/>
          <w:sz w:val="32"/>
          <w:szCs w:val="32"/>
        </w:rPr>
        <w:t xml:space="preserve"> 208 - 211)</w:t>
      </w:r>
    </w:p>
    <w:p w14:paraId="7CB8BFE3" w14:textId="77777777" w:rsidR="00E273DE" w:rsidRDefault="00E273DE" w:rsidP="00E273DE">
      <w:pPr>
        <w:ind w:firstLine="720"/>
        <w:rPr>
          <w:rFonts w:ascii="TH SarabunPSK" w:hAnsi="TH SarabunPSK" w:cs="TH SarabunPSK"/>
          <w:sz w:val="32"/>
          <w:szCs w:val="32"/>
        </w:rPr>
      </w:pPr>
      <w:r w:rsidRPr="005550C7">
        <w:rPr>
          <w:rFonts w:ascii="TH SarabunPSK" w:hAnsi="TH SarabunPSK" w:cs="TH SarabunPSK"/>
          <w:b/>
          <w:bCs/>
          <w:sz w:val="32"/>
          <w:szCs w:val="32"/>
        </w:rPr>
        <w:t xml:space="preserve">3. </w:t>
      </w:r>
      <w:r w:rsidRPr="005550C7">
        <w:rPr>
          <w:rFonts w:ascii="TH SarabunPSK" w:hAnsi="TH SarabunPSK" w:cs="TH SarabunPSK"/>
          <w:b/>
          <w:bCs/>
          <w:sz w:val="32"/>
          <w:szCs w:val="32"/>
          <w:cs/>
        </w:rPr>
        <w:t>สถิติที่ใช้ทดสอบสมมติฐาน</w:t>
      </w:r>
      <w:r w:rsidRPr="005550C7">
        <w:rPr>
          <w:rFonts w:ascii="TH SarabunPSK" w:hAnsi="TH SarabunPSK" w:cs="TH SarabunPSK"/>
          <w:b/>
          <w:bCs/>
          <w:sz w:val="32"/>
          <w:szCs w:val="32"/>
          <w:cs/>
        </w:rPr>
        <w:br/>
      </w:r>
      <w:r>
        <w:rPr>
          <w:rFonts w:ascii="TH SarabunPSK" w:hAnsi="TH SarabunPSK" w:cs="TH SarabunPSK"/>
          <w:sz w:val="32"/>
          <w:szCs w:val="32"/>
        </w:rPr>
        <w:t xml:space="preserve">                   3.1 </w:t>
      </w:r>
      <w:r w:rsidRPr="005550C7">
        <w:rPr>
          <w:rFonts w:ascii="TH SarabunPSK" w:hAnsi="TH SarabunPSK" w:cs="TH SarabunPSK"/>
          <w:sz w:val="32"/>
          <w:szCs w:val="32"/>
          <w:cs/>
        </w:rPr>
        <w:t xml:space="preserve">หาค่าสถิติ </w:t>
      </w:r>
      <w:r w:rsidRPr="005550C7">
        <w:rPr>
          <w:rFonts w:ascii="TH SarabunPSK" w:hAnsi="TH SarabunPSK" w:cs="TH SarabunPSK"/>
          <w:sz w:val="32"/>
          <w:szCs w:val="32"/>
        </w:rPr>
        <w:t xml:space="preserve">t- test for Dependent Simples </w:t>
      </w:r>
      <w:r w:rsidRPr="005550C7">
        <w:rPr>
          <w:rFonts w:ascii="TH SarabunPSK" w:hAnsi="TH SarabunPSK" w:cs="TH SarabunPSK"/>
          <w:sz w:val="32"/>
          <w:szCs w:val="32"/>
          <w:cs/>
        </w:rPr>
        <w:t>เพื่อเปรียบเทียบผลสัมฤทธิ์ทางการเรียนก่อนเรียนและหลังเรียนของนักเรียนกลุ่มทดลองที่เรียน</w:t>
      </w:r>
      <w:r w:rsidRPr="006366F8">
        <w:rPr>
          <w:rFonts w:ascii="TH SarabunPSK" w:hAnsi="TH SarabunPSK" w:cs="TH SarabunPSK" w:hint="cs"/>
          <w:color w:val="000000" w:themeColor="text1"/>
          <w:sz w:val="32"/>
          <w:szCs w:val="32"/>
          <w:cs/>
        </w:rPr>
        <w:t xml:space="preserve">ด้วยกิจกรรมค่ายวิทยาศาสตร์บูรณาการสะเต็มศึกษาและการประยุกต์ใช้บอร์ดไมโครคอนโทรลเลอร์ </w:t>
      </w:r>
      <w:r w:rsidRPr="006366F8">
        <w:rPr>
          <w:rFonts w:ascii="TH SarabunPSK" w:hAnsi="TH SarabunPSK" w:cs="TH SarabunPSK"/>
          <w:color w:val="000000" w:themeColor="text1"/>
          <w:sz w:val="32"/>
          <w:szCs w:val="32"/>
        </w:rPr>
        <w:t>Arduino R3</w:t>
      </w:r>
      <w:r>
        <w:rPr>
          <w:rFonts w:ascii="TH SarabunPSK" w:hAnsi="TH SarabunPSK" w:cs="TH SarabunPSK" w:hint="cs"/>
          <w:sz w:val="32"/>
          <w:szCs w:val="32"/>
          <w:cs/>
        </w:rPr>
        <w:t xml:space="preserve"> เรื่อง กฎกรอนุรักษ์พลังงาน</w:t>
      </w:r>
    </w:p>
    <w:p w14:paraId="56A66B1D" w14:textId="77777777" w:rsidR="00E273DE" w:rsidRPr="005550C7" w:rsidRDefault="00E273DE" w:rsidP="00E273DE">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Pr>
          <w:rFonts w:ascii="TH SarabunPSK" w:hAnsi="TH SarabunPSK" w:cs="TH SarabunPSK"/>
          <w:sz w:val="32"/>
          <w:szCs w:val="32"/>
        </w:rPr>
        <w:t xml:space="preserve">3.2 </w:t>
      </w:r>
      <w:r>
        <w:rPr>
          <w:rFonts w:ascii="TH SarabunPSK" w:hAnsi="TH SarabunPSK" w:cs="TH SarabunPSK" w:hint="cs"/>
          <w:sz w:val="32"/>
          <w:szCs w:val="32"/>
          <w:cs/>
        </w:rPr>
        <w:t xml:space="preserve">การวิเคราะห์ข้อมูลเชิงคุณภาพ </w:t>
      </w:r>
      <w:r>
        <w:rPr>
          <w:rFonts w:ascii="TH SarabunPSK" w:hAnsi="TH SarabunPSK" w:cs="TH SarabunPSK"/>
          <w:sz w:val="32"/>
          <w:szCs w:val="32"/>
        </w:rPr>
        <w:t xml:space="preserve">Content Analysis </w:t>
      </w:r>
      <w:r>
        <w:rPr>
          <w:rFonts w:ascii="TH SarabunPSK" w:hAnsi="TH SarabunPSK" w:cs="TH SarabunPSK" w:hint="cs"/>
          <w:sz w:val="32"/>
          <w:szCs w:val="32"/>
          <w:cs/>
        </w:rPr>
        <w:t>เพื่อวิเคราะห์ข้อมูลเชิงคุภาพ ของแบบประเมินความพึงพอใจ ที่นักเรียนกลุ่มตัวอย่างมีต่อการอบรมเชิงปฏิบัติการค่ายสะเต็มศึกษา พัฒนาทักษะเชิงคำนวน และแก้ปัญหา</w:t>
      </w:r>
      <w:r>
        <w:rPr>
          <w:rFonts w:ascii="TH SarabunPSK" w:hAnsi="TH SarabunPSK" w:cs="TH SarabunPSK"/>
          <w:sz w:val="32"/>
          <w:szCs w:val="32"/>
        </w:rPr>
        <w:t xml:space="preserve"> </w:t>
      </w:r>
    </w:p>
    <w:p w14:paraId="496816EB" w14:textId="42032A61" w:rsidR="00E273DE" w:rsidRDefault="00E273DE" w:rsidP="00E273DE"/>
    <w:p w14:paraId="0E7D93FF" w14:textId="77777777" w:rsidR="00853AA8" w:rsidRPr="001F48D6" w:rsidRDefault="00853AA8" w:rsidP="00E273DE"/>
    <w:p w14:paraId="394417FA" w14:textId="77777777" w:rsidR="00E273DE" w:rsidRDefault="00E273DE" w:rsidP="00E273DE">
      <w:pPr>
        <w:rPr>
          <w:rFonts w:ascii="TH SarabunPSK" w:hAnsi="TH SarabunPSK" w:cs="TH SarabunPSK"/>
          <w:color w:val="000000" w:themeColor="text1"/>
          <w:sz w:val="32"/>
          <w:szCs w:val="32"/>
        </w:rPr>
      </w:pPr>
      <w:r>
        <w:rPr>
          <w:rFonts w:ascii="TH SarabunPSK" w:hAnsi="TH SarabunPSK" w:cs="TH SarabunPSK" w:hint="cs"/>
          <w:b/>
          <w:bCs/>
          <w:sz w:val="36"/>
          <w:szCs w:val="36"/>
          <w:cs/>
        </w:rPr>
        <w:lastRenderedPageBreak/>
        <w:t>การวิเคราะห์ข้อมูลการวิจัย</w:t>
      </w:r>
    </w:p>
    <w:p w14:paraId="0458AD29" w14:textId="77777777" w:rsidR="00E273DE" w:rsidRPr="001D3675" w:rsidRDefault="00E273DE" w:rsidP="00E273DE">
      <w:pPr>
        <w:rPr>
          <w:rFonts w:ascii="TH SarabunPSK" w:hAnsi="TH SarabunPSK" w:cs="TH SarabunPSK"/>
          <w:b/>
          <w:bCs/>
          <w:color w:val="000000" w:themeColor="text1"/>
          <w:sz w:val="32"/>
          <w:szCs w:val="32"/>
        </w:rPr>
      </w:pPr>
      <w:r w:rsidRPr="001D3675">
        <w:rPr>
          <w:rFonts w:ascii="TH SarabunPSK" w:hAnsi="TH SarabunPSK" w:cs="TH SarabunPSK" w:hint="cs"/>
          <w:b/>
          <w:bCs/>
          <w:color w:val="000000" w:themeColor="text1"/>
          <w:sz w:val="32"/>
          <w:szCs w:val="32"/>
          <w:cs/>
        </w:rPr>
        <w:t>การวิเคราะห์การจัดการเรียนรู้</w:t>
      </w:r>
      <w:r w:rsidRPr="001D3675">
        <w:rPr>
          <w:rFonts w:ascii="TH SarabunPSK" w:hAnsi="TH SarabunPSK" w:cs="TH SarabunPSK" w:hint="cs"/>
          <w:b/>
          <w:bCs/>
          <w:sz w:val="32"/>
          <w:szCs w:val="32"/>
          <w:cs/>
        </w:rPr>
        <w:t xml:space="preserve">ด้วยกิจกรรมค่ายวิทยาศาสตร์บูรณาการสะเต็มศึกษาและการประยุกต์ใช้บอร์ดไมโครคอนโทรลเลอร์ </w:t>
      </w:r>
      <w:r w:rsidRPr="001D3675">
        <w:rPr>
          <w:rFonts w:ascii="TH SarabunPSK" w:hAnsi="TH SarabunPSK" w:cs="TH SarabunPSK"/>
          <w:b/>
          <w:bCs/>
          <w:sz w:val="32"/>
          <w:szCs w:val="32"/>
        </w:rPr>
        <w:t>Arduino R3</w:t>
      </w:r>
      <w:r w:rsidRPr="001D3675">
        <w:rPr>
          <w:rFonts w:ascii="TH SarabunPSK" w:hAnsi="TH SarabunPSK" w:cs="TH SarabunPSK" w:hint="cs"/>
          <w:b/>
          <w:bCs/>
          <w:sz w:val="32"/>
          <w:szCs w:val="32"/>
          <w:cs/>
        </w:rPr>
        <w:t xml:space="preserve"> </w:t>
      </w:r>
      <w:r w:rsidRPr="001D3675">
        <w:rPr>
          <w:rFonts w:ascii="TH SarabunPSK" w:hAnsi="TH SarabunPSK" w:cs="TH SarabunPSK"/>
          <w:b/>
          <w:bCs/>
          <w:sz w:val="32"/>
          <w:szCs w:val="32"/>
          <w:cs/>
        </w:rPr>
        <w:t xml:space="preserve">เรื่อง </w:t>
      </w:r>
      <w:r w:rsidRPr="001D3675">
        <w:rPr>
          <w:rFonts w:ascii="TH SarabunPSK" w:hAnsi="TH SarabunPSK" w:cs="TH SarabunPSK" w:hint="cs"/>
          <w:b/>
          <w:bCs/>
          <w:sz w:val="32"/>
          <w:szCs w:val="32"/>
          <w:cs/>
        </w:rPr>
        <w:t>กฎการอนุรักษ์พลังงาน</w:t>
      </w:r>
    </w:p>
    <w:p w14:paraId="58F7C17B" w14:textId="77777777" w:rsidR="00E273DE" w:rsidRDefault="00E273DE" w:rsidP="00E273DE">
      <w:pPr>
        <w:ind w:firstLine="720"/>
        <w:rPr>
          <w:rFonts w:ascii="TH SarabunPSK" w:hAnsi="TH SarabunPSK" w:cs="TH SarabunPSK"/>
          <w:color w:val="000000" w:themeColor="text1"/>
          <w:sz w:val="32"/>
          <w:szCs w:val="32"/>
        </w:rPr>
      </w:pPr>
      <w:r w:rsidRPr="00C935FF">
        <w:rPr>
          <w:rFonts w:ascii="TH SarabunPSK" w:hAnsi="TH SarabunPSK" w:cs="TH SarabunPSK" w:hint="cs"/>
          <w:b/>
          <w:bCs/>
          <w:color w:val="000000" w:themeColor="text1"/>
          <w:sz w:val="32"/>
          <w:szCs w:val="32"/>
          <w:cs/>
        </w:rPr>
        <w:t xml:space="preserve">ตารางที่ </w:t>
      </w:r>
      <w:r>
        <w:rPr>
          <w:rFonts w:ascii="TH SarabunPSK" w:hAnsi="TH SarabunPSK" w:cs="TH SarabunPSK" w:hint="cs"/>
          <w:b/>
          <w:bCs/>
          <w:color w:val="000000" w:themeColor="text1"/>
          <w:sz w:val="32"/>
          <w:szCs w:val="32"/>
          <w:cs/>
        </w:rPr>
        <w:t>1</w:t>
      </w:r>
      <w:r w:rsidRPr="00C935FF">
        <w:rPr>
          <w:rFonts w:ascii="TH SarabunPSK" w:hAnsi="TH SarabunPSK" w:cs="TH SarabunPSK"/>
          <w:b/>
          <w:bCs/>
          <w:color w:val="000000" w:themeColor="text1"/>
          <w:sz w:val="32"/>
          <w:szCs w:val="32"/>
        </w:rPr>
        <w:t>-1</w:t>
      </w:r>
      <w:r w:rsidRPr="00C935FF">
        <w:rPr>
          <w:rFonts w:ascii="TH SarabunPSK" w:hAnsi="TH SarabunPSK" w:cs="TH SarabunPSK"/>
          <w:color w:val="000000" w:themeColor="text1"/>
          <w:sz w:val="32"/>
          <w:szCs w:val="32"/>
        </w:rPr>
        <w:t xml:space="preserve"> </w:t>
      </w:r>
      <w:r w:rsidRPr="00C935FF">
        <w:rPr>
          <w:rFonts w:ascii="TH SarabunPSK" w:hAnsi="TH SarabunPSK" w:cs="TH SarabunPSK" w:hint="cs"/>
          <w:color w:val="000000" w:themeColor="text1"/>
          <w:sz w:val="32"/>
          <w:szCs w:val="32"/>
          <w:cs/>
        </w:rPr>
        <w:t>ผลการเปรียบเทียบผลสัมฤทธิ์ทางการเรียน</w:t>
      </w:r>
      <w:r w:rsidRPr="00C935FF">
        <w:rPr>
          <w:rFonts w:ascii="TH SarabunPSK" w:hAnsi="TH SarabunPSK" w:cs="TH SarabunPSK"/>
          <w:color w:val="000000" w:themeColor="text1"/>
          <w:sz w:val="32"/>
          <w:szCs w:val="32"/>
          <w:cs/>
        </w:rPr>
        <w:t xml:space="preserve">วิชาวิทยาศาสตร์ เรื่อง </w:t>
      </w:r>
      <w:r w:rsidRPr="00C935FF">
        <w:rPr>
          <w:rFonts w:ascii="TH SarabunPSK" w:hAnsi="TH SarabunPSK" w:cs="TH SarabunPSK" w:hint="cs"/>
          <w:color w:val="000000" w:themeColor="text1"/>
          <w:sz w:val="32"/>
          <w:szCs w:val="32"/>
          <w:cs/>
        </w:rPr>
        <w:t xml:space="preserve">กฎการอนุรักษ์พลังงาน </w:t>
      </w:r>
      <w:r w:rsidRPr="00C935FF">
        <w:rPr>
          <w:rFonts w:ascii="TH SarabunPSK" w:hAnsi="TH SarabunPSK" w:cs="TH SarabunPSK"/>
          <w:color w:val="000000" w:themeColor="text1"/>
          <w:sz w:val="32"/>
          <w:szCs w:val="32"/>
          <w:cs/>
        </w:rPr>
        <w:t xml:space="preserve">ของนักเรียนชั้นประถมศึกษาปีที่ </w:t>
      </w:r>
      <w:r w:rsidRPr="00C935FF">
        <w:rPr>
          <w:rFonts w:ascii="TH SarabunPSK" w:hAnsi="TH SarabunPSK" w:cs="TH SarabunPSK"/>
          <w:color w:val="000000" w:themeColor="text1"/>
          <w:sz w:val="32"/>
          <w:szCs w:val="32"/>
        </w:rPr>
        <w:t>3</w:t>
      </w:r>
      <w:r w:rsidRPr="00C935FF">
        <w:rPr>
          <w:rFonts w:ascii="TH SarabunPSK" w:hAnsi="TH SarabunPSK" w:cs="TH SarabunPSK"/>
          <w:color w:val="000000" w:themeColor="text1"/>
          <w:sz w:val="32"/>
          <w:szCs w:val="32"/>
          <w:cs/>
        </w:rPr>
        <w:t xml:space="preserve"> </w:t>
      </w:r>
      <w:r w:rsidRPr="001970B6">
        <w:rPr>
          <w:rFonts w:ascii="TH SarabunPSK" w:hAnsi="TH SarabunPSK" w:cs="TH SarabunPSK"/>
          <w:color w:val="000000" w:themeColor="text1"/>
          <w:sz w:val="32"/>
          <w:szCs w:val="32"/>
          <w:cs/>
        </w:rPr>
        <w:t xml:space="preserve">และนักเรียนชั้นประถมศึกษาปีที่ </w:t>
      </w:r>
      <w:r w:rsidRPr="001970B6">
        <w:rPr>
          <w:rFonts w:ascii="TH SarabunPSK" w:hAnsi="TH SarabunPSK" w:cs="TH SarabunPSK"/>
          <w:color w:val="000000" w:themeColor="text1"/>
          <w:sz w:val="32"/>
          <w:szCs w:val="32"/>
        </w:rPr>
        <w:t xml:space="preserve">4 </w:t>
      </w:r>
      <w:r w:rsidRPr="00C935FF">
        <w:rPr>
          <w:rFonts w:ascii="TH SarabunPSK" w:hAnsi="TH SarabunPSK" w:cs="TH SarabunPSK"/>
          <w:color w:val="000000" w:themeColor="text1"/>
          <w:sz w:val="32"/>
          <w:szCs w:val="32"/>
          <w:cs/>
        </w:rPr>
        <w:t xml:space="preserve"> โรงเรียนอนุบาลนางรอง (สังขกฤษณ์อนุสรณ์) ก่อนและหลัง</w:t>
      </w:r>
      <w:r w:rsidRPr="00C935FF">
        <w:rPr>
          <w:rFonts w:ascii="TH SarabunPSK" w:hAnsi="TH SarabunPSK" w:cs="TH SarabunPSK" w:hint="cs"/>
          <w:color w:val="000000" w:themeColor="text1"/>
          <w:sz w:val="32"/>
          <w:szCs w:val="32"/>
          <w:cs/>
        </w:rPr>
        <w:t>เรียนโดย</w:t>
      </w:r>
      <w:r w:rsidRPr="00C935FF">
        <w:rPr>
          <w:rFonts w:ascii="TH SarabunPSK" w:hAnsi="TH SarabunPSK" w:cs="TH SarabunPSK"/>
          <w:color w:val="000000" w:themeColor="text1"/>
          <w:sz w:val="32"/>
          <w:szCs w:val="32"/>
          <w:cs/>
        </w:rPr>
        <w:t>การใช้รูปแบบการจัดการเรียนรู้</w:t>
      </w:r>
      <w:r w:rsidRPr="00C935FF">
        <w:rPr>
          <w:rFonts w:ascii="TH SarabunPSK" w:hAnsi="TH SarabunPSK" w:cs="TH SarabunPSK" w:hint="cs"/>
          <w:color w:val="000000" w:themeColor="text1"/>
          <w:sz w:val="32"/>
          <w:szCs w:val="32"/>
          <w:cs/>
        </w:rPr>
        <w:t xml:space="preserve">ด้วยกิจกรรมค่ายวิทยาศาสตร์บูรณาการสะเต็มศึกษาและการประยุกต์ใช้บอร์ดไมโครคอนโทรลเลอร์ </w:t>
      </w:r>
      <w:r w:rsidRPr="00C935FF">
        <w:rPr>
          <w:rFonts w:ascii="TH SarabunPSK" w:hAnsi="TH SarabunPSK" w:cs="TH SarabunPSK"/>
          <w:color w:val="000000" w:themeColor="text1"/>
          <w:sz w:val="32"/>
          <w:szCs w:val="32"/>
        </w:rPr>
        <w:t>Arduino R3</w:t>
      </w:r>
      <w:r w:rsidRPr="00C935FF">
        <w:rPr>
          <w:rFonts w:ascii="TH SarabunPSK" w:hAnsi="TH SarabunPSK" w:cs="TH SarabunPSK" w:hint="cs"/>
          <w:color w:val="000000" w:themeColor="text1"/>
          <w:sz w:val="32"/>
          <w:szCs w:val="32"/>
          <w:cs/>
        </w:rPr>
        <w:t xml:space="preserve"> แบบทดสอบก่อนเรียนและหลังเรียน</w:t>
      </w:r>
    </w:p>
    <w:tbl>
      <w:tblPr>
        <w:tblStyle w:val="21"/>
        <w:tblW w:w="0" w:type="auto"/>
        <w:tblLook w:val="04A0" w:firstRow="1" w:lastRow="0" w:firstColumn="1" w:lastColumn="0" w:noHBand="0" w:noVBand="1"/>
      </w:tblPr>
      <w:tblGrid>
        <w:gridCol w:w="1525"/>
        <w:gridCol w:w="2531"/>
        <w:gridCol w:w="1630"/>
        <w:gridCol w:w="1115"/>
        <w:gridCol w:w="1505"/>
      </w:tblGrid>
      <w:tr w:rsidR="00E273DE" w:rsidRPr="005550C7" w14:paraId="54EEAB79" w14:textId="77777777" w:rsidTr="005534C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579" w:type="dxa"/>
            <w:tcBorders>
              <w:top w:val="double" w:sz="4" w:space="0" w:color="auto"/>
            </w:tcBorders>
          </w:tcPr>
          <w:p w14:paraId="33C65F61" w14:textId="77777777" w:rsidR="00E273DE" w:rsidRPr="005550C7" w:rsidRDefault="00E273DE" w:rsidP="005534CC">
            <w:pPr>
              <w:jc w:val="center"/>
              <w:rPr>
                <w:rFonts w:ascii="TH SarabunPSK" w:hAnsi="TH SarabunPSK" w:cs="TH SarabunPSK"/>
                <w:color w:val="000000" w:themeColor="text1"/>
                <w:sz w:val="32"/>
                <w:szCs w:val="32"/>
                <w:cs/>
              </w:rPr>
            </w:pPr>
          </w:p>
        </w:tc>
        <w:tc>
          <w:tcPr>
            <w:tcW w:w="2640" w:type="dxa"/>
            <w:tcBorders>
              <w:top w:val="double" w:sz="4" w:space="0" w:color="auto"/>
            </w:tcBorders>
          </w:tcPr>
          <w:p w14:paraId="5C45E1F4" w14:textId="77777777" w:rsidR="00E273DE" w:rsidRPr="00B61592" w:rsidRDefault="009A45A5"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cs/>
              </w:rPr>
            </w:pPr>
            <m:oMath>
              <m:acc>
                <m:accPr>
                  <m:chr m:val="̅"/>
                  <m:ctrlPr>
                    <w:rPr>
                      <w:rFonts w:ascii="Cambria Math" w:hAnsi="Cambria Math" w:cs="TH SarabunPSK"/>
                      <w:i/>
                      <w:sz w:val="28"/>
                    </w:rPr>
                  </m:ctrlPr>
                </m:accPr>
                <m:e>
                  <m:r>
                    <m:rPr>
                      <m:sty m:val="b"/>
                    </m:rPr>
                    <w:rPr>
                      <w:rFonts w:ascii="Cambria Math" w:hAnsi="Cambria Math" w:cs="TH SarabunPSK"/>
                      <w:sz w:val="28"/>
                    </w:rPr>
                    <m:t xml:space="preserve"> x </m:t>
                  </m:r>
                </m:e>
              </m:acc>
            </m:oMath>
            <w:r w:rsidR="00E273DE" w:rsidRPr="00B61592">
              <w:rPr>
                <w:rFonts w:ascii="TH SarabunPSK" w:hAnsi="TH SarabunPSK" w:cs="TH SarabunPSK"/>
                <w:sz w:val="32"/>
                <w:szCs w:val="32"/>
              </w:rPr>
              <w:t>± S.D.</w:t>
            </w:r>
          </w:p>
        </w:tc>
        <w:tc>
          <w:tcPr>
            <w:tcW w:w="1701" w:type="dxa"/>
            <w:tcBorders>
              <w:top w:val="double" w:sz="4" w:space="0" w:color="auto"/>
            </w:tcBorders>
          </w:tcPr>
          <w:p w14:paraId="7FFA460C" w14:textId="77777777" w:rsidR="00E273DE" w:rsidRPr="005550C7"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cs/>
              </w:rPr>
            </w:pPr>
            <w:r w:rsidRPr="00B2428C">
              <w:rPr>
                <w:rFonts w:ascii="TH SarabunPSK" w:hAnsi="TH SarabunPSK" w:cs="TH SarabunPSK"/>
                <w:sz w:val="32"/>
                <w:szCs w:val="32"/>
              </w:rPr>
              <w:t>df</w:t>
            </w:r>
          </w:p>
        </w:tc>
        <w:tc>
          <w:tcPr>
            <w:tcW w:w="1134" w:type="dxa"/>
            <w:tcBorders>
              <w:top w:val="double" w:sz="4" w:space="0" w:color="auto"/>
            </w:tcBorders>
          </w:tcPr>
          <w:p w14:paraId="3F5E3697" w14:textId="77777777" w:rsidR="00E273DE" w:rsidRPr="005550C7"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cs/>
              </w:rPr>
            </w:pPr>
            <w:r w:rsidRPr="00B2428C">
              <w:rPr>
                <w:rFonts w:ascii="TH SarabunPSK" w:hAnsi="TH SarabunPSK" w:cs="TH SarabunPSK"/>
                <w:sz w:val="32"/>
                <w:szCs w:val="32"/>
              </w:rPr>
              <w:t>t</w:t>
            </w:r>
          </w:p>
        </w:tc>
        <w:tc>
          <w:tcPr>
            <w:tcW w:w="1559" w:type="dxa"/>
            <w:tcBorders>
              <w:top w:val="double" w:sz="4" w:space="0" w:color="auto"/>
            </w:tcBorders>
          </w:tcPr>
          <w:p w14:paraId="1C611EFE" w14:textId="77777777" w:rsidR="00E273DE" w:rsidRPr="005550C7"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B2428C">
              <w:rPr>
                <w:rFonts w:ascii="TH SarabunPSK" w:hAnsi="TH SarabunPSK" w:cs="TH SarabunPSK"/>
                <w:sz w:val="32"/>
                <w:szCs w:val="32"/>
              </w:rPr>
              <w:t>Sig.</w:t>
            </w:r>
          </w:p>
        </w:tc>
      </w:tr>
      <w:tr w:rsidR="00E273DE" w:rsidRPr="005550C7" w14:paraId="6F70965C" w14:textId="77777777" w:rsidTr="005534C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579" w:type="dxa"/>
            <w:tcBorders>
              <w:bottom w:val="double" w:sz="4" w:space="0" w:color="auto"/>
            </w:tcBorders>
          </w:tcPr>
          <w:p w14:paraId="63351972" w14:textId="77777777" w:rsidR="00E273DE" w:rsidRPr="00B61592" w:rsidRDefault="00E273DE" w:rsidP="005534CC">
            <w:pPr>
              <w:jc w:val="center"/>
              <w:rPr>
                <w:rFonts w:ascii="TH SarabunPSK" w:hAnsi="TH SarabunPSK" w:cs="TH SarabunPSK"/>
                <w:b w:val="0"/>
                <w:bCs w:val="0"/>
                <w:color w:val="000000" w:themeColor="text1"/>
                <w:sz w:val="32"/>
                <w:szCs w:val="32"/>
              </w:rPr>
            </w:pPr>
            <w:r w:rsidRPr="00B61592">
              <w:rPr>
                <w:rFonts w:ascii="TH SarabunPSK" w:hAnsi="TH SarabunPSK" w:cs="TH SarabunPSK"/>
                <w:b w:val="0"/>
                <w:bCs w:val="0"/>
                <w:color w:val="000000" w:themeColor="text1"/>
                <w:sz w:val="32"/>
                <w:szCs w:val="32"/>
                <w:cs/>
              </w:rPr>
              <w:t>ก่อนเรียน</w:t>
            </w:r>
          </w:p>
          <w:p w14:paraId="071E181D" w14:textId="77777777" w:rsidR="00E273DE" w:rsidRPr="00B61592" w:rsidRDefault="00E273DE" w:rsidP="005534CC">
            <w:pPr>
              <w:jc w:val="center"/>
              <w:rPr>
                <w:rFonts w:ascii="TH SarabunPSK" w:hAnsi="TH SarabunPSK" w:cs="TH SarabunPSK"/>
                <w:b w:val="0"/>
                <w:bCs w:val="0"/>
                <w:color w:val="000000" w:themeColor="text1"/>
                <w:sz w:val="32"/>
                <w:szCs w:val="32"/>
              </w:rPr>
            </w:pPr>
            <w:r w:rsidRPr="00B61592">
              <w:rPr>
                <w:rFonts w:ascii="TH SarabunPSK" w:hAnsi="TH SarabunPSK" w:cs="TH SarabunPSK"/>
                <w:b w:val="0"/>
                <w:bCs w:val="0"/>
                <w:color w:val="000000" w:themeColor="text1"/>
                <w:sz w:val="32"/>
                <w:szCs w:val="32"/>
                <w:cs/>
              </w:rPr>
              <w:t xml:space="preserve">หลังเรียน </w:t>
            </w:r>
          </w:p>
          <w:p w14:paraId="288FC104" w14:textId="77777777" w:rsidR="00E273DE" w:rsidRPr="005550C7" w:rsidRDefault="00E273DE" w:rsidP="005534CC">
            <w:pPr>
              <w:jc w:val="center"/>
              <w:rPr>
                <w:rFonts w:ascii="TH SarabunPSK" w:hAnsi="TH SarabunPSK" w:cs="TH SarabunPSK"/>
                <w:color w:val="000000" w:themeColor="text1"/>
                <w:sz w:val="32"/>
                <w:szCs w:val="32"/>
                <w:vertAlign w:val="subscript"/>
                <w:cs/>
              </w:rPr>
            </w:pPr>
          </w:p>
        </w:tc>
        <w:tc>
          <w:tcPr>
            <w:tcW w:w="2640" w:type="dxa"/>
            <w:tcBorders>
              <w:bottom w:val="double" w:sz="4" w:space="0" w:color="auto"/>
            </w:tcBorders>
          </w:tcPr>
          <w:p w14:paraId="2DEC7DF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B74BB9">
              <w:rPr>
                <w:rFonts w:ascii="TH SarabunPSK" w:hAnsi="TH SarabunPSK" w:cs="TH SarabunPSK"/>
                <w:sz w:val="32"/>
                <w:szCs w:val="32"/>
              </w:rPr>
              <w:t>1</w:t>
            </w:r>
            <w:r>
              <w:rPr>
                <w:rFonts w:ascii="TH SarabunPSK" w:hAnsi="TH SarabunPSK" w:cs="TH SarabunPSK"/>
                <w:sz w:val="32"/>
                <w:szCs w:val="32"/>
              </w:rPr>
              <w:t>1.80</w:t>
            </w:r>
            <w:r>
              <w:rPr>
                <w:rFonts w:ascii="TH SarabunPSK" w:hAnsi="TH SarabunPSK" w:cs="TH SarabunPSK"/>
                <w:b/>
                <w:bCs/>
                <w:sz w:val="32"/>
                <w:szCs w:val="32"/>
              </w:rPr>
              <w:t xml:space="preserve"> </w:t>
            </w:r>
            <w:r w:rsidRPr="00BA316C">
              <w:rPr>
                <w:rFonts w:ascii="TH SarabunPSK" w:hAnsi="TH SarabunPSK" w:cs="TH SarabunPSK"/>
                <w:b/>
                <w:bCs/>
                <w:sz w:val="32"/>
                <w:szCs w:val="32"/>
              </w:rPr>
              <w:t>±</w:t>
            </w:r>
            <w:r>
              <w:rPr>
                <w:rFonts w:ascii="TH SarabunPSK" w:hAnsi="TH SarabunPSK" w:cs="TH SarabunPSK"/>
                <w:b/>
                <w:bCs/>
                <w:sz w:val="32"/>
                <w:szCs w:val="32"/>
              </w:rPr>
              <w:t xml:space="preserve"> </w:t>
            </w:r>
            <w:r w:rsidRPr="00B74BB9">
              <w:rPr>
                <w:rFonts w:ascii="TH SarabunPSK" w:hAnsi="TH SarabunPSK" w:cs="TH SarabunPSK"/>
                <w:sz w:val="32"/>
                <w:szCs w:val="32"/>
              </w:rPr>
              <w:t>2.</w:t>
            </w:r>
            <w:r>
              <w:rPr>
                <w:rFonts w:ascii="TH SarabunPSK" w:hAnsi="TH SarabunPSK" w:cs="TH SarabunPSK"/>
                <w:sz w:val="32"/>
                <w:szCs w:val="32"/>
              </w:rPr>
              <w:t>383</w:t>
            </w:r>
          </w:p>
          <w:p w14:paraId="64A81E9A" w14:textId="77777777" w:rsidR="00E273DE" w:rsidRPr="005550C7"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B74BB9">
              <w:rPr>
                <w:rFonts w:ascii="TH SarabunPSK" w:hAnsi="TH SarabunPSK" w:cs="TH SarabunPSK"/>
                <w:sz w:val="32"/>
                <w:szCs w:val="32"/>
              </w:rPr>
              <w:t>1</w:t>
            </w:r>
            <w:r>
              <w:rPr>
                <w:rFonts w:ascii="TH SarabunPSK" w:hAnsi="TH SarabunPSK" w:cs="TH SarabunPSK"/>
                <w:sz w:val="32"/>
                <w:szCs w:val="32"/>
              </w:rPr>
              <w:t>3.71</w:t>
            </w:r>
            <w:r>
              <w:rPr>
                <w:rFonts w:ascii="TH SarabunPSK" w:hAnsi="TH SarabunPSK" w:cs="TH SarabunPSK"/>
                <w:b/>
                <w:bCs/>
                <w:sz w:val="32"/>
                <w:szCs w:val="32"/>
              </w:rPr>
              <w:t xml:space="preserve"> </w:t>
            </w:r>
            <w:r w:rsidRPr="00BA316C">
              <w:rPr>
                <w:rFonts w:ascii="TH SarabunPSK" w:hAnsi="TH SarabunPSK" w:cs="TH SarabunPSK"/>
                <w:b/>
                <w:bCs/>
                <w:sz w:val="32"/>
                <w:szCs w:val="32"/>
              </w:rPr>
              <w:t>±</w:t>
            </w:r>
            <w:r>
              <w:rPr>
                <w:rFonts w:ascii="TH SarabunPSK" w:hAnsi="TH SarabunPSK" w:cs="TH SarabunPSK"/>
                <w:b/>
                <w:bCs/>
                <w:sz w:val="32"/>
                <w:szCs w:val="32"/>
              </w:rPr>
              <w:t xml:space="preserve"> </w:t>
            </w:r>
            <w:r w:rsidRPr="00B74BB9">
              <w:rPr>
                <w:rFonts w:ascii="TH SarabunPSK" w:hAnsi="TH SarabunPSK" w:cs="TH SarabunPSK"/>
                <w:sz w:val="32"/>
                <w:szCs w:val="32"/>
              </w:rPr>
              <w:t>2.</w:t>
            </w:r>
            <w:r>
              <w:rPr>
                <w:rFonts w:ascii="TH SarabunPSK" w:hAnsi="TH SarabunPSK" w:cs="TH SarabunPSK"/>
                <w:sz w:val="32"/>
                <w:szCs w:val="32"/>
              </w:rPr>
              <w:t>057</w:t>
            </w:r>
          </w:p>
        </w:tc>
        <w:tc>
          <w:tcPr>
            <w:tcW w:w="1701" w:type="dxa"/>
            <w:tcBorders>
              <w:bottom w:val="double" w:sz="4" w:space="0" w:color="auto"/>
            </w:tcBorders>
            <w:vAlign w:val="center"/>
          </w:tcPr>
          <w:p w14:paraId="20AADF8D" w14:textId="77777777" w:rsidR="00E273DE" w:rsidRPr="005550C7"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B74BB9">
              <w:rPr>
                <w:rFonts w:ascii="TH SarabunPSK" w:hAnsi="TH SarabunPSK" w:cs="TH SarabunPSK"/>
                <w:sz w:val="32"/>
                <w:szCs w:val="32"/>
              </w:rPr>
              <w:t>79</w:t>
            </w:r>
          </w:p>
        </w:tc>
        <w:tc>
          <w:tcPr>
            <w:tcW w:w="1134" w:type="dxa"/>
            <w:tcBorders>
              <w:bottom w:val="double" w:sz="4" w:space="0" w:color="auto"/>
            </w:tcBorders>
            <w:vAlign w:val="center"/>
          </w:tcPr>
          <w:p w14:paraId="564EE363" w14:textId="77777777" w:rsidR="00E273DE" w:rsidRPr="00B61592"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FA6FFC">
              <w:rPr>
                <w:rFonts w:ascii="TH SarabunPSK" w:hAnsi="TH SarabunPSK" w:cs="TH SarabunPSK"/>
                <w:sz w:val="32"/>
                <w:szCs w:val="32"/>
              </w:rPr>
              <w:t>9.766</w:t>
            </w:r>
            <w:r>
              <w:rPr>
                <w:rFonts w:ascii="TH SarabunPSK" w:hAnsi="TH SarabunPSK" w:cs="TH SarabunPSK"/>
                <w:sz w:val="32"/>
                <w:szCs w:val="32"/>
                <w:vertAlign w:val="superscript"/>
              </w:rPr>
              <w:t>*</w:t>
            </w:r>
          </w:p>
        </w:tc>
        <w:tc>
          <w:tcPr>
            <w:tcW w:w="1559" w:type="dxa"/>
            <w:tcBorders>
              <w:bottom w:val="double" w:sz="4" w:space="0" w:color="auto"/>
            </w:tcBorders>
            <w:vAlign w:val="center"/>
          </w:tcPr>
          <w:p w14:paraId="2B762B87" w14:textId="77777777" w:rsidR="00E273DE" w:rsidRPr="005550C7"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B74BB9">
              <w:rPr>
                <w:rFonts w:ascii="TH SarabunPSK" w:hAnsi="TH SarabunPSK" w:cs="TH SarabunPSK"/>
                <w:sz w:val="32"/>
                <w:szCs w:val="32"/>
              </w:rPr>
              <w:t>.</w:t>
            </w:r>
            <w:r>
              <w:rPr>
                <w:rFonts w:ascii="TH SarabunPSK" w:hAnsi="TH SarabunPSK" w:cs="TH SarabunPSK"/>
                <w:sz w:val="32"/>
                <w:szCs w:val="32"/>
              </w:rPr>
              <w:t>000</w:t>
            </w:r>
          </w:p>
        </w:tc>
      </w:tr>
    </w:tbl>
    <w:p w14:paraId="4D4529BA" w14:textId="77777777" w:rsidR="00E273DE" w:rsidRDefault="00E273DE" w:rsidP="00E273DE">
      <w:pPr>
        <w:ind w:firstLine="72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t = </w:t>
      </w:r>
      <w:r>
        <w:rPr>
          <w:rFonts w:ascii="TH SarabunPSK" w:hAnsi="TH SarabunPSK" w:cs="TH SarabunPSK"/>
          <w:sz w:val="32"/>
          <w:szCs w:val="32"/>
        </w:rPr>
        <w:t>9.766</w:t>
      </w:r>
      <w:r>
        <w:rPr>
          <w:rFonts w:ascii="TH SarabunPSK" w:hAnsi="TH SarabunPSK" w:cs="TH SarabunPSK"/>
          <w:sz w:val="32"/>
          <w:szCs w:val="32"/>
          <w:vertAlign w:val="superscript"/>
        </w:rPr>
        <w:t>*</w:t>
      </w:r>
    </w:p>
    <w:p w14:paraId="715EAA65" w14:textId="62405CE0" w:rsidR="00E273DE" w:rsidRDefault="00E273DE" w:rsidP="00E273DE">
      <w:pPr>
        <w:ind w:firstLine="720"/>
        <w:rPr>
          <w:rFonts w:ascii="TH SarabunPSK" w:hAnsi="TH SarabunPSK" w:cs="TH SarabunPSK"/>
          <w:sz w:val="32"/>
          <w:szCs w:val="32"/>
        </w:rPr>
      </w:pPr>
      <w:r w:rsidRPr="00C935FF">
        <w:rPr>
          <w:rFonts w:ascii="TH SarabunPSK" w:hAnsi="TH SarabunPSK" w:cs="TH SarabunPSK"/>
          <w:color w:val="000000" w:themeColor="text1"/>
          <w:sz w:val="32"/>
          <w:szCs w:val="32"/>
          <w:cs/>
        </w:rPr>
        <w:t xml:space="preserve">จากตารางที่ </w:t>
      </w:r>
      <w:r>
        <w:rPr>
          <w:rFonts w:ascii="TH SarabunPSK" w:hAnsi="TH SarabunPSK" w:cs="TH SarabunPSK" w:hint="cs"/>
          <w:color w:val="000000" w:themeColor="text1"/>
          <w:sz w:val="32"/>
          <w:szCs w:val="32"/>
          <w:cs/>
        </w:rPr>
        <w:t>1</w:t>
      </w:r>
      <w:r w:rsidRPr="00C935FF">
        <w:rPr>
          <w:rFonts w:ascii="TH SarabunPSK" w:hAnsi="TH SarabunPSK" w:cs="TH SarabunPSK"/>
          <w:color w:val="000000" w:themeColor="text1"/>
          <w:sz w:val="32"/>
          <w:szCs w:val="32"/>
        </w:rPr>
        <w:t xml:space="preserve">-1 </w:t>
      </w:r>
      <w:r w:rsidRPr="00C935FF">
        <w:rPr>
          <w:rFonts w:ascii="TH SarabunPSK" w:hAnsi="TH SarabunPSK" w:cs="TH SarabunPSK"/>
          <w:color w:val="000000" w:themeColor="text1"/>
          <w:sz w:val="32"/>
          <w:szCs w:val="32"/>
          <w:cs/>
        </w:rPr>
        <w:t>แสดงผลการ</w:t>
      </w:r>
      <w:r w:rsidRPr="00C935FF">
        <w:rPr>
          <w:rFonts w:ascii="TH SarabunPSK" w:hAnsi="TH SarabunPSK" w:cs="TH SarabunPSK" w:hint="cs"/>
          <w:color w:val="000000" w:themeColor="text1"/>
          <w:sz w:val="32"/>
          <w:szCs w:val="32"/>
          <w:cs/>
        </w:rPr>
        <w:t>เปรียบเทียบ</w:t>
      </w:r>
      <w:r w:rsidRPr="00C935FF">
        <w:rPr>
          <w:rFonts w:ascii="TH SarabunPSK" w:hAnsi="TH SarabunPSK" w:cs="TH SarabunPSK"/>
          <w:color w:val="000000" w:themeColor="text1"/>
          <w:sz w:val="32"/>
          <w:szCs w:val="32"/>
          <w:cs/>
        </w:rPr>
        <w:t xml:space="preserve">ผลสัมฤทธิ์ทางการเรียนวิชาวิทยาศาสตร์ เรื่อง </w:t>
      </w:r>
      <w:r w:rsidRPr="00C935FF">
        <w:rPr>
          <w:rFonts w:ascii="TH SarabunPSK" w:hAnsi="TH SarabunPSK" w:cs="TH SarabunPSK" w:hint="cs"/>
          <w:color w:val="000000" w:themeColor="text1"/>
          <w:sz w:val="32"/>
          <w:szCs w:val="32"/>
          <w:cs/>
        </w:rPr>
        <w:t>กฎการอนุรักษ์พลังงาน</w:t>
      </w:r>
      <w:r w:rsidRPr="00C935FF">
        <w:rPr>
          <w:rFonts w:ascii="TH SarabunPSK" w:hAnsi="TH SarabunPSK" w:cs="TH SarabunPSK"/>
          <w:color w:val="000000" w:themeColor="text1"/>
          <w:sz w:val="32"/>
          <w:szCs w:val="32"/>
          <w:cs/>
        </w:rPr>
        <w:t xml:space="preserve">สรุปได้ว่า ผลสัมฤทธิ์ทางการเรียนวิชาวิทยาศาสตร์ เรื่อง </w:t>
      </w:r>
      <w:r w:rsidRPr="00C935FF">
        <w:rPr>
          <w:rFonts w:ascii="TH SarabunPSK" w:hAnsi="TH SarabunPSK" w:cs="TH SarabunPSK" w:hint="cs"/>
          <w:color w:val="000000" w:themeColor="text1"/>
          <w:sz w:val="32"/>
          <w:szCs w:val="32"/>
          <w:cs/>
        </w:rPr>
        <w:t xml:space="preserve">กฎการอนุรักษ์พลังงาน </w:t>
      </w:r>
      <w:r w:rsidRPr="00C935FF">
        <w:rPr>
          <w:rFonts w:ascii="TH SarabunPSK" w:hAnsi="TH SarabunPSK" w:cs="TH SarabunPSK"/>
          <w:color w:val="000000" w:themeColor="text1"/>
          <w:sz w:val="32"/>
          <w:szCs w:val="32"/>
          <w:cs/>
        </w:rPr>
        <w:t xml:space="preserve">ของนักเรียนชั้นประถมศึกษาปีที่ </w:t>
      </w:r>
      <w:r w:rsidRPr="00C935FF">
        <w:rPr>
          <w:rFonts w:ascii="TH SarabunPSK" w:hAnsi="TH SarabunPSK" w:cs="TH SarabunPSK"/>
          <w:color w:val="000000" w:themeColor="text1"/>
          <w:sz w:val="32"/>
          <w:szCs w:val="32"/>
        </w:rPr>
        <w:t>3</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และ</w:t>
      </w:r>
      <w:r w:rsidRPr="00C935FF">
        <w:rPr>
          <w:rFonts w:ascii="TH SarabunPSK" w:hAnsi="TH SarabunPSK" w:cs="TH SarabunPSK"/>
          <w:color w:val="000000" w:themeColor="text1"/>
          <w:sz w:val="32"/>
          <w:szCs w:val="32"/>
          <w:cs/>
        </w:rPr>
        <w:t xml:space="preserve">นักเรียนชั้นประถมศึกษาปีที่ </w:t>
      </w:r>
      <w:r>
        <w:rPr>
          <w:rFonts w:ascii="TH SarabunPSK" w:hAnsi="TH SarabunPSK" w:cs="TH SarabunPSK"/>
          <w:color w:val="000000" w:themeColor="text1"/>
          <w:sz w:val="32"/>
          <w:szCs w:val="32"/>
        </w:rPr>
        <w:t xml:space="preserve">4 </w:t>
      </w:r>
      <w:r w:rsidRPr="00C935FF">
        <w:rPr>
          <w:rFonts w:ascii="TH SarabunPSK" w:hAnsi="TH SarabunPSK" w:cs="TH SarabunPSK"/>
          <w:color w:val="000000" w:themeColor="text1"/>
          <w:sz w:val="32"/>
          <w:szCs w:val="32"/>
          <w:cs/>
        </w:rPr>
        <w:t xml:space="preserve"> โรงเรียนอนุบาลนางรอง (สังขกฤษณ์อนุสรณ์)</w:t>
      </w:r>
      <w:r w:rsidRPr="00C935FF">
        <w:rPr>
          <w:rFonts w:ascii="TH SarabunPSK" w:hAnsi="TH SarabunPSK" w:cs="TH SarabunPSK"/>
          <w:color w:val="000000" w:themeColor="text1"/>
          <w:sz w:val="32"/>
          <w:szCs w:val="32"/>
        </w:rPr>
        <w:t xml:space="preserve"> </w:t>
      </w:r>
      <w:r w:rsidRPr="00C935FF">
        <w:rPr>
          <w:rFonts w:ascii="TH SarabunPSK" w:hAnsi="TH SarabunPSK" w:cs="TH SarabunPSK"/>
          <w:color w:val="000000" w:themeColor="text1"/>
          <w:sz w:val="32"/>
          <w:szCs w:val="32"/>
          <w:cs/>
        </w:rPr>
        <w:t>ก่อนและหลัง</w:t>
      </w:r>
      <w:r w:rsidRPr="00C935FF">
        <w:rPr>
          <w:rFonts w:ascii="TH SarabunPSK" w:hAnsi="TH SarabunPSK" w:cs="TH SarabunPSK" w:hint="cs"/>
          <w:color w:val="000000" w:themeColor="text1"/>
          <w:sz w:val="32"/>
          <w:szCs w:val="32"/>
          <w:cs/>
        </w:rPr>
        <w:t>เรียนโดย</w:t>
      </w:r>
      <w:r w:rsidRPr="00C935FF">
        <w:rPr>
          <w:rFonts w:ascii="TH SarabunPSK" w:hAnsi="TH SarabunPSK" w:cs="TH SarabunPSK"/>
          <w:color w:val="000000" w:themeColor="text1"/>
          <w:sz w:val="32"/>
          <w:szCs w:val="32"/>
          <w:cs/>
        </w:rPr>
        <w:t>การใช้รูปแบบการจัดการเรียนรู้</w:t>
      </w:r>
      <w:r w:rsidRPr="00C935FF">
        <w:rPr>
          <w:rFonts w:ascii="TH SarabunPSK" w:hAnsi="TH SarabunPSK" w:cs="TH SarabunPSK" w:hint="cs"/>
          <w:color w:val="000000" w:themeColor="text1"/>
          <w:sz w:val="32"/>
          <w:szCs w:val="32"/>
          <w:cs/>
        </w:rPr>
        <w:t xml:space="preserve">ด้วยกิจกรรมค่ายวิทยาศาสตร์บูรณาการสะเต็มศึกษาและการประยุกต์ใช้บอร์ดไมโครคอนโทรลเลอร์ </w:t>
      </w:r>
      <w:r w:rsidRPr="00C935FF">
        <w:rPr>
          <w:rFonts w:ascii="TH SarabunPSK" w:hAnsi="TH SarabunPSK" w:cs="TH SarabunPSK"/>
          <w:color w:val="000000" w:themeColor="text1"/>
          <w:sz w:val="32"/>
          <w:szCs w:val="32"/>
        </w:rPr>
        <w:t>Arduino R3</w:t>
      </w:r>
      <w:r w:rsidRPr="00C935FF">
        <w:rPr>
          <w:rFonts w:ascii="TH SarabunPSK" w:hAnsi="TH SarabunPSK" w:cs="TH SarabunPSK"/>
          <w:color w:val="000000" w:themeColor="text1"/>
          <w:sz w:val="32"/>
          <w:szCs w:val="32"/>
          <w:cs/>
        </w:rPr>
        <w:t xml:space="preserve"> </w:t>
      </w:r>
      <w:r w:rsidRPr="00C935FF">
        <w:rPr>
          <w:rFonts w:ascii="TH SarabunPSK" w:hAnsi="TH SarabunPSK" w:cs="TH SarabunPSK" w:hint="cs"/>
          <w:color w:val="000000" w:themeColor="text1"/>
          <w:sz w:val="32"/>
          <w:szCs w:val="32"/>
          <w:cs/>
        </w:rPr>
        <w:t>ผลสัมฤทธิ์หลังเรียน</w:t>
      </w:r>
      <w:r w:rsidRPr="00157983">
        <w:rPr>
          <w:rFonts w:ascii="TH SarabunPSK" w:hAnsi="TH SarabunPSK" w:cs="TH SarabunPSK" w:hint="cs"/>
          <w:sz w:val="32"/>
          <w:szCs w:val="32"/>
          <w:cs/>
        </w:rPr>
        <w:t>สูงกว่าก่อนเรียนอย่างมีนัยสำคัญทางสถิติที่ระดับ .</w:t>
      </w:r>
      <w:r w:rsidRPr="00157983">
        <w:rPr>
          <w:rFonts w:ascii="TH SarabunPSK" w:hAnsi="TH SarabunPSK" w:cs="TH SarabunPSK"/>
          <w:sz w:val="32"/>
          <w:szCs w:val="32"/>
        </w:rPr>
        <w:t>05</w:t>
      </w:r>
    </w:p>
    <w:p w14:paraId="5A37E2E7" w14:textId="2D08967B" w:rsidR="00853AA8" w:rsidRDefault="00853AA8" w:rsidP="00E273DE">
      <w:pPr>
        <w:ind w:firstLine="720"/>
        <w:rPr>
          <w:rFonts w:ascii="TH SarabunPSK" w:hAnsi="TH SarabunPSK" w:cs="TH SarabunPSK"/>
          <w:sz w:val="32"/>
          <w:szCs w:val="32"/>
        </w:rPr>
      </w:pPr>
    </w:p>
    <w:p w14:paraId="3D81A900" w14:textId="323D474F" w:rsidR="00853AA8" w:rsidRDefault="00853AA8" w:rsidP="00E273DE">
      <w:pPr>
        <w:ind w:firstLine="720"/>
        <w:rPr>
          <w:rFonts w:ascii="TH SarabunPSK" w:hAnsi="TH SarabunPSK" w:cs="TH SarabunPSK"/>
          <w:sz w:val="32"/>
          <w:szCs w:val="32"/>
        </w:rPr>
      </w:pPr>
    </w:p>
    <w:p w14:paraId="73E56129" w14:textId="41CD5C54" w:rsidR="00853AA8" w:rsidRDefault="00853AA8" w:rsidP="00E273DE">
      <w:pPr>
        <w:ind w:firstLine="720"/>
        <w:rPr>
          <w:rFonts w:ascii="TH SarabunPSK" w:hAnsi="TH SarabunPSK" w:cs="TH SarabunPSK"/>
          <w:sz w:val="32"/>
          <w:szCs w:val="32"/>
        </w:rPr>
      </w:pPr>
    </w:p>
    <w:p w14:paraId="7E5BD4DC" w14:textId="2401EDAA" w:rsidR="00853AA8" w:rsidRDefault="00853AA8" w:rsidP="00E273DE">
      <w:pPr>
        <w:ind w:firstLine="720"/>
        <w:rPr>
          <w:rFonts w:ascii="TH SarabunPSK" w:hAnsi="TH SarabunPSK" w:cs="TH SarabunPSK"/>
          <w:sz w:val="32"/>
          <w:szCs w:val="32"/>
        </w:rPr>
      </w:pPr>
    </w:p>
    <w:p w14:paraId="79076267" w14:textId="2B570CD8" w:rsidR="00853AA8" w:rsidRDefault="00853AA8" w:rsidP="00E273DE">
      <w:pPr>
        <w:ind w:firstLine="720"/>
        <w:rPr>
          <w:rFonts w:ascii="TH SarabunPSK" w:hAnsi="TH SarabunPSK" w:cs="TH SarabunPSK"/>
          <w:sz w:val="32"/>
          <w:szCs w:val="32"/>
        </w:rPr>
      </w:pPr>
    </w:p>
    <w:p w14:paraId="45948506" w14:textId="6DC006C0" w:rsidR="00853AA8" w:rsidRDefault="00853AA8" w:rsidP="00E273DE">
      <w:pPr>
        <w:ind w:firstLine="720"/>
        <w:rPr>
          <w:rFonts w:ascii="TH SarabunPSK" w:hAnsi="TH SarabunPSK" w:cs="TH SarabunPSK"/>
          <w:sz w:val="32"/>
          <w:szCs w:val="32"/>
        </w:rPr>
      </w:pPr>
    </w:p>
    <w:p w14:paraId="7ACFF034" w14:textId="163EEFDB" w:rsidR="00853AA8" w:rsidRDefault="00853AA8" w:rsidP="00E273DE">
      <w:pPr>
        <w:ind w:firstLine="720"/>
        <w:rPr>
          <w:rFonts w:ascii="TH SarabunPSK" w:hAnsi="TH SarabunPSK" w:cs="TH SarabunPSK"/>
          <w:sz w:val="32"/>
          <w:szCs w:val="32"/>
        </w:rPr>
      </w:pPr>
    </w:p>
    <w:p w14:paraId="23DD72EB" w14:textId="018E5A05" w:rsidR="001D3675" w:rsidRDefault="001D3675" w:rsidP="00E273DE">
      <w:pPr>
        <w:ind w:firstLine="720"/>
        <w:rPr>
          <w:rFonts w:ascii="TH SarabunPSK" w:hAnsi="TH SarabunPSK" w:cs="TH SarabunPSK"/>
          <w:color w:val="FF0000"/>
          <w:sz w:val="32"/>
          <w:szCs w:val="32"/>
        </w:rPr>
      </w:pPr>
    </w:p>
    <w:p w14:paraId="4D203194" w14:textId="77777777" w:rsidR="001D3675" w:rsidRDefault="001D3675" w:rsidP="00E273DE">
      <w:pPr>
        <w:ind w:firstLine="720"/>
        <w:rPr>
          <w:rFonts w:ascii="TH SarabunPSK" w:hAnsi="TH SarabunPSK" w:cs="TH SarabunPSK" w:hint="cs"/>
          <w:color w:val="FF0000"/>
          <w:sz w:val="32"/>
          <w:szCs w:val="32"/>
        </w:rPr>
      </w:pPr>
    </w:p>
    <w:p w14:paraId="57BBDF20" w14:textId="77777777" w:rsidR="00E273DE" w:rsidRPr="001D3675" w:rsidRDefault="00E273DE" w:rsidP="00E273DE">
      <w:pPr>
        <w:jc w:val="both"/>
        <w:rPr>
          <w:b/>
          <w:bCs/>
          <w:color w:val="000000" w:themeColor="text1"/>
        </w:rPr>
      </w:pPr>
      <w:r w:rsidRPr="001D3675">
        <w:rPr>
          <w:rFonts w:ascii="TH SarabunPSK" w:hAnsi="TH SarabunPSK" w:cs="TH SarabunPSK"/>
          <w:b/>
          <w:bCs/>
          <w:color w:val="000000" w:themeColor="text1"/>
          <w:sz w:val="32"/>
          <w:szCs w:val="32"/>
          <w:cs/>
        </w:rPr>
        <w:lastRenderedPageBreak/>
        <w:t>การวิเคราะห์ทักษะการออกแบบเชิงวิศวกรรม</w:t>
      </w:r>
    </w:p>
    <w:p w14:paraId="5D6BA0F8" w14:textId="77777777" w:rsidR="00E273DE" w:rsidRDefault="00E273DE" w:rsidP="00E273DE">
      <w:pPr>
        <w:ind w:firstLine="720"/>
        <w:rPr>
          <w:rFonts w:ascii="TH SarabunPSK" w:hAnsi="TH SarabunPSK" w:cs="TH SarabunPSK"/>
          <w:color w:val="000000" w:themeColor="text1"/>
          <w:sz w:val="32"/>
          <w:szCs w:val="32"/>
        </w:rPr>
      </w:pPr>
      <w:r w:rsidRPr="00C935FF">
        <w:rPr>
          <w:rFonts w:ascii="TH SarabunPSK" w:hAnsi="TH SarabunPSK" w:cs="TH SarabunPSK" w:hint="cs"/>
          <w:b/>
          <w:bCs/>
          <w:color w:val="000000" w:themeColor="text1"/>
          <w:sz w:val="32"/>
          <w:szCs w:val="32"/>
          <w:cs/>
        </w:rPr>
        <w:t xml:space="preserve">ตารางที่ </w:t>
      </w:r>
      <w:r>
        <w:rPr>
          <w:rFonts w:ascii="TH SarabunPSK" w:hAnsi="TH SarabunPSK" w:cs="TH SarabunPSK" w:hint="cs"/>
          <w:b/>
          <w:bCs/>
          <w:color w:val="000000" w:themeColor="text1"/>
          <w:sz w:val="32"/>
          <w:szCs w:val="32"/>
          <w:cs/>
        </w:rPr>
        <w:t>1</w:t>
      </w:r>
      <w:r w:rsidRPr="00C935FF">
        <w:rPr>
          <w:rFonts w:ascii="TH SarabunPSK" w:hAnsi="TH SarabunPSK" w:cs="TH SarabunPSK"/>
          <w:b/>
          <w:bCs/>
          <w:color w:val="000000" w:themeColor="text1"/>
          <w:sz w:val="32"/>
          <w:szCs w:val="32"/>
        </w:rPr>
        <w:t>-</w:t>
      </w:r>
      <w:r>
        <w:rPr>
          <w:rFonts w:ascii="TH SarabunPSK" w:hAnsi="TH SarabunPSK" w:cs="TH SarabunPSK"/>
          <w:b/>
          <w:bCs/>
          <w:color w:val="000000" w:themeColor="text1"/>
          <w:sz w:val="32"/>
          <w:szCs w:val="32"/>
        </w:rPr>
        <w:t>2</w:t>
      </w:r>
      <w:r w:rsidRPr="00C935FF">
        <w:rPr>
          <w:rFonts w:ascii="TH SarabunPSK" w:hAnsi="TH SarabunPSK" w:cs="TH SarabunPSK"/>
          <w:color w:val="000000" w:themeColor="text1"/>
          <w:sz w:val="32"/>
          <w:szCs w:val="32"/>
        </w:rPr>
        <w:t xml:space="preserve"> </w:t>
      </w:r>
      <w:r w:rsidRPr="001970B6">
        <w:rPr>
          <w:rFonts w:ascii="TH SarabunPSK" w:hAnsi="TH SarabunPSK" w:cs="TH SarabunPSK"/>
          <w:color w:val="000000" w:themeColor="text1"/>
          <w:sz w:val="32"/>
          <w:szCs w:val="32"/>
          <w:cs/>
        </w:rPr>
        <w:t>ผลการวิเคราะห์</w:t>
      </w:r>
      <w:r w:rsidRPr="001970B6">
        <w:rPr>
          <w:rFonts w:ascii="TH SarabunPSK" w:hAnsi="TH SarabunPSK" w:cs="TH SarabunPSK" w:hint="cs"/>
          <w:color w:val="000000" w:themeColor="text1"/>
          <w:sz w:val="32"/>
          <w:szCs w:val="32"/>
          <w:cs/>
        </w:rPr>
        <w:t>ทักษะการออกแบบเชิงวิศวกรรม การนำเสนอชิ้นงาน และการทำงานร่วมกันเป็นทีม</w:t>
      </w:r>
      <w:r w:rsidRPr="001970B6">
        <w:rPr>
          <w:rFonts w:ascii="TH SarabunPSK" w:hAnsi="TH SarabunPSK" w:cs="TH SarabunPSK"/>
          <w:color w:val="000000" w:themeColor="text1"/>
          <w:sz w:val="32"/>
          <w:szCs w:val="32"/>
          <w:cs/>
        </w:rPr>
        <w:t>ของผู้เรียนที่</w:t>
      </w:r>
      <w:r>
        <w:rPr>
          <w:rFonts w:ascii="TH SarabunPSK" w:hAnsi="TH SarabunPSK" w:cs="TH SarabunPSK" w:hint="cs"/>
          <w:color w:val="000000" w:themeColor="text1"/>
          <w:sz w:val="32"/>
          <w:szCs w:val="32"/>
          <w:cs/>
        </w:rPr>
        <w:t>เข้าร่วม</w:t>
      </w:r>
      <w:r w:rsidRPr="001970B6">
        <w:rPr>
          <w:rFonts w:ascii="TH SarabunPSK" w:hAnsi="TH SarabunPSK" w:cs="TH SarabunPSK" w:hint="cs"/>
          <w:color w:val="000000" w:themeColor="text1"/>
          <w:sz w:val="32"/>
          <w:szCs w:val="32"/>
          <w:cs/>
        </w:rPr>
        <w:t xml:space="preserve">กิจกรรมค่ายวิทยาศาสตร์บูรณาการสะเต็มศึกษาและการประยุกต์ใช้บอร์ดไมโครคอนโทรลเลอร์ </w:t>
      </w:r>
      <w:r w:rsidRPr="001970B6">
        <w:rPr>
          <w:rFonts w:ascii="TH SarabunPSK" w:hAnsi="TH SarabunPSK" w:cs="TH SarabunPSK"/>
          <w:color w:val="000000" w:themeColor="text1"/>
          <w:sz w:val="32"/>
          <w:szCs w:val="32"/>
        </w:rPr>
        <w:t>Arduino R3</w:t>
      </w:r>
      <w:r w:rsidRPr="001970B6">
        <w:rPr>
          <w:rFonts w:ascii="TH SarabunPSK" w:hAnsi="TH SarabunPSK" w:cs="TH SarabunPSK" w:hint="cs"/>
          <w:color w:val="000000" w:themeColor="text1"/>
          <w:sz w:val="32"/>
          <w:szCs w:val="32"/>
          <w:cs/>
        </w:rPr>
        <w:t xml:space="preserve"> </w:t>
      </w:r>
      <w:r w:rsidRPr="001970B6">
        <w:rPr>
          <w:rFonts w:ascii="TH SarabunPSK" w:hAnsi="TH SarabunPSK" w:cs="TH SarabunPSK"/>
          <w:color w:val="000000" w:themeColor="text1"/>
          <w:sz w:val="32"/>
          <w:szCs w:val="32"/>
          <w:cs/>
        </w:rPr>
        <w:t xml:space="preserve">เรื่อง </w:t>
      </w:r>
      <w:r w:rsidRPr="001970B6">
        <w:rPr>
          <w:rFonts w:ascii="TH SarabunPSK" w:hAnsi="TH SarabunPSK" w:cs="TH SarabunPSK" w:hint="cs"/>
          <w:color w:val="000000" w:themeColor="text1"/>
          <w:sz w:val="32"/>
          <w:szCs w:val="32"/>
          <w:cs/>
        </w:rPr>
        <w:t>กฎการอนุรักษ์พลังงาน</w:t>
      </w:r>
    </w:p>
    <w:tbl>
      <w:tblPr>
        <w:tblStyle w:val="21"/>
        <w:tblW w:w="9464" w:type="dxa"/>
        <w:tblInd w:w="-495" w:type="dxa"/>
        <w:tblBorders>
          <w:top w:val="double" w:sz="4" w:space="0" w:color="auto"/>
          <w:bottom w:val="single" w:sz="4" w:space="0" w:color="auto"/>
          <w:insideH w:val="single" w:sz="4" w:space="0" w:color="7F7F7F" w:themeColor="text1" w:themeTint="80"/>
        </w:tblBorders>
        <w:tblLook w:val="04A0" w:firstRow="1" w:lastRow="0" w:firstColumn="1" w:lastColumn="0" w:noHBand="0" w:noVBand="1"/>
      </w:tblPr>
      <w:tblGrid>
        <w:gridCol w:w="2376"/>
        <w:gridCol w:w="709"/>
        <w:gridCol w:w="709"/>
        <w:gridCol w:w="709"/>
        <w:gridCol w:w="708"/>
        <w:gridCol w:w="709"/>
        <w:gridCol w:w="709"/>
        <w:gridCol w:w="709"/>
        <w:gridCol w:w="708"/>
        <w:gridCol w:w="709"/>
        <w:gridCol w:w="709"/>
      </w:tblGrid>
      <w:tr w:rsidR="00E273DE" w:rsidRPr="005550C7" w14:paraId="692A29A5" w14:textId="77777777" w:rsidTr="00853AA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050B3BD7" w14:textId="77777777" w:rsidR="00E273DE" w:rsidRPr="005550C7" w:rsidRDefault="00E273DE" w:rsidP="005534CC">
            <w:pPr>
              <w:jc w:val="center"/>
              <w:rPr>
                <w:rFonts w:ascii="TH SarabunPSK" w:hAnsi="TH SarabunPSK" w:cs="TH SarabunPSK"/>
                <w:color w:val="000000" w:themeColor="text1"/>
                <w:sz w:val="32"/>
                <w:szCs w:val="32"/>
                <w:cs/>
              </w:rPr>
            </w:pPr>
            <w:r w:rsidRPr="00F30672">
              <w:rPr>
                <w:rFonts w:ascii="TH SarabunPSK" w:hAnsi="TH SarabunPSK" w:cs="TH SarabunPSK" w:hint="cs"/>
                <w:sz w:val="32"/>
                <w:szCs w:val="32"/>
                <w:cs/>
              </w:rPr>
              <w:t>ประเมินการประเมิน</w:t>
            </w:r>
          </w:p>
        </w:tc>
        <w:tc>
          <w:tcPr>
            <w:tcW w:w="7088" w:type="dxa"/>
            <w:gridSpan w:val="10"/>
          </w:tcPr>
          <w:p w14:paraId="1B03503E" w14:textId="77777777" w:rsidR="00E273DE" w:rsidRPr="00DF5ACF"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themeColor="text1"/>
                <w:sz w:val="32"/>
                <w:szCs w:val="32"/>
                <w:cs/>
              </w:rPr>
            </w:pPr>
            <w:r>
              <w:rPr>
                <w:rFonts w:ascii="TH SarabunPSK" w:hAnsi="TH SarabunPSK" w:cs="TH SarabunPSK" w:hint="cs"/>
                <w:color w:val="000000" w:themeColor="text1"/>
                <w:sz w:val="32"/>
                <w:szCs w:val="32"/>
                <w:cs/>
              </w:rPr>
              <w:t>กลุ่มที่</w:t>
            </w:r>
          </w:p>
        </w:tc>
      </w:tr>
      <w:tr w:rsidR="00E273DE" w:rsidRPr="005550C7" w14:paraId="521B4A0D" w14:textId="77777777" w:rsidTr="00853A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76" w:type="dxa"/>
            <w:vMerge/>
          </w:tcPr>
          <w:p w14:paraId="118C97F4" w14:textId="77777777" w:rsidR="00E273DE" w:rsidRPr="00B61592" w:rsidRDefault="00E273DE" w:rsidP="005534CC">
            <w:pPr>
              <w:jc w:val="center"/>
              <w:rPr>
                <w:rFonts w:ascii="TH SarabunPSK" w:hAnsi="TH SarabunPSK" w:cs="TH SarabunPSK"/>
                <w:b w:val="0"/>
                <w:bCs w:val="0"/>
                <w:color w:val="000000" w:themeColor="text1"/>
                <w:sz w:val="32"/>
                <w:szCs w:val="32"/>
                <w:cs/>
              </w:rPr>
            </w:pPr>
          </w:p>
        </w:tc>
        <w:tc>
          <w:tcPr>
            <w:tcW w:w="709" w:type="dxa"/>
          </w:tcPr>
          <w:p w14:paraId="59AE2C87"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32"/>
                <w:szCs w:val="32"/>
              </w:rPr>
            </w:pPr>
            <w:r w:rsidRPr="008A23C1">
              <w:rPr>
                <w:rFonts w:ascii="TH SarabunPSK" w:hAnsi="TH SarabunPSK" w:cs="TH SarabunPSK"/>
                <w:b/>
                <w:bCs/>
                <w:color w:val="000000" w:themeColor="text1"/>
                <w:sz w:val="32"/>
                <w:szCs w:val="32"/>
              </w:rPr>
              <w:t>1</w:t>
            </w:r>
          </w:p>
        </w:tc>
        <w:tc>
          <w:tcPr>
            <w:tcW w:w="709" w:type="dxa"/>
          </w:tcPr>
          <w:p w14:paraId="09EF1C6D"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8A23C1">
              <w:rPr>
                <w:rFonts w:ascii="TH SarabunPSK" w:hAnsi="TH SarabunPSK" w:cs="TH SarabunPSK"/>
                <w:b/>
                <w:bCs/>
                <w:sz w:val="32"/>
                <w:szCs w:val="32"/>
              </w:rPr>
              <w:t>2</w:t>
            </w:r>
          </w:p>
        </w:tc>
        <w:tc>
          <w:tcPr>
            <w:tcW w:w="709" w:type="dxa"/>
          </w:tcPr>
          <w:p w14:paraId="35222BDC"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8A23C1">
              <w:rPr>
                <w:rFonts w:ascii="TH SarabunPSK" w:hAnsi="TH SarabunPSK" w:cs="TH SarabunPSK"/>
                <w:b/>
                <w:bCs/>
                <w:sz w:val="32"/>
                <w:szCs w:val="32"/>
              </w:rPr>
              <w:t>3</w:t>
            </w:r>
          </w:p>
        </w:tc>
        <w:tc>
          <w:tcPr>
            <w:tcW w:w="708" w:type="dxa"/>
          </w:tcPr>
          <w:p w14:paraId="7AF95B7A"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8A23C1">
              <w:rPr>
                <w:rFonts w:ascii="TH SarabunPSK" w:hAnsi="TH SarabunPSK" w:cs="TH SarabunPSK"/>
                <w:b/>
                <w:bCs/>
                <w:sz w:val="32"/>
                <w:szCs w:val="32"/>
              </w:rPr>
              <w:t>4</w:t>
            </w:r>
          </w:p>
        </w:tc>
        <w:tc>
          <w:tcPr>
            <w:tcW w:w="709" w:type="dxa"/>
          </w:tcPr>
          <w:p w14:paraId="4B375F3D"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8A23C1">
              <w:rPr>
                <w:rFonts w:ascii="TH SarabunPSK" w:hAnsi="TH SarabunPSK" w:cs="TH SarabunPSK"/>
                <w:b/>
                <w:bCs/>
                <w:sz w:val="32"/>
                <w:szCs w:val="32"/>
              </w:rPr>
              <w:t>5</w:t>
            </w:r>
          </w:p>
        </w:tc>
        <w:tc>
          <w:tcPr>
            <w:tcW w:w="709" w:type="dxa"/>
          </w:tcPr>
          <w:p w14:paraId="264D942F"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8A23C1">
              <w:rPr>
                <w:rFonts w:ascii="TH SarabunPSK" w:hAnsi="TH SarabunPSK" w:cs="TH SarabunPSK"/>
                <w:b/>
                <w:bCs/>
                <w:sz w:val="32"/>
                <w:szCs w:val="32"/>
              </w:rPr>
              <w:t>6</w:t>
            </w:r>
          </w:p>
        </w:tc>
        <w:tc>
          <w:tcPr>
            <w:tcW w:w="709" w:type="dxa"/>
          </w:tcPr>
          <w:p w14:paraId="093A8D91"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32"/>
                <w:szCs w:val="32"/>
              </w:rPr>
            </w:pPr>
            <w:r w:rsidRPr="008A23C1">
              <w:rPr>
                <w:rFonts w:ascii="TH SarabunPSK" w:hAnsi="TH SarabunPSK" w:cs="TH SarabunPSK"/>
                <w:b/>
                <w:bCs/>
                <w:color w:val="000000" w:themeColor="text1"/>
                <w:sz w:val="32"/>
                <w:szCs w:val="32"/>
              </w:rPr>
              <w:t>7</w:t>
            </w:r>
          </w:p>
        </w:tc>
        <w:tc>
          <w:tcPr>
            <w:tcW w:w="708" w:type="dxa"/>
            <w:vAlign w:val="center"/>
          </w:tcPr>
          <w:p w14:paraId="2655B9E3"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32"/>
                <w:szCs w:val="32"/>
              </w:rPr>
            </w:pPr>
            <w:r w:rsidRPr="008A23C1">
              <w:rPr>
                <w:rFonts w:ascii="TH SarabunPSK" w:hAnsi="TH SarabunPSK" w:cs="TH SarabunPSK"/>
                <w:b/>
                <w:bCs/>
                <w:color w:val="000000" w:themeColor="text1"/>
                <w:sz w:val="32"/>
                <w:szCs w:val="32"/>
              </w:rPr>
              <w:t>8</w:t>
            </w:r>
          </w:p>
        </w:tc>
        <w:tc>
          <w:tcPr>
            <w:tcW w:w="709" w:type="dxa"/>
            <w:vAlign w:val="center"/>
          </w:tcPr>
          <w:p w14:paraId="41C8F482"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32"/>
                <w:szCs w:val="32"/>
              </w:rPr>
            </w:pPr>
            <w:r w:rsidRPr="008A23C1">
              <w:rPr>
                <w:rFonts w:ascii="TH SarabunPSK" w:hAnsi="TH SarabunPSK" w:cs="TH SarabunPSK"/>
                <w:b/>
                <w:bCs/>
                <w:color w:val="000000" w:themeColor="text1"/>
                <w:sz w:val="32"/>
                <w:szCs w:val="32"/>
              </w:rPr>
              <w:t>9</w:t>
            </w:r>
          </w:p>
        </w:tc>
        <w:tc>
          <w:tcPr>
            <w:tcW w:w="709" w:type="dxa"/>
            <w:vAlign w:val="center"/>
          </w:tcPr>
          <w:p w14:paraId="5558FE29"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000000" w:themeColor="text1"/>
                <w:sz w:val="32"/>
                <w:szCs w:val="32"/>
              </w:rPr>
            </w:pPr>
            <w:r w:rsidRPr="008A23C1">
              <w:rPr>
                <w:rFonts w:ascii="TH SarabunPSK" w:hAnsi="TH SarabunPSK" w:cs="TH SarabunPSK"/>
                <w:b/>
                <w:bCs/>
                <w:color w:val="000000" w:themeColor="text1"/>
                <w:sz w:val="32"/>
                <w:szCs w:val="32"/>
              </w:rPr>
              <w:t>10</w:t>
            </w:r>
          </w:p>
        </w:tc>
      </w:tr>
      <w:tr w:rsidR="00E273DE" w:rsidRPr="005550C7" w14:paraId="78C7AEB8" w14:textId="77777777" w:rsidTr="00853AA8">
        <w:trPr>
          <w:trHeight w:val="512"/>
        </w:trPr>
        <w:tc>
          <w:tcPr>
            <w:cnfStyle w:val="001000000000" w:firstRow="0" w:lastRow="0" w:firstColumn="1" w:lastColumn="0" w:oddVBand="0" w:evenVBand="0" w:oddHBand="0" w:evenHBand="0" w:firstRowFirstColumn="0" w:firstRowLastColumn="0" w:lastRowFirstColumn="0" w:lastRowLastColumn="0"/>
            <w:tcW w:w="9464" w:type="dxa"/>
            <w:gridSpan w:val="11"/>
          </w:tcPr>
          <w:p w14:paraId="7BF4C8C9" w14:textId="77777777" w:rsidR="00E273DE" w:rsidRDefault="00E273DE" w:rsidP="005534CC">
            <w:pPr>
              <w:rPr>
                <w:rFonts w:ascii="TH SarabunPSK" w:hAnsi="TH SarabunPSK" w:cs="TH SarabunPSK"/>
                <w:color w:val="000000" w:themeColor="text1"/>
                <w:sz w:val="32"/>
                <w:szCs w:val="32"/>
              </w:rPr>
            </w:pPr>
            <w:r w:rsidRPr="00F30672">
              <w:rPr>
                <w:rFonts w:ascii="TH SarabunPSK" w:hAnsi="TH SarabunPSK" w:cs="TH SarabunPSK" w:hint="cs"/>
                <w:sz w:val="32"/>
                <w:szCs w:val="32"/>
                <w:cs/>
              </w:rPr>
              <w:t>กระบวนการปฏิบัติ/ผลงาน</w:t>
            </w:r>
          </w:p>
        </w:tc>
      </w:tr>
      <w:tr w:rsidR="00E273DE" w:rsidRPr="005550C7" w14:paraId="63166D70" w14:textId="77777777" w:rsidTr="00853A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76" w:type="dxa"/>
          </w:tcPr>
          <w:p w14:paraId="1F86B1AC" w14:textId="77777777" w:rsidR="00E273DE" w:rsidRPr="008A23C1" w:rsidRDefault="00E273DE" w:rsidP="005534CC">
            <w:pPr>
              <w:rPr>
                <w:rFonts w:ascii="TH SarabunPSK" w:hAnsi="TH SarabunPSK" w:cs="TH SarabunPSK"/>
                <w:b w:val="0"/>
                <w:bCs w:val="0"/>
                <w:color w:val="000000" w:themeColor="text1"/>
                <w:sz w:val="32"/>
                <w:szCs w:val="32"/>
              </w:rPr>
            </w:pPr>
            <w:r w:rsidRPr="008A23C1">
              <w:rPr>
                <w:rFonts w:ascii="TH SarabunPSK" w:hAnsi="TH SarabunPSK" w:cs="TH SarabunPSK"/>
                <w:b w:val="0"/>
                <w:bCs w:val="0"/>
                <w:sz w:val="32"/>
                <w:szCs w:val="32"/>
                <w:cs/>
              </w:rPr>
              <w:t>1. การวางแผนและการออกแบบ</w:t>
            </w:r>
          </w:p>
          <w:p w14:paraId="0D5ACB76" w14:textId="77777777" w:rsidR="00E273DE" w:rsidRPr="008A23C1" w:rsidRDefault="00E273DE" w:rsidP="005534CC">
            <w:pPr>
              <w:rPr>
                <w:rFonts w:ascii="TH SarabunPSK" w:hAnsi="TH SarabunPSK" w:cs="TH SarabunPSK"/>
                <w:b w:val="0"/>
                <w:bCs w:val="0"/>
                <w:color w:val="000000" w:themeColor="text1"/>
                <w:sz w:val="32"/>
                <w:szCs w:val="32"/>
              </w:rPr>
            </w:pPr>
            <w:r w:rsidRPr="008A23C1">
              <w:rPr>
                <w:rFonts w:ascii="TH SarabunPSK" w:hAnsi="TH SarabunPSK" w:cs="TH SarabunPSK"/>
                <w:b w:val="0"/>
                <w:bCs w:val="0"/>
                <w:color w:val="000000" w:themeColor="text1"/>
                <w:sz w:val="32"/>
                <w:szCs w:val="32"/>
                <w:cs/>
              </w:rPr>
              <w:t>2. การเตรียมวัสดุอุปกรณ์</w:t>
            </w:r>
          </w:p>
          <w:p w14:paraId="6F3C1547" w14:textId="77777777" w:rsidR="00E273DE" w:rsidRPr="008A23C1" w:rsidRDefault="00E273DE" w:rsidP="005534CC">
            <w:pPr>
              <w:rPr>
                <w:rFonts w:ascii="TH SarabunPSK" w:hAnsi="TH SarabunPSK" w:cs="TH SarabunPSK"/>
                <w:b w:val="0"/>
                <w:bCs w:val="0"/>
                <w:color w:val="000000" w:themeColor="text1"/>
                <w:sz w:val="32"/>
                <w:szCs w:val="32"/>
              </w:rPr>
            </w:pPr>
            <w:r w:rsidRPr="008A23C1">
              <w:rPr>
                <w:rFonts w:ascii="TH SarabunPSK" w:hAnsi="TH SarabunPSK" w:cs="TH SarabunPSK"/>
                <w:b w:val="0"/>
                <w:bCs w:val="0"/>
                <w:color w:val="000000" w:themeColor="text1"/>
                <w:sz w:val="32"/>
                <w:szCs w:val="32"/>
                <w:cs/>
              </w:rPr>
              <w:t>3. ขั้นตอนการปฏิบัติงาน</w:t>
            </w:r>
          </w:p>
          <w:p w14:paraId="6F093376" w14:textId="77777777" w:rsidR="00E273DE" w:rsidRPr="008A23C1" w:rsidRDefault="00E273DE" w:rsidP="005534CC">
            <w:pPr>
              <w:rPr>
                <w:rFonts w:ascii="TH SarabunPSK" w:hAnsi="TH SarabunPSK" w:cs="TH SarabunPSK"/>
                <w:b w:val="0"/>
                <w:bCs w:val="0"/>
                <w:color w:val="000000" w:themeColor="text1"/>
                <w:sz w:val="32"/>
                <w:szCs w:val="32"/>
              </w:rPr>
            </w:pPr>
            <w:r w:rsidRPr="008A23C1">
              <w:rPr>
                <w:rFonts w:ascii="TH SarabunPSK" w:hAnsi="TH SarabunPSK" w:cs="TH SarabunPSK"/>
                <w:b w:val="0"/>
                <w:bCs w:val="0"/>
                <w:color w:val="000000" w:themeColor="text1"/>
                <w:sz w:val="32"/>
                <w:szCs w:val="32"/>
                <w:cs/>
              </w:rPr>
              <w:t>4. เรียบร้อยสวยงาม</w:t>
            </w:r>
          </w:p>
          <w:p w14:paraId="4F081AA5" w14:textId="77777777" w:rsidR="00E273DE" w:rsidRPr="008A23C1" w:rsidRDefault="00E273DE" w:rsidP="005534CC">
            <w:pPr>
              <w:rPr>
                <w:rFonts w:ascii="TH SarabunPSK" w:hAnsi="TH SarabunPSK" w:cs="TH SarabunPSK"/>
                <w:b w:val="0"/>
                <w:bCs w:val="0"/>
                <w:color w:val="000000" w:themeColor="text1"/>
                <w:sz w:val="32"/>
                <w:szCs w:val="32"/>
              </w:rPr>
            </w:pPr>
            <w:r w:rsidRPr="008A23C1">
              <w:rPr>
                <w:rFonts w:ascii="TH SarabunPSK" w:hAnsi="TH SarabunPSK" w:cs="TH SarabunPSK"/>
                <w:b w:val="0"/>
                <w:bCs w:val="0"/>
                <w:color w:val="000000" w:themeColor="text1"/>
                <w:sz w:val="32"/>
                <w:szCs w:val="32"/>
                <w:cs/>
              </w:rPr>
              <w:t>5. ความคิดสร้างสรรค์</w:t>
            </w:r>
          </w:p>
          <w:p w14:paraId="04F3119F" w14:textId="77777777" w:rsidR="00E273DE" w:rsidRPr="008A23C1" w:rsidRDefault="00E273DE" w:rsidP="005534CC">
            <w:pPr>
              <w:rPr>
                <w:rFonts w:ascii="TH SarabunPSK" w:hAnsi="TH SarabunPSK" w:cs="TH SarabunPSK"/>
                <w:b w:val="0"/>
                <w:bCs w:val="0"/>
                <w:color w:val="000000" w:themeColor="text1"/>
                <w:sz w:val="32"/>
                <w:szCs w:val="32"/>
                <w:cs/>
              </w:rPr>
            </w:pPr>
            <w:r w:rsidRPr="008A23C1">
              <w:rPr>
                <w:rFonts w:ascii="TH SarabunPSK" w:hAnsi="TH SarabunPSK" w:cs="TH SarabunPSK"/>
                <w:b w:val="0"/>
                <w:bCs w:val="0"/>
                <w:color w:val="000000" w:themeColor="text1"/>
                <w:sz w:val="32"/>
                <w:szCs w:val="32"/>
                <w:cs/>
              </w:rPr>
              <w:t>6. โมเดลเข้าใจงาง่าย</w:t>
            </w:r>
          </w:p>
        </w:tc>
        <w:tc>
          <w:tcPr>
            <w:tcW w:w="709" w:type="dxa"/>
          </w:tcPr>
          <w:p w14:paraId="7BF7C6E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bscript"/>
              </w:rPr>
            </w:pPr>
            <w:r w:rsidRPr="00F30672">
              <w:rPr>
                <w:rFonts w:ascii="TH SarabunPSK" w:hAnsi="TH SarabunPSK" w:cs="TH SarabunPSK"/>
                <w:sz w:val="32"/>
                <w:szCs w:val="32"/>
              </w:rPr>
              <w:t>4</w:t>
            </w:r>
          </w:p>
          <w:p w14:paraId="6B9619A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bscript"/>
              </w:rPr>
            </w:pPr>
          </w:p>
          <w:p w14:paraId="7862189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8A23C1">
              <w:rPr>
                <w:rFonts w:ascii="TH SarabunPSK" w:hAnsi="TH SarabunPSK" w:cs="TH SarabunPSK"/>
                <w:color w:val="000000" w:themeColor="text1"/>
                <w:sz w:val="32"/>
                <w:szCs w:val="32"/>
              </w:rPr>
              <w:t>3</w:t>
            </w:r>
          </w:p>
          <w:p w14:paraId="66574B39"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3DEDC437"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658D4B2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7888AA1F"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c>
          <w:tcPr>
            <w:tcW w:w="709" w:type="dxa"/>
          </w:tcPr>
          <w:p w14:paraId="2DF365B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6D92F4E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p w14:paraId="39C920D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73FD046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4C9F0E1B"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0CECF342"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793CEF7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31BB5C7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7BD6BF3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p w14:paraId="787231C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4FEBFA0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2AE4BA7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23D11BE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28273B4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8" w:type="dxa"/>
          </w:tcPr>
          <w:p w14:paraId="04195FD9"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5C7EA786"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p w14:paraId="01EDB98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17F2BDC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5666E69D"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44AA00C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48ECDA2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4179569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w:t>
            </w:r>
          </w:p>
          <w:p w14:paraId="66FCC66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p w14:paraId="0A5584C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0DD31106"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7540C10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503A5667"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6911890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tc>
        <w:tc>
          <w:tcPr>
            <w:tcW w:w="709" w:type="dxa"/>
          </w:tcPr>
          <w:p w14:paraId="60C3BD8B"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504B6712"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p w14:paraId="77BDF4C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4D637A7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7C5CEAE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p w14:paraId="13ADC146"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p w14:paraId="0BDC440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1C2A2007"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4</w:t>
            </w:r>
          </w:p>
          <w:p w14:paraId="171B6677"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p>
          <w:p w14:paraId="1136A65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7899346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287BF52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36780FA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36FDBF5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tc>
        <w:tc>
          <w:tcPr>
            <w:tcW w:w="708" w:type="dxa"/>
            <w:vAlign w:val="center"/>
          </w:tcPr>
          <w:p w14:paraId="3FA1D9C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w:t>
            </w:r>
          </w:p>
          <w:p w14:paraId="3F2D509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p>
          <w:p w14:paraId="487A40EB"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151965D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0A63D2B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3297EE3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099A296B"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c>
          <w:tcPr>
            <w:tcW w:w="709" w:type="dxa"/>
            <w:vAlign w:val="center"/>
          </w:tcPr>
          <w:p w14:paraId="7A33B04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F30672">
              <w:rPr>
                <w:rFonts w:ascii="TH SarabunPSK" w:hAnsi="TH SarabunPSK" w:cs="TH SarabunPSK"/>
                <w:sz w:val="32"/>
                <w:szCs w:val="32"/>
              </w:rPr>
              <w:t>3</w:t>
            </w:r>
          </w:p>
          <w:p w14:paraId="2BFDAB4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p>
          <w:p w14:paraId="3DA04112"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8A23C1">
              <w:rPr>
                <w:rFonts w:ascii="TH SarabunPSK" w:hAnsi="TH SarabunPSK" w:cs="TH SarabunPSK"/>
                <w:color w:val="000000" w:themeColor="text1"/>
                <w:sz w:val="32"/>
                <w:szCs w:val="32"/>
              </w:rPr>
              <w:t>4</w:t>
            </w:r>
          </w:p>
          <w:p w14:paraId="47ED228F"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8A23C1">
              <w:rPr>
                <w:rFonts w:ascii="TH SarabunPSK" w:hAnsi="TH SarabunPSK" w:cs="TH SarabunPSK"/>
                <w:color w:val="000000" w:themeColor="text1"/>
                <w:sz w:val="32"/>
                <w:szCs w:val="32"/>
              </w:rPr>
              <w:t>3</w:t>
            </w:r>
          </w:p>
          <w:p w14:paraId="6F53ABAD"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8A23C1">
              <w:rPr>
                <w:rFonts w:ascii="TH SarabunPSK" w:hAnsi="TH SarabunPSK" w:cs="TH SarabunPSK"/>
                <w:color w:val="000000" w:themeColor="text1"/>
                <w:sz w:val="32"/>
                <w:szCs w:val="32"/>
              </w:rPr>
              <w:t>4</w:t>
            </w:r>
          </w:p>
          <w:p w14:paraId="77EE02FB" w14:textId="77777777" w:rsidR="00E273DE" w:rsidRPr="008A23C1"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8A23C1">
              <w:rPr>
                <w:rFonts w:ascii="TH SarabunPSK" w:hAnsi="TH SarabunPSK" w:cs="TH SarabunPSK"/>
                <w:color w:val="000000" w:themeColor="text1"/>
                <w:sz w:val="32"/>
                <w:szCs w:val="32"/>
              </w:rPr>
              <w:t>4</w:t>
            </w:r>
          </w:p>
          <w:p w14:paraId="00F55032"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8A23C1">
              <w:rPr>
                <w:rFonts w:ascii="TH SarabunPSK" w:hAnsi="TH SarabunPSK" w:cs="TH SarabunPSK"/>
                <w:color w:val="000000" w:themeColor="text1"/>
                <w:sz w:val="32"/>
                <w:szCs w:val="32"/>
              </w:rPr>
              <w:t>4</w:t>
            </w:r>
          </w:p>
        </w:tc>
        <w:tc>
          <w:tcPr>
            <w:tcW w:w="709" w:type="dxa"/>
            <w:vAlign w:val="center"/>
          </w:tcPr>
          <w:p w14:paraId="5E124F2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w:t>
            </w:r>
          </w:p>
          <w:p w14:paraId="7F726AF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p>
          <w:p w14:paraId="637EAA6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0D5CD4AB"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3D57590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5AFEF7C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p w14:paraId="027524E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r>
      <w:tr w:rsidR="00E273DE" w:rsidRPr="005550C7" w14:paraId="0E2177E1" w14:textId="77777777" w:rsidTr="00853AA8">
        <w:trPr>
          <w:trHeight w:val="512"/>
        </w:trPr>
        <w:tc>
          <w:tcPr>
            <w:cnfStyle w:val="001000000000" w:firstRow="0" w:lastRow="0" w:firstColumn="1" w:lastColumn="0" w:oddVBand="0" w:evenVBand="0" w:oddHBand="0" w:evenHBand="0" w:firstRowFirstColumn="0" w:firstRowLastColumn="0" w:lastRowFirstColumn="0" w:lastRowLastColumn="0"/>
            <w:tcW w:w="9464" w:type="dxa"/>
            <w:gridSpan w:val="11"/>
            <w:tcBorders>
              <w:top w:val="single" w:sz="4" w:space="0" w:color="7F7F7F" w:themeColor="text1" w:themeTint="80"/>
              <w:bottom w:val="single" w:sz="4" w:space="0" w:color="7F7F7F" w:themeColor="text1" w:themeTint="80"/>
            </w:tcBorders>
          </w:tcPr>
          <w:p w14:paraId="6E715D9E" w14:textId="77777777" w:rsidR="00E273DE" w:rsidRDefault="00E273DE" w:rsidP="005534CC">
            <w:pPr>
              <w:rPr>
                <w:rFonts w:ascii="TH SarabunPSK" w:hAnsi="TH SarabunPSK" w:cs="TH SarabunPSK"/>
                <w:color w:val="000000" w:themeColor="text1"/>
                <w:sz w:val="32"/>
                <w:szCs w:val="32"/>
              </w:rPr>
            </w:pPr>
            <w:r w:rsidRPr="00F30672">
              <w:rPr>
                <w:rFonts w:ascii="TH SarabunPSK" w:hAnsi="TH SarabunPSK" w:cs="TH SarabunPSK" w:hint="cs"/>
                <w:sz w:val="32"/>
                <w:szCs w:val="32"/>
                <w:cs/>
              </w:rPr>
              <w:t>การอภิปราย</w:t>
            </w:r>
          </w:p>
        </w:tc>
      </w:tr>
      <w:tr w:rsidR="00E273DE" w:rsidRPr="005550C7" w14:paraId="6ACD4F65" w14:textId="77777777" w:rsidTr="00853A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76" w:type="dxa"/>
          </w:tcPr>
          <w:p w14:paraId="3500A16B" w14:textId="77777777" w:rsidR="00E273DE" w:rsidRPr="00C21EB4" w:rsidRDefault="00E273DE" w:rsidP="005534CC">
            <w:pPr>
              <w:rPr>
                <w:rFonts w:ascii="TH SarabunPSK" w:hAnsi="TH SarabunPSK" w:cs="TH SarabunPSK"/>
                <w:b w:val="0"/>
                <w:bCs w:val="0"/>
                <w:color w:val="000000" w:themeColor="text1"/>
                <w:sz w:val="32"/>
                <w:szCs w:val="32"/>
              </w:rPr>
            </w:pPr>
            <w:r w:rsidRPr="00C21EB4">
              <w:rPr>
                <w:rFonts w:ascii="TH SarabunPSK" w:hAnsi="TH SarabunPSK" w:cs="TH SarabunPSK"/>
                <w:b w:val="0"/>
                <w:bCs w:val="0"/>
                <w:sz w:val="32"/>
                <w:szCs w:val="32"/>
                <w:cs/>
              </w:rPr>
              <w:t>1. บุคลิก</w:t>
            </w:r>
          </w:p>
          <w:p w14:paraId="743D65ED" w14:textId="77777777" w:rsidR="00E273DE" w:rsidRPr="00C21EB4" w:rsidRDefault="00E273DE" w:rsidP="005534CC">
            <w:pPr>
              <w:rPr>
                <w:color w:val="000000" w:themeColor="text1"/>
                <w:cs/>
              </w:rPr>
            </w:pPr>
            <w:r w:rsidRPr="00C21EB4">
              <w:rPr>
                <w:rFonts w:ascii="TH SarabunPSK" w:hAnsi="TH SarabunPSK" w:cs="TH SarabunPSK"/>
                <w:b w:val="0"/>
                <w:bCs w:val="0"/>
                <w:color w:val="000000" w:themeColor="text1"/>
                <w:sz w:val="32"/>
                <w:szCs w:val="32"/>
                <w:cs/>
              </w:rPr>
              <w:t>2. ความพร้อม</w:t>
            </w:r>
          </w:p>
        </w:tc>
        <w:tc>
          <w:tcPr>
            <w:tcW w:w="709" w:type="dxa"/>
          </w:tcPr>
          <w:p w14:paraId="727C300D"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bscript"/>
              </w:rPr>
            </w:pPr>
            <w:r w:rsidRPr="00F30672">
              <w:rPr>
                <w:rFonts w:ascii="TH SarabunPSK" w:hAnsi="TH SarabunPSK" w:cs="TH SarabunPSK"/>
                <w:sz w:val="32"/>
                <w:szCs w:val="32"/>
              </w:rPr>
              <w:t>3</w:t>
            </w:r>
          </w:p>
          <w:p w14:paraId="214C65C6" w14:textId="77777777" w:rsidR="00E273DE" w:rsidRPr="00C21EB4"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C21EB4">
              <w:rPr>
                <w:rFonts w:ascii="TH SarabunPSK" w:hAnsi="TH SarabunPSK" w:cs="TH SarabunPSK"/>
                <w:color w:val="000000" w:themeColor="text1"/>
                <w:sz w:val="32"/>
                <w:szCs w:val="32"/>
              </w:rPr>
              <w:t>3</w:t>
            </w:r>
          </w:p>
        </w:tc>
        <w:tc>
          <w:tcPr>
            <w:tcW w:w="709" w:type="dxa"/>
          </w:tcPr>
          <w:p w14:paraId="0AE92AE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2E20C9A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3AE5A3D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16CAB56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8" w:type="dxa"/>
          </w:tcPr>
          <w:p w14:paraId="799E5C3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4B450A2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32A3D91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w:t>
            </w:r>
          </w:p>
          <w:p w14:paraId="52CBBCB7"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w:t>
            </w:r>
          </w:p>
        </w:tc>
        <w:tc>
          <w:tcPr>
            <w:tcW w:w="709" w:type="dxa"/>
          </w:tcPr>
          <w:p w14:paraId="6D139A42"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w:t>
            </w:r>
          </w:p>
          <w:p w14:paraId="2411D7C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w:t>
            </w:r>
          </w:p>
        </w:tc>
        <w:tc>
          <w:tcPr>
            <w:tcW w:w="709" w:type="dxa"/>
          </w:tcPr>
          <w:p w14:paraId="5B8ED1A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4</w:t>
            </w:r>
          </w:p>
          <w:p w14:paraId="110E5CB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tc>
        <w:tc>
          <w:tcPr>
            <w:tcW w:w="708" w:type="dxa"/>
          </w:tcPr>
          <w:p w14:paraId="6F06EEC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w:t>
            </w:r>
          </w:p>
          <w:p w14:paraId="7802570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c>
          <w:tcPr>
            <w:tcW w:w="709" w:type="dxa"/>
          </w:tcPr>
          <w:p w14:paraId="0CD082A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F30672">
              <w:rPr>
                <w:rFonts w:ascii="TH SarabunPSK" w:hAnsi="TH SarabunPSK" w:cs="TH SarabunPSK"/>
                <w:sz w:val="32"/>
                <w:szCs w:val="32"/>
              </w:rPr>
              <w:t>4</w:t>
            </w:r>
          </w:p>
          <w:p w14:paraId="3630160F" w14:textId="77777777" w:rsidR="00E273DE" w:rsidRPr="00C21EB4"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C21EB4">
              <w:rPr>
                <w:rFonts w:ascii="TH SarabunPSK" w:hAnsi="TH SarabunPSK" w:cs="TH SarabunPSK"/>
                <w:color w:val="000000" w:themeColor="text1"/>
                <w:sz w:val="32"/>
                <w:szCs w:val="32"/>
              </w:rPr>
              <w:t>4</w:t>
            </w:r>
          </w:p>
        </w:tc>
        <w:tc>
          <w:tcPr>
            <w:tcW w:w="709" w:type="dxa"/>
          </w:tcPr>
          <w:p w14:paraId="6DCB006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p w14:paraId="1FDC8B0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r>
      <w:tr w:rsidR="00E273DE" w:rsidRPr="005550C7" w14:paraId="0066EA77" w14:textId="77777777" w:rsidTr="00853AA8">
        <w:trPr>
          <w:trHeight w:val="512"/>
        </w:trPr>
        <w:tc>
          <w:tcPr>
            <w:cnfStyle w:val="001000000000" w:firstRow="0" w:lastRow="0" w:firstColumn="1" w:lastColumn="0" w:oddVBand="0" w:evenVBand="0" w:oddHBand="0" w:evenHBand="0" w:firstRowFirstColumn="0" w:firstRowLastColumn="0" w:lastRowFirstColumn="0" w:lastRowLastColumn="0"/>
            <w:tcW w:w="9464" w:type="dxa"/>
            <w:gridSpan w:val="11"/>
            <w:tcBorders>
              <w:top w:val="single" w:sz="4" w:space="0" w:color="7F7F7F" w:themeColor="text1" w:themeTint="80"/>
              <w:bottom w:val="single" w:sz="4" w:space="0" w:color="7F7F7F" w:themeColor="text1" w:themeTint="80"/>
            </w:tcBorders>
          </w:tcPr>
          <w:p w14:paraId="616BD212" w14:textId="77777777" w:rsidR="00E273DE" w:rsidRDefault="00E273DE" w:rsidP="005534CC">
            <w:pPr>
              <w:rPr>
                <w:rFonts w:ascii="TH SarabunPSK" w:hAnsi="TH SarabunPSK" w:cs="TH SarabunPSK"/>
                <w:color w:val="000000" w:themeColor="text1"/>
                <w:sz w:val="32"/>
                <w:szCs w:val="32"/>
              </w:rPr>
            </w:pPr>
            <w:r w:rsidRPr="00F30672">
              <w:rPr>
                <w:rFonts w:ascii="TH SarabunPSK" w:hAnsi="TH SarabunPSK" w:cs="TH SarabunPSK" w:hint="cs"/>
                <w:sz w:val="32"/>
                <w:szCs w:val="32"/>
                <w:cs/>
              </w:rPr>
              <w:t>คุณลักษณะ</w:t>
            </w:r>
          </w:p>
        </w:tc>
      </w:tr>
      <w:tr w:rsidR="00E273DE" w:rsidRPr="005550C7" w14:paraId="1A320DA5" w14:textId="77777777" w:rsidTr="00853A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76" w:type="dxa"/>
          </w:tcPr>
          <w:p w14:paraId="073D7641" w14:textId="77777777" w:rsidR="00E273DE" w:rsidRPr="00C21EB4" w:rsidRDefault="00E273DE" w:rsidP="005534CC">
            <w:pPr>
              <w:rPr>
                <w:rFonts w:ascii="TH SarabunPSK" w:hAnsi="TH SarabunPSK" w:cs="TH SarabunPSK"/>
                <w:b w:val="0"/>
                <w:bCs w:val="0"/>
                <w:color w:val="000000" w:themeColor="text1"/>
                <w:sz w:val="32"/>
                <w:szCs w:val="32"/>
              </w:rPr>
            </w:pPr>
            <w:r w:rsidRPr="00C21EB4">
              <w:rPr>
                <w:rFonts w:ascii="TH SarabunPSK" w:hAnsi="TH SarabunPSK" w:cs="TH SarabunPSK"/>
                <w:b w:val="0"/>
                <w:bCs w:val="0"/>
                <w:sz w:val="32"/>
                <w:szCs w:val="32"/>
                <w:cs/>
              </w:rPr>
              <w:t>1. มีวินัย</w:t>
            </w:r>
          </w:p>
          <w:p w14:paraId="5BEE56BB" w14:textId="77777777" w:rsidR="00E273DE" w:rsidRPr="00C21EB4" w:rsidRDefault="00E273DE" w:rsidP="005534CC">
            <w:pPr>
              <w:rPr>
                <w:color w:val="000000" w:themeColor="text1"/>
                <w:cs/>
              </w:rPr>
            </w:pPr>
            <w:r w:rsidRPr="00C21EB4">
              <w:rPr>
                <w:rFonts w:ascii="TH SarabunPSK" w:hAnsi="TH SarabunPSK" w:cs="TH SarabunPSK"/>
                <w:b w:val="0"/>
                <w:bCs w:val="0"/>
                <w:color w:val="000000" w:themeColor="text1"/>
                <w:sz w:val="32"/>
                <w:szCs w:val="32"/>
              </w:rPr>
              <w:t xml:space="preserve">2. </w:t>
            </w:r>
            <w:r w:rsidRPr="00C21EB4">
              <w:rPr>
                <w:rFonts w:ascii="TH SarabunPSK" w:hAnsi="TH SarabunPSK" w:cs="TH SarabunPSK"/>
                <w:b w:val="0"/>
                <w:bCs w:val="0"/>
                <w:color w:val="000000" w:themeColor="text1"/>
                <w:sz w:val="32"/>
                <w:szCs w:val="32"/>
                <w:cs/>
              </w:rPr>
              <w:t>ใฝ่เรียนรู้</w:t>
            </w:r>
          </w:p>
        </w:tc>
        <w:tc>
          <w:tcPr>
            <w:tcW w:w="709" w:type="dxa"/>
          </w:tcPr>
          <w:p w14:paraId="61823836"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bscript"/>
              </w:rPr>
            </w:pPr>
            <w:r w:rsidRPr="00F30672">
              <w:rPr>
                <w:rFonts w:ascii="TH SarabunPSK" w:hAnsi="TH SarabunPSK" w:cs="TH SarabunPSK"/>
                <w:sz w:val="32"/>
                <w:szCs w:val="32"/>
              </w:rPr>
              <w:t>3</w:t>
            </w:r>
          </w:p>
          <w:p w14:paraId="5BB35CF0" w14:textId="77777777" w:rsidR="00E273DE" w:rsidRPr="00C21EB4"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C21EB4">
              <w:rPr>
                <w:rFonts w:ascii="TH SarabunPSK" w:hAnsi="TH SarabunPSK" w:cs="TH SarabunPSK"/>
                <w:color w:val="000000" w:themeColor="text1"/>
                <w:sz w:val="32"/>
                <w:szCs w:val="32"/>
              </w:rPr>
              <w:t>3</w:t>
            </w:r>
          </w:p>
        </w:tc>
        <w:tc>
          <w:tcPr>
            <w:tcW w:w="709" w:type="dxa"/>
          </w:tcPr>
          <w:p w14:paraId="0B013D8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49A3264F"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1301879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3CBC162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8" w:type="dxa"/>
          </w:tcPr>
          <w:p w14:paraId="16AAD60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32E06CD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66BBEF02"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52CD127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2049566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w:t>
            </w:r>
          </w:p>
          <w:p w14:paraId="3884E06C"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w:t>
            </w:r>
          </w:p>
        </w:tc>
        <w:tc>
          <w:tcPr>
            <w:tcW w:w="709" w:type="dxa"/>
          </w:tcPr>
          <w:p w14:paraId="5CA266C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4</w:t>
            </w:r>
          </w:p>
          <w:p w14:paraId="5D4CB395"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p>
        </w:tc>
        <w:tc>
          <w:tcPr>
            <w:tcW w:w="708" w:type="dxa"/>
          </w:tcPr>
          <w:p w14:paraId="6292412E"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w:t>
            </w:r>
          </w:p>
          <w:p w14:paraId="1FDB6AB0"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c>
          <w:tcPr>
            <w:tcW w:w="709" w:type="dxa"/>
          </w:tcPr>
          <w:p w14:paraId="3F98A7C5" w14:textId="77777777" w:rsidR="00E273DE" w:rsidRPr="00C21EB4"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C21EB4">
              <w:rPr>
                <w:rFonts w:ascii="TH SarabunPSK" w:hAnsi="TH SarabunPSK" w:cs="TH SarabunPSK"/>
                <w:sz w:val="32"/>
                <w:szCs w:val="32"/>
              </w:rPr>
              <w:t>4</w:t>
            </w:r>
          </w:p>
          <w:p w14:paraId="5E69157E" w14:textId="77777777" w:rsidR="00E273DE" w:rsidRPr="00C21EB4"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C21EB4">
              <w:rPr>
                <w:rFonts w:ascii="TH SarabunPSK" w:hAnsi="TH SarabunPSK" w:cs="TH SarabunPSK"/>
                <w:color w:val="000000" w:themeColor="text1"/>
                <w:sz w:val="32"/>
                <w:szCs w:val="32"/>
              </w:rPr>
              <w:t>4</w:t>
            </w:r>
          </w:p>
        </w:tc>
        <w:tc>
          <w:tcPr>
            <w:tcW w:w="709" w:type="dxa"/>
          </w:tcPr>
          <w:p w14:paraId="006A765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w:t>
            </w:r>
          </w:p>
          <w:p w14:paraId="0F49B85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p>
        </w:tc>
      </w:tr>
      <w:tr w:rsidR="00E273DE" w:rsidRPr="005550C7" w14:paraId="33C9F68E" w14:textId="77777777" w:rsidTr="00853AA8">
        <w:trPr>
          <w:trHeight w:val="512"/>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7F7F7F" w:themeColor="text1" w:themeTint="80"/>
              <w:bottom w:val="single" w:sz="4" w:space="0" w:color="7F7F7F" w:themeColor="text1" w:themeTint="80"/>
            </w:tcBorders>
          </w:tcPr>
          <w:p w14:paraId="0D4233B8" w14:textId="77777777" w:rsidR="00E273DE" w:rsidRPr="00B61592" w:rsidRDefault="00E273DE" w:rsidP="005534CC">
            <w:pPr>
              <w:jc w:val="center"/>
              <w:rPr>
                <w:rFonts w:ascii="TH SarabunPSK" w:hAnsi="TH SarabunPSK" w:cs="TH SarabunPSK"/>
                <w:b w:val="0"/>
                <w:bCs w:val="0"/>
                <w:color w:val="000000" w:themeColor="text1"/>
                <w:sz w:val="32"/>
                <w:szCs w:val="32"/>
                <w:cs/>
              </w:rPr>
            </w:pPr>
            <w:r w:rsidRPr="00C21EB4">
              <w:rPr>
                <w:rFonts w:ascii="TH SarabunPSK" w:hAnsi="TH SarabunPSK" w:cs="TH SarabunPSK"/>
                <w:b w:val="0"/>
                <w:bCs w:val="0"/>
                <w:color w:val="000000" w:themeColor="text1"/>
                <w:sz w:val="32"/>
                <w:szCs w:val="32"/>
                <w:cs/>
              </w:rPr>
              <w:t>คะแนนรวม (คะแนน)</w:t>
            </w:r>
          </w:p>
        </w:tc>
        <w:tc>
          <w:tcPr>
            <w:tcW w:w="709" w:type="dxa"/>
            <w:tcBorders>
              <w:top w:val="single" w:sz="4" w:space="0" w:color="7F7F7F" w:themeColor="text1" w:themeTint="80"/>
              <w:bottom w:val="single" w:sz="4" w:space="0" w:color="7F7F7F" w:themeColor="text1" w:themeTint="80"/>
            </w:tcBorders>
          </w:tcPr>
          <w:p w14:paraId="3FC6E19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bscript"/>
              </w:rPr>
            </w:pPr>
            <w:r w:rsidRPr="00F30672">
              <w:rPr>
                <w:rFonts w:ascii="TH SarabunPSK" w:hAnsi="TH SarabunPSK" w:cs="TH SarabunPSK"/>
                <w:sz w:val="32"/>
                <w:szCs w:val="32"/>
              </w:rPr>
              <w:t>32</w:t>
            </w:r>
          </w:p>
        </w:tc>
        <w:tc>
          <w:tcPr>
            <w:tcW w:w="709" w:type="dxa"/>
            <w:tcBorders>
              <w:top w:val="single" w:sz="4" w:space="0" w:color="7F7F7F" w:themeColor="text1" w:themeTint="80"/>
              <w:bottom w:val="single" w:sz="4" w:space="0" w:color="7F7F7F" w:themeColor="text1" w:themeTint="80"/>
            </w:tcBorders>
          </w:tcPr>
          <w:p w14:paraId="4BC9217A"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38</w:t>
            </w:r>
          </w:p>
        </w:tc>
        <w:tc>
          <w:tcPr>
            <w:tcW w:w="709" w:type="dxa"/>
            <w:tcBorders>
              <w:top w:val="single" w:sz="4" w:space="0" w:color="7F7F7F" w:themeColor="text1" w:themeTint="80"/>
              <w:bottom w:val="single" w:sz="4" w:space="0" w:color="7F7F7F" w:themeColor="text1" w:themeTint="80"/>
            </w:tcBorders>
          </w:tcPr>
          <w:p w14:paraId="7E162FB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40</w:t>
            </w:r>
          </w:p>
        </w:tc>
        <w:tc>
          <w:tcPr>
            <w:tcW w:w="708" w:type="dxa"/>
            <w:tcBorders>
              <w:top w:val="single" w:sz="4" w:space="0" w:color="7F7F7F" w:themeColor="text1" w:themeTint="80"/>
              <w:bottom w:val="single" w:sz="4" w:space="0" w:color="7F7F7F" w:themeColor="text1" w:themeTint="80"/>
            </w:tcBorders>
          </w:tcPr>
          <w:p w14:paraId="34317CFD"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39</w:t>
            </w:r>
          </w:p>
        </w:tc>
        <w:tc>
          <w:tcPr>
            <w:tcW w:w="709" w:type="dxa"/>
            <w:tcBorders>
              <w:top w:val="single" w:sz="4" w:space="0" w:color="7F7F7F" w:themeColor="text1" w:themeTint="80"/>
              <w:bottom w:val="single" w:sz="4" w:space="0" w:color="7F7F7F" w:themeColor="text1" w:themeTint="80"/>
            </w:tcBorders>
          </w:tcPr>
          <w:p w14:paraId="6994B2F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32</w:t>
            </w:r>
          </w:p>
        </w:tc>
        <w:tc>
          <w:tcPr>
            <w:tcW w:w="709" w:type="dxa"/>
            <w:tcBorders>
              <w:top w:val="single" w:sz="4" w:space="0" w:color="7F7F7F" w:themeColor="text1" w:themeTint="80"/>
              <w:bottom w:val="single" w:sz="4" w:space="0" w:color="7F7F7F" w:themeColor="text1" w:themeTint="80"/>
            </w:tcBorders>
          </w:tcPr>
          <w:p w14:paraId="08A2FC16"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sz w:val="32"/>
                <w:szCs w:val="32"/>
              </w:rPr>
              <w:t>36</w:t>
            </w:r>
          </w:p>
        </w:tc>
        <w:tc>
          <w:tcPr>
            <w:tcW w:w="709" w:type="dxa"/>
            <w:tcBorders>
              <w:top w:val="single" w:sz="4" w:space="0" w:color="7F7F7F" w:themeColor="text1" w:themeTint="80"/>
              <w:bottom w:val="single" w:sz="4" w:space="0" w:color="7F7F7F" w:themeColor="text1" w:themeTint="80"/>
            </w:tcBorders>
          </w:tcPr>
          <w:p w14:paraId="6FAD949B"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40</w:t>
            </w:r>
          </w:p>
        </w:tc>
        <w:tc>
          <w:tcPr>
            <w:tcW w:w="708" w:type="dxa"/>
            <w:tcBorders>
              <w:top w:val="single" w:sz="4" w:space="0" w:color="7F7F7F" w:themeColor="text1" w:themeTint="80"/>
              <w:bottom w:val="single" w:sz="4" w:space="0" w:color="7F7F7F" w:themeColor="text1" w:themeTint="80"/>
            </w:tcBorders>
          </w:tcPr>
          <w:p w14:paraId="712AFC7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30</w:t>
            </w:r>
          </w:p>
        </w:tc>
        <w:tc>
          <w:tcPr>
            <w:tcW w:w="709" w:type="dxa"/>
            <w:tcBorders>
              <w:top w:val="single" w:sz="4" w:space="0" w:color="7F7F7F" w:themeColor="text1" w:themeTint="80"/>
              <w:bottom w:val="single" w:sz="4" w:space="0" w:color="7F7F7F" w:themeColor="text1" w:themeTint="80"/>
            </w:tcBorders>
          </w:tcPr>
          <w:p w14:paraId="19251CC2"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perscript"/>
              </w:rPr>
            </w:pPr>
            <w:r w:rsidRPr="00F30672">
              <w:rPr>
                <w:rFonts w:ascii="TH SarabunPSK" w:hAnsi="TH SarabunPSK" w:cs="TH SarabunPSK"/>
                <w:sz w:val="32"/>
                <w:szCs w:val="32"/>
              </w:rPr>
              <w:t>38</w:t>
            </w:r>
          </w:p>
        </w:tc>
        <w:tc>
          <w:tcPr>
            <w:tcW w:w="709" w:type="dxa"/>
            <w:tcBorders>
              <w:top w:val="single" w:sz="4" w:space="0" w:color="7F7F7F" w:themeColor="text1" w:themeTint="80"/>
              <w:bottom w:val="single" w:sz="4" w:space="0" w:color="7F7F7F" w:themeColor="text1" w:themeTint="80"/>
            </w:tcBorders>
          </w:tcPr>
          <w:p w14:paraId="3FCCEDC2"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sz w:val="32"/>
                <w:szCs w:val="32"/>
              </w:rPr>
              <w:t>31</w:t>
            </w:r>
          </w:p>
        </w:tc>
      </w:tr>
      <w:tr w:rsidR="00E273DE" w:rsidRPr="005550C7" w14:paraId="006708EF" w14:textId="77777777" w:rsidTr="00853AA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376" w:type="dxa"/>
            <w:tcBorders>
              <w:bottom w:val="double" w:sz="4" w:space="0" w:color="auto"/>
            </w:tcBorders>
          </w:tcPr>
          <w:p w14:paraId="66047F93" w14:textId="77777777" w:rsidR="00E273DE" w:rsidRPr="00B61592" w:rsidRDefault="00E273DE" w:rsidP="005534CC">
            <w:pPr>
              <w:jc w:val="center"/>
              <w:rPr>
                <w:rFonts w:ascii="TH SarabunPSK" w:hAnsi="TH SarabunPSK" w:cs="TH SarabunPSK"/>
                <w:b w:val="0"/>
                <w:bCs w:val="0"/>
                <w:color w:val="000000" w:themeColor="text1"/>
                <w:sz w:val="32"/>
                <w:szCs w:val="32"/>
                <w:cs/>
              </w:rPr>
            </w:pPr>
            <w:r w:rsidRPr="00C21EB4">
              <w:rPr>
                <w:rFonts w:ascii="TH SarabunPSK" w:hAnsi="TH SarabunPSK" w:cs="TH SarabunPSK"/>
                <w:b w:val="0"/>
                <w:bCs w:val="0"/>
                <w:color w:val="000000" w:themeColor="text1"/>
                <w:sz w:val="32"/>
                <w:szCs w:val="32"/>
                <w:cs/>
              </w:rPr>
              <w:t>เกณฑ์การประเมิน</w:t>
            </w:r>
          </w:p>
        </w:tc>
        <w:tc>
          <w:tcPr>
            <w:tcW w:w="709" w:type="dxa"/>
            <w:tcBorders>
              <w:bottom w:val="double" w:sz="4" w:space="0" w:color="auto"/>
            </w:tcBorders>
          </w:tcPr>
          <w:p w14:paraId="559F0A0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bscript"/>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514FE63D"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0140812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hint="cs"/>
                <w:sz w:val="32"/>
                <w:szCs w:val="32"/>
                <w:cs/>
              </w:rPr>
              <w:t>ดีมาก</w:t>
            </w:r>
          </w:p>
        </w:tc>
        <w:tc>
          <w:tcPr>
            <w:tcW w:w="708" w:type="dxa"/>
            <w:tcBorders>
              <w:bottom w:val="double" w:sz="4" w:space="0" w:color="auto"/>
            </w:tcBorders>
          </w:tcPr>
          <w:p w14:paraId="22A6E06D"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76FC7EBA"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4F9695B3"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5EF9DA74"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hint="cs"/>
                <w:sz w:val="32"/>
                <w:szCs w:val="32"/>
                <w:cs/>
              </w:rPr>
              <w:t>ดีมาก</w:t>
            </w:r>
          </w:p>
        </w:tc>
        <w:tc>
          <w:tcPr>
            <w:tcW w:w="708" w:type="dxa"/>
            <w:tcBorders>
              <w:bottom w:val="double" w:sz="4" w:space="0" w:color="auto"/>
            </w:tcBorders>
          </w:tcPr>
          <w:p w14:paraId="323E7998"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hint="cs"/>
                <w:sz w:val="32"/>
                <w:szCs w:val="32"/>
                <w:cs/>
              </w:rPr>
              <w:t>ดี</w:t>
            </w:r>
          </w:p>
        </w:tc>
        <w:tc>
          <w:tcPr>
            <w:tcW w:w="709" w:type="dxa"/>
            <w:tcBorders>
              <w:bottom w:val="double" w:sz="4" w:space="0" w:color="auto"/>
            </w:tcBorders>
          </w:tcPr>
          <w:p w14:paraId="21CB93D0" w14:textId="77777777" w:rsidR="00E273DE" w:rsidRDefault="00E273DE" w:rsidP="005534CC">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vertAlign w:val="superscript"/>
              </w:rPr>
            </w:pPr>
            <w:r w:rsidRPr="00F30672">
              <w:rPr>
                <w:rFonts w:ascii="TH SarabunPSK" w:hAnsi="TH SarabunPSK" w:cs="TH SarabunPSK" w:hint="cs"/>
                <w:sz w:val="32"/>
                <w:szCs w:val="32"/>
                <w:cs/>
              </w:rPr>
              <w:t>ดีมาก</w:t>
            </w:r>
          </w:p>
        </w:tc>
        <w:tc>
          <w:tcPr>
            <w:tcW w:w="709" w:type="dxa"/>
            <w:tcBorders>
              <w:bottom w:val="double" w:sz="4" w:space="0" w:color="auto"/>
            </w:tcBorders>
          </w:tcPr>
          <w:p w14:paraId="19F25301" w14:textId="77777777" w:rsidR="00E273DE"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rPr>
            </w:pPr>
            <w:r w:rsidRPr="00F30672">
              <w:rPr>
                <w:rFonts w:ascii="TH SarabunPSK" w:hAnsi="TH SarabunPSK" w:cs="TH SarabunPSK" w:hint="cs"/>
                <w:sz w:val="32"/>
                <w:szCs w:val="32"/>
                <w:cs/>
              </w:rPr>
              <w:t>ดีมาก</w:t>
            </w:r>
          </w:p>
        </w:tc>
      </w:tr>
    </w:tbl>
    <w:p w14:paraId="0BCE7BD0" w14:textId="77777777" w:rsidR="00E273DE" w:rsidRPr="00E9284D" w:rsidRDefault="00E273DE" w:rsidP="00E273DE">
      <w:pPr>
        <w:rPr>
          <w:rFonts w:ascii="TH SarabunPSK" w:hAnsi="TH SarabunPSK" w:cs="TH SarabunPSK"/>
          <w:color w:val="000000" w:themeColor="text1"/>
          <w:sz w:val="32"/>
          <w:szCs w:val="32"/>
        </w:rPr>
      </w:pPr>
    </w:p>
    <w:p w14:paraId="0B709CE1" w14:textId="02A35F6E" w:rsidR="00E273DE" w:rsidRDefault="00E273DE" w:rsidP="00E273DE">
      <w:pPr>
        <w:ind w:firstLine="720"/>
        <w:rPr>
          <w:rFonts w:ascii="TH SarabunPSK" w:hAnsi="TH SarabunPSK" w:cs="TH SarabunPSK"/>
          <w:b/>
          <w:bCs/>
          <w:sz w:val="32"/>
          <w:szCs w:val="32"/>
        </w:rPr>
      </w:pPr>
      <w:r w:rsidRPr="001F14E6">
        <w:rPr>
          <w:rFonts w:ascii="TH SarabunPSK" w:hAnsi="TH SarabunPSK" w:cs="TH SarabunPSK" w:hint="cs"/>
          <w:color w:val="000000" w:themeColor="text1"/>
          <w:sz w:val="32"/>
          <w:szCs w:val="32"/>
          <w:cs/>
        </w:rPr>
        <w:t xml:space="preserve">จากตารางที่ </w:t>
      </w:r>
      <w:r>
        <w:rPr>
          <w:rFonts w:ascii="TH SarabunPSK" w:hAnsi="TH SarabunPSK" w:cs="TH SarabunPSK" w:hint="cs"/>
          <w:color w:val="000000" w:themeColor="text1"/>
          <w:sz w:val="32"/>
          <w:szCs w:val="32"/>
          <w:cs/>
        </w:rPr>
        <w:t>1</w:t>
      </w:r>
      <w:r w:rsidRPr="001F14E6">
        <w:rPr>
          <w:rFonts w:ascii="TH SarabunPSK" w:hAnsi="TH SarabunPSK" w:cs="TH SarabunPSK"/>
          <w:color w:val="000000" w:themeColor="text1"/>
          <w:sz w:val="32"/>
          <w:szCs w:val="32"/>
        </w:rPr>
        <w:t>-2</w:t>
      </w:r>
      <w:r w:rsidRPr="00C935FF">
        <w:rPr>
          <w:rFonts w:ascii="TH SarabunPSK" w:hAnsi="TH SarabunPSK" w:cs="TH SarabunPSK"/>
          <w:color w:val="000000" w:themeColor="text1"/>
          <w:sz w:val="32"/>
          <w:szCs w:val="32"/>
        </w:rPr>
        <w:t xml:space="preserve"> </w:t>
      </w:r>
      <w:r w:rsidRPr="001970B6">
        <w:rPr>
          <w:rFonts w:ascii="TH SarabunPSK" w:hAnsi="TH SarabunPSK" w:cs="TH SarabunPSK"/>
          <w:color w:val="000000" w:themeColor="text1"/>
          <w:sz w:val="32"/>
          <w:szCs w:val="32"/>
          <w:cs/>
        </w:rPr>
        <w:t>ผลการวิเคราะห์</w:t>
      </w:r>
      <w:r w:rsidRPr="001970B6">
        <w:rPr>
          <w:rFonts w:ascii="TH SarabunPSK" w:hAnsi="TH SarabunPSK" w:cs="TH SarabunPSK" w:hint="cs"/>
          <w:color w:val="000000" w:themeColor="text1"/>
          <w:sz w:val="32"/>
          <w:szCs w:val="32"/>
          <w:cs/>
        </w:rPr>
        <w:t>ทักษะการออกแบบเชิงวิศวกรรม การนำเสนอชิ้นงาน และการทำงานร่วมกันเป็นทีม</w:t>
      </w:r>
      <w:r w:rsidRPr="001970B6">
        <w:rPr>
          <w:rFonts w:ascii="TH SarabunPSK" w:hAnsi="TH SarabunPSK" w:cs="TH SarabunPSK"/>
          <w:color w:val="000000" w:themeColor="text1"/>
          <w:sz w:val="32"/>
          <w:szCs w:val="32"/>
          <w:cs/>
        </w:rPr>
        <w:t>ของผู้เรียนที่</w:t>
      </w:r>
      <w:r>
        <w:rPr>
          <w:rFonts w:ascii="TH SarabunPSK" w:hAnsi="TH SarabunPSK" w:cs="TH SarabunPSK" w:hint="cs"/>
          <w:color w:val="000000" w:themeColor="text1"/>
          <w:sz w:val="32"/>
          <w:szCs w:val="32"/>
          <w:cs/>
        </w:rPr>
        <w:t>เข้าร่วม</w:t>
      </w:r>
      <w:r w:rsidRPr="001970B6">
        <w:rPr>
          <w:rFonts w:ascii="TH SarabunPSK" w:hAnsi="TH SarabunPSK" w:cs="TH SarabunPSK" w:hint="cs"/>
          <w:color w:val="000000" w:themeColor="text1"/>
          <w:sz w:val="32"/>
          <w:szCs w:val="32"/>
          <w:cs/>
        </w:rPr>
        <w:t>กิจกรรม</w:t>
      </w:r>
      <w:r>
        <w:rPr>
          <w:rFonts w:ascii="TH SarabunPSK" w:hAnsi="TH SarabunPSK" w:cs="TH SarabunPSK" w:hint="cs"/>
          <w:color w:val="000000" w:themeColor="text1"/>
          <w:sz w:val="32"/>
          <w:szCs w:val="32"/>
          <w:cs/>
        </w:rPr>
        <w:t xml:space="preserve"> </w:t>
      </w:r>
      <w:r w:rsidRPr="00A76657">
        <w:rPr>
          <w:rFonts w:ascii="TH SarabunPSK" w:hAnsi="TH SarabunPSK" w:cs="TH SarabunPSK" w:hint="cs"/>
          <w:sz w:val="32"/>
          <w:szCs w:val="32"/>
          <w:cs/>
        </w:rPr>
        <w:t>ผลการวิเคราะห์ด้านทักษะการแก้ปัญหาเชิงวิศวกรรม พบว่า ในภาพรวม นักเรียนมีการใช้ทักษะการแก้ไขปัญหาเชิงวิศวกรรมเป็นไปตามวัตถุประสงค์ที่ได้กำหนดไว้ ซึ่งกลุ่มที่อยู่ในระดับที่</w:t>
      </w:r>
      <w:r w:rsidRPr="00A76657">
        <w:rPr>
          <w:rFonts w:ascii="TH SarabunPSK" w:hAnsi="TH SarabunPSK" w:cs="TH SarabunPSK" w:hint="cs"/>
          <w:b/>
          <w:bCs/>
          <w:sz w:val="32"/>
          <w:szCs w:val="32"/>
          <w:cs/>
        </w:rPr>
        <w:t xml:space="preserve"> ดีมาก </w:t>
      </w:r>
      <w:r w:rsidRPr="00A76657">
        <w:rPr>
          <w:rFonts w:ascii="TH SarabunPSK" w:hAnsi="TH SarabunPSK" w:cs="TH SarabunPSK" w:hint="cs"/>
          <w:sz w:val="32"/>
          <w:szCs w:val="32"/>
          <w:cs/>
        </w:rPr>
        <w:t xml:space="preserve">ได้แก่ กลุ่มที่ </w:t>
      </w:r>
      <w:r w:rsidRPr="00A76657">
        <w:rPr>
          <w:rFonts w:ascii="TH SarabunPSK" w:hAnsi="TH SarabunPSK" w:cs="TH SarabunPSK"/>
          <w:sz w:val="32"/>
          <w:szCs w:val="32"/>
        </w:rPr>
        <w:t xml:space="preserve">1, 2, 3, 4, 5, 6, 7, 9 </w:t>
      </w:r>
      <w:r w:rsidRPr="00A76657">
        <w:rPr>
          <w:rFonts w:ascii="TH SarabunPSK" w:hAnsi="TH SarabunPSK" w:cs="TH SarabunPSK" w:hint="cs"/>
          <w:sz w:val="32"/>
          <w:szCs w:val="32"/>
          <w:cs/>
        </w:rPr>
        <w:t xml:space="preserve">และ </w:t>
      </w:r>
      <w:r w:rsidRPr="00A76657">
        <w:rPr>
          <w:rFonts w:ascii="TH SarabunPSK" w:hAnsi="TH SarabunPSK" w:cs="TH SarabunPSK"/>
          <w:sz w:val="32"/>
          <w:szCs w:val="32"/>
        </w:rPr>
        <w:t xml:space="preserve">10 </w:t>
      </w:r>
      <w:r w:rsidRPr="00A76657">
        <w:rPr>
          <w:rFonts w:ascii="TH SarabunPSK" w:hAnsi="TH SarabunPSK" w:cs="TH SarabunPSK" w:hint="cs"/>
          <w:sz w:val="32"/>
          <w:szCs w:val="32"/>
          <w:cs/>
        </w:rPr>
        <w:t>กลุ่มที่อยู่ในระดับที่</w:t>
      </w:r>
      <w:r w:rsidRPr="00A76657">
        <w:rPr>
          <w:rFonts w:ascii="TH SarabunPSK" w:hAnsi="TH SarabunPSK" w:cs="TH SarabunPSK" w:hint="cs"/>
          <w:b/>
          <w:bCs/>
          <w:sz w:val="32"/>
          <w:szCs w:val="32"/>
          <w:cs/>
        </w:rPr>
        <w:t xml:space="preserve"> ดี </w:t>
      </w:r>
      <w:r w:rsidRPr="00A76657">
        <w:rPr>
          <w:rFonts w:ascii="TH SarabunPSK" w:hAnsi="TH SarabunPSK" w:cs="TH SarabunPSK" w:hint="cs"/>
          <w:sz w:val="32"/>
          <w:szCs w:val="32"/>
          <w:cs/>
        </w:rPr>
        <w:t xml:space="preserve">ได้แก่ กลุ่มที่ </w:t>
      </w:r>
      <w:r w:rsidRPr="00A76657">
        <w:rPr>
          <w:rFonts w:ascii="TH SarabunPSK" w:hAnsi="TH SarabunPSK" w:cs="TH SarabunPSK"/>
          <w:sz w:val="32"/>
          <w:szCs w:val="32"/>
        </w:rPr>
        <w:t>8</w:t>
      </w:r>
      <w:r w:rsidRPr="00A76657">
        <w:rPr>
          <w:rFonts w:ascii="TH SarabunPSK" w:hAnsi="TH SarabunPSK" w:cs="TH SarabunPSK"/>
          <w:b/>
          <w:bCs/>
          <w:sz w:val="32"/>
          <w:szCs w:val="32"/>
        </w:rPr>
        <w:t xml:space="preserve"> </w:t>
      </w:r>
    </w:p>
    <w:p w14:paraId="50909E81" w14:textId="77777777" w:rsidR="00853AA8" w:rsidRDefault="00853AA8" w:rsidP="00E273DE">
      <w:pPr>
        <w:ind w:firstLine="720"/>
        <w:rPr>
          <w:rFonts w:ascii="TH SarabunPSK" w:hAnsi="TH SarabunPSK" w:cs="TH SarabunPSK"/>
          <w:color w:val="000000" w:themeColor="text1"/>
          <w:sz w:val="32"/>
          <w:szCs w:val="32"/>
        </w:rPr>
      </w:pPr>
    </w:p>
    <w:p w14:paraId="7A3F1C12" w14:textId="4888DBDD" w:rsidR="00E273DE" w:rsidRPr="00D4439C" w:rsidRDefault="00E273DE" w:rsidP="00E273DE">
      <w:pPr>
        <w:rPr>
          <w:b/>
          <w:bCs/>
          <w:color w:val="000000" w:themeColor="text1"/>
          <w:sz w:val="24"/>
          <w:szCs w:val="32"/>
        </w:rPr>
      </w:pPr>
      <w:bookmarkStart w:id="0" w:name="_Hlk65782780"/>
      <w:r w:rsidRPr="00D4439C">
        <w:rPr>
          <w:rFonts w:ascii="TH SarabunPSK" w:hAnsi="TH SarabunPSK" w:cs="TH SarabunPSK" w:hint="cs"/>
          <w:b/>
          <w:bCs/>
          <w:color w:val="000000" w:themeColor="text1"/>
          <w:sz w:val="36"/>
          <w:szCs w:val="36"/>
          <w:cs/>
        </w:rPr>
        <w:lastRenderedPageBreak/>
        <w:t>การวิเคราะห์ความพึงพอใจของผู้เข้าร่วม</w:t>
      </w:r>
      <w:r w:rsidRPr="00D4439C">
        <w:rPr>
          <w:rFonts w:ascii="TH SarabunPSK" w:hAnsi="TH SarabunPSK" w:cs="TH SarabunPSK" w:hint="cs"/>
          <w:b/>
          <w:bCs/>
          <w:sz w:val="36"/>
          <w:szCs w:val="36"/>
          <w:cs/>
        </w:rPr>
        <w:t>กิจกรรม</w:t>
      </w:r>
      <w:bookmarkEnd w:id="0"/>
      <w:r w:rsidRPr="00D4439C">
        <w:rPr>
          <w:rFonts w:ascii="TH SarabunPSK" w:hAnsi="TH SarabunPSK" w:cs="TH SarabunPSK" w:hint="cs"/>
          <w:b/>
          <w:bCs/>
          <w:sz w:val="36"/>
          <w:szCs w:val="36"/>
          <w:cs/>
        </w:rPr>
        <w:t xml:space="preserve">ค่ายวิทยาศาสตร์บูรณาการสะเต็มศึกษาและการประยุกต์ใช้บอร์ดไมโครคอนโทรลเลอร์ </w:t>
      </w:r>
      <w:r w:rsidRPr="00D4439C">
        <w:rPr>
          <w:rFonts w:ascii="TH SarabunPSK" w:hAnsi="TH SarabunPSK" w:cs="TH SarabunPSK"/>
          <w:b/>
          <w:bCs/>
          <w:sz w:val="36"/>
          <w:szCs w:val="36"/>
        </w:rPr>
        <w:t>Arduino R3</w:t>
      </w:r>
    </w:p>
    <w:p w14:paraId="6224E643" w14:textId="77777777" w:rsidR="00E273DE" w:rsidRDefault="00E273DE" w:rsidP="00E273DE">
      <w:pPr>
        <w:ind w:firstLine="72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ผู้วิจัยได้ทำการวิเคราะห์ข้อมูลด้วยวิธีการวิเคราะห์ข้อมูลเชิงคุณภาพ (</w:t>
      </w:r>
      <w:r>
        <w:rPr>
          <w:rFonts w:ascii="TH SarabunPSK" w:hAnsi="TH SarabunPSK" w:cs="TH SarabunPSK"/>
          <w:color w:val="000000" w:themeColor="text1"/>
          <w:sz w:val="32"/>
          <w:szCs w:val="32"/>
        </w:rPr>
        <w:t>Content Analysis</w:t>
      </w:r>
      <w:r>
        <w:rPr>
          <w:rFonts w:ascii="TH SarabunPSK" w:hAnsi="TH SarabunPSK" w:cs="TH SarabunPSK" w:hint="cs"/>
          <w:color w:val="000000" w:themeColor="text1"/>
          <w:sz w:val="32"/>
          <w:szCs w:val="32"/>
          <w:cs/>
        </w:rPr>
        <w:t xml:space="preserve">) </w:t>
      </w:r>
    </w:p>
    <w:p w14:paraId="3CA277B9" w14:textId="77777777" w:rsidR="00E273DE" w:rsidRDefault="00E273DE" w:rsidP="00E273DE">
      <w:pPr>
        <w:ind w:firstLine="720"/>
        <w:rPr>
          <w:rFonts w:ascii="TH SarabunPSK" w:hAnsi="TH SarabunPSK" w:cs="TH SarabunPSK"/>
          <w:color w:val="000000" w:themeColor="text1"/>
          <w:sz w:val="32"/>
          <w:szCs w:val="32"/>
          <w:cs/>
        </w:rPr>
      </w:pPr>
      <w:r w:rsidRPr="001970B6">
        <w:rPr>
          <w:rFonts w:ascii="TH SarabunPSK" w:hAnsi="TH SarabunPSK" w:cs="TH SarabunPSK"/>
          <w:color w:val="000000" w:themeColor="text1"/>
          <w:sz w:val="32"/>
          <w:szCs w:val="32"/>
          <w:cs/>
        </w:rPr>
        <w:t>ผลการวิเคราะห์</w:t>
      </w:r>
      <w:r w:rsidRPr="00D21BBB">
        <w:rPr>
          <w:rFonts w:ascii="TH SarabunPSK" w:hAnsi="TH SarabunPSK" w:cs="TH SarabunPSK"/>
          <w:color w:val="000000" w:themeColor="text1"/>
          <w:sz w:val="32"/>
          <w:szCs w:val="32"/>
          <w:cs/>
        </w:rPr>
        <w:t>การวิเคราะห์ความพึงพอใจของผู้เข้าร่วมกิจกรรม</w:t>
      </w:r>
      <w:r w:rsidRPr="001970B6">
        <w:rPr>
          <w:rFonts w:ascii="TH SarabunPSK" w:hAnsi="TH SarabunPSK" w:cs="TH SarabunPSK" w:hint="cs"/>
          <w:color w:val="000000" w:themeColor="text1"/>
          <w:sz w:val="32"/>
          <w:szCs w:val="32"/>
          <w:cs/>
        </w:rPr>
        <w:t xml:space="preserve">ค่ายวิทยาศาสตร์บูรณาการสะเต็มศึกษาและการประยุกต์ใช้บอร์ดไมโครคอนโทรลเลอร์ </w:t>
      </w:r>
      <w:r w:rsidRPr="001970B6">
        <w:rPr>
          <w:rFonts w:ascii="TH SarabunPSK" w:hAnsi="TH SarabunPSK" w:cs="TH SarabunPSK"/>
          <w:color w:val="000000" w:themeColor="text1"/>
          <w:sz w:val="32"/>
          <w:szCs w:val="32"/>
        </w:rPr>
        <w:t>Arduino R3</w:t>
      </w:r>
      <w:r w:rsidRPr="001970B6">
        <w:rPr>
          <w:rFonts w:ascii="TH SarabunPSK" w:hAnsi="TH SarabunPSK" w:cs="TH SarabunPSK" w:hint="cs"/>
          <w:color w:val="000000" w:themeColor="text1"/>
          <w:sz w:val="32"/>
          <w:szCs w:val="32"/>
          <w:cs/>
        </w:rPr>
        <w:t xml:space="preserve"> </w:t>
      </w:r>
      <w:r w:rsidRPr="001970B6">
        <w:rPr>
          <w:rFonts w:ascii="TH SarabunPSK" w:hAnsi="TH SarabunPSK" w:cs="TH SarabunPSK"/>
          <w:color w:val="000000" w:themeColor="text1"/>
          <w:sz w:val="32"/>
          <w:szCs w:val="32"/>
          <w:cs/>
        </w:rPr>
        <w:t xml:space="preserve">เรื่อง </w:t>
      </w:r>
      <w:r w:rsidRPr="001970B6">
        <w:rPr>
          <w:rFonts w:ascii="TH SarabunPSK" w:hAnsi="TH SarabunPSK" w:cs="TH SarabunPSK" w:hint="cs"/>
          <w:color w:val="000000" w:themeColor="text1"/>
          <w:sz w:val="32"/>
          <w:szCs w:val="32"/>
          <w:cs/>
        </w:rPr>
        <w:t xml:space="preserve">กฎการอนุรักษ์พลังงาน </w:t>
      </w:r>
      <w:r w:rsidRPr="001970B6">
        <w:rPr>
          <w:rFonts w:ascii="TH SarabunPSK" w:hAnsi="TH SarabunPSK" w:cs="TH SarabunPSK"/>
          <w:color w:val="000000" w:themeColor="text1"/>
          <w:sz w:val="32"/>
          <w:szCs w:val="32"/>
          <w:cs/>
        </w:rPr>
        <w:t xml:space="preserve">ของนักเรียนชั้นประถมศึกษาปีที่ </w:t>
      </w:r>
      <w:r w:rsidRPr="001970B6">
        <w:rPr>
          <w:rFonts w:ascii="TH SarabunPSK" w:hAnsi="TH SarabunPSK" w:cs="TH SarabunPSK"/>
          <w:color w:val="000000" w:themeColor="text1"/>
          <w:sz w:val="32"/>
          <w:szCs w:val="32"/>
        </w:rPr>
        <w:t xml:space="preserve">3 </w:t>
      </w:r>
      <w:r w:rsidRPr="001970B6">
        <w:rPr>
          <w:rFonts w:ascii="TH SarabunPSK" w:hAnsi="TH SarabunPSK" w:cs="TH SarabunPSK" w:hint="cs"/>
          <w:color w:val="000000" w:themeColor="text1"/>
          <w:sz w:val="32"/>
          <w:szCs w:val="32"/>
          <w:cs/>
        </w:rPr>
        <w:t xml:space="preserve">และนักเรียนชั้นประถมศึกษาปีที่ </w:t>
      </w:r>
      <w:r w:rsidRPr="001970B6">
        <w:rPr>
          <w:rFonts w:ascii="TH SarabunPSK" w:hAnsi="TH SarabunPSK" w:cs="TH SarabunPSK"/>
          <w:color w:val="000000" w:themeColor="text1"/>
          <w:sz w:val="32"/>
          <w:szCs w:val="32"/>
        </w:rPr>
        <w:t>4</w:t>
      </w:r>
      <w:r w:rsidRPr="001970B6">
        <w:rPr>
          <w:rFonts w:ascii="TH SarabunPSK" w:hAnsi="TH SarabunPSK" w:cs="TH SarabunPSK"/>
          <w:color w:val="000000" w:themeColor="text1"/>
          <w:sz w:val="32"/>
          <w:szCs w:val="32"/>
          <w:cs/>
        </w:rPr>
        <w:t xml:space="preserve"> โรงเรียนอนุบาลนางรอง (สังขกฤษณ์อนุสรณ์) จากการนำรูปแบบการจัดการเรียนรู้ ไปทดลองใช้กับกลุ่มตัวอย่างเพื่อหา</w:t>
      </w:r>
      <w:r>
        <w:rPr>
          <w:rFonts w:ascii="TH SarabunPSK" w:hAnsi="TH SarabunPSK" w:cs="TH SarabunPSK" w:hint="cs"/>
          <w:color w:val="000000" w:themeColor="text1"/>
          <w:sz w:val="32"/>
          <w:szCs w:val="32"/>
          <w:cs/>
        </w:rPr>
        <w:t>ความพึงพอใจต่อกิจกรรม</w:t>
      </w:r>
      <w:r w:rsidRPr="001970B6">
        <w:rPr>
          <w:rFonts w:ascii="TH SarabunPSK" w:hAnsi="TH SarabunPSK" w:cs="TH SarabunPSK"/>
          <w:color w:val="000000" w:themeColor="text1"/>
          <w:sz w:val="32"/>
          <w:szCs w:val="32"/>
          <w:cs/>
        </w:rPr>
        <w:t xml:space="preserve">ทางการเรียน โดยใช้กลุ่มตัวอย่าง จำนวน </w:t>
      </w:r>
      <w:r w:rsidRPr="001970B6">
        <w:rPr>
          <w:rFonts w:ascii="TH SarabunPSK" w:hAnsi="TH SarabunPSK" w:cs="TH SarabunPSK"/>
          <w:color w:val="000000" w:themeColor="text1"/>
          <w:sz w:val="32"/>
          <w:szCs w:val="32"/>
        </w:rPr>
        <w:t>80</w:t>
      </w:r>
      <w:r w:rsidRPr="001970B6">
        <w:rPr>
          <w:rFonts w:ascii="TH SarabunPSK" w:hAnsi="TH SarabunPSK" w:cs="TH SarabunPSK"/>
          <w:color w:val="000000" w:themeColor="text1"/>
          <w:sz w:val="32"/>
          <w:szCs w:val="32"/>
          <w:cs/>
        </w:rPr>
        <w:t xml:space="preserve"> คน </w:t>
      </w:r>
      <w:r>
        <w:rPr>
          <w:rFonts w:ascii="TH SarabunPSK" w:hAnsi="TH SarabunPSK" w:cs="TH SarabunPSK" w:hint="cs"/>
          <w:color w:val="000000" w:themeColor="text1"/>
          <w:sz w:val="32"/>
          <w:szCs w:val="32"/>
          <w:cs/>
        </w:rPr>
        <w:t>แสดงได้</w:t>
      </w:r>
      <w:r w:rsidRPr="00A751E0">
        <w:rPr>
          <w:rFonts w:ascii="TH SarabunPSK" w:hAnsi="TH SarabunPSK" w:cs="TH SarabunPSK"/>
          <w:sz w:val="32"/>
          <w:szCs w:val="32"/>
          <w:cs/>
        </w:rPr>
        <w:t>ดัง</w:t>
      </w:r>
      <w:r>
        <w:rPr>
          <w:rFonts w:ascii="TH SarabunPSK" w:hAnsi="TH SarabunPSK" w:cs="TH SarabunPSK" w:hint="cs"/>
          <w:sz w:val="32"/>
          <w:szCs w:val="32"/>
          <w:cs/>
        </w:rPr>
        <w:t>นี้</w:t>
      </w:r>
    </w:p>
    <w:p w14:paraId="3FD7D6D0" w14:textId="77777777" w:rsidR="00E273DE" w:rsidRPr="00C351C0" w:rsidRDefault="00E273DE" w:rsidP="00E273DE">
      <w:pPr>
        <w:ind w:firstLine="720"/>
        <w:rPr>
          <w:rFonts w:ascii="TH SarabunPSK" w:hAnsi="TH SarabunPSK" w:cs="TH SarabunPSK"/>
          <w:sz w:val="32"/>
          <w:szCs w:val="32"/>
        </w:rPr>
      </w:pPr>
      <w:r w:rsidRPr="00C351C0">
        <w:rPr>
          <w:rFonts w:ascii="TH SarabunPSK" w:hAnsi="TH SarabunPSK" w:cs="TH SarabunPSK" w:hint="cs"/>
          <w:color w:val="000000" w:themeColor="text1"/>
          <w:sz w:val="32"/>
          <w:szCs w:val="32"/>
          <w:cs/>
        </w:rPr>
        <w:t>1.</w:t>
      </w:r>
      <w:r w:rsidRPr="00C351C0">
        <w:rPr>
          <w:rFonts w:ascii="TH SarabunPSK" w:hAnsi="TH SarabunPSK" w:cs="TH SarabunPSK" w:hint="cs"/>
          <w:sz w:val="32"/>
          <w:szCs w:val="32"/>
          <w:cs/>
        </w:rPr>
        <w:t xml:space="preserve"> ด้านความชื่นชอบต่อกิจกรรม ซึ่งผู้วิจัยทำการวิเคราะห์ข้อมูลเชิงเนื้อหา </w:t>
      </w:r>
      <w:r w:rsidRPr="00C351C0">
        <w:rPr>
          <w:rFonts w:ascii="TH SarabunPSK" w:hAnsi="TH SarabunPSK" w:cs="TH SarabunPSK" w:hint="cs"/>
          <w:color w:val="000000" w:themeColor="text1"/>
          <w:sz w:val="32"/>
          <w:szCs w:val="32"/>
          <w:cs/>
        </w:rPr>
        <w:t>(</w:t>
      </w:r>
      <w:r w:rsidRPr="00C351C0">
        <w:rPr>
          <w:rFonts w:ascii="TH SarabunPSK" w:hAnsi="TH SarabunPSK" w:cs="TH SarabunPSK"/>
          <w:color w:val="000000" w:themeColor="text1"/>
          <w:sz w:val="32"/>
          <w:szCs w:val="32"/>
        </w:rPr>
        <w:t>Content Analysis</w:t>
      </w:r>
      <w:r w:rsidRPr="00C351C0">
        <w:rPr>
          <w:rFonts w:ascii="TH SarabunPSK" w:hAnsi="TH SarabunPSK" w:cs="TH SarabunPSK" w:hint="cs"/>
          <w:color w:val="000000" w:themeColor="text1"/>
          <w:sz w:val="32"/>
          <w:szCs w:val="32"/>
          <w:cs/>
        </w:rPr>
        <w:t>)</w:t>
      </w:r>
      <w:r w:rsidRPr="00C351C0">
        <w:rPr>
          <w:rFonts w:ascii="TH SarabunPSK" w:hAnsi="TH SarabunPSK" w:cs="TH SarabunPSK" w:hint="cs"/>
          <w:sz w:val="32"/>
          <w:szCs w:val="32"/>
          <w:cs/>
        </w:rPr>
        <w:t xml:space="preserve"> โดยที่วิเคราะห์ข้อมูลความถี่ออกมา </w:t>
      </w:r>
      <w:r w:rsidRPr="00C351C0">
        <w:rPr>
          <w:rFonts w:ascii="TH SarabunPSK" w:hAnsi="TH SarabunPSK" w:cs="TH SarabunPSK"/>
          <w:sz w:val="32"/>
          <w:szCs w:val="32"/>
        </w:rPr>
        <w:t>3</w:t>
      </w:r>
      <w:r w:rsidRPr="00C351C0">
        <w:rPr>
          <w:rFonts w:ascii="TH SarabunPSK" w:hAnsi="TH SarabunPSK" w:cs="TH SarabunPSK" w:hint="cs"/>
          <w:sz w:val="32"/>
          <w:szCs w:val="32"/>
          <w:cs/>
        </w:rPr>
        <w:t xml:space="preserve"> ครั้ง ได้ผลการวิเคราะห์ดังตารางต่อไปนี้</w:t>
      </w:r>
    </w:p>
    <w:p w14:paraId="5658C4E6" w14:textId="77777777" w:rsidR="00E273DE" w:rsidRDefault="00E273DE" w:rsidP="00E273DE">
      <w:pPr>
        <w:rPr>
          <w:rFonts w:ascii="TH SarabunPSK" w:hAnsi="TH SarabunPSK" w:cs="TH SarabunPSK"/>
          <w:sz w:val="32"/>
          <w:szCs w:val="32"/>
        </w:rPr>
      </w:pPr>
      <w:r w:rsidRPr="001F14E6">
        <w:rPr>
          <w:rFonts w:ascii="TH SarabunPSK" w:hAnsi="TH SarabunPSK" w:cs="TH SarabunPSK" w:hint="cs"/>
          <w:b/>
          <w:bCs/>
          <w:sz w:val="32"/>
          <w:szCs w:val="32"/>
          <w:cs/>
        </w:rPr>
        <w:t xml:space="preserve">ตารางที่ </w:t>
      </w:r>
      <w:r>
        <w:rPr>
          <w:rFonts w:ascii="TH SarabunPSK" w:hAnsi="TH SarabunPSK" w:cs="TH SarabunPSK" w:hint="cs"/>
          <w:b/>
          <w:bCs/>
          <w:sz w:val="32"/>
          <w:szCs w:val="32"/>
          <w:cs/>
        </w:rPr>
        <w:t>1</w:t>
      </w:r>
      <w:r w:rsidRPr="001F14E6">
        <w:rPr>
          <w:rFonts w:ascii="TH SarabunPSK" w:hAnsi="TH SarabunPSK" w:cs="TH SarabunPSK"/>
          <w:b/>
          <w:bCs/>
          <w:sz w:val="32"/>
          <w:szCs w:val="32"/>
        </w:rPr>
        <w:t>-3</w:t>
      </w:r>
      <w:r w:rsidRPr="00FB083C">
        <w:rPr>
          <w:rFonts w:ascii="TH SarabunPSK" w:hAnsi="TH SarabunPSK" w:cs="TH SarabunPSK"/>
          <w:sz w:val="32"/>
          <w:szCs w:val="32"/>
        </w:rPr>
        <w:t xml:space="preserve"> </w:t>
      </w:r>
      <w:r w:rsidRPr="00FB083C">
        <w:rPr>
          <w:rFonts w:ascii="TH SarabunPSK" w:hAnsi="TH SarabunPSK" w:cs="TH SarabunPSK" w:hint="cs"/>
          <w:sz w:val="32"/>
          <w:szCs w:val="32"/>
          <w:cs/>
        </w:rPr>
        <w:t>ด้านความชื่นชอบต่อกิจกรรม</w:t>
      </w:r>
    </w:p>
    <w:tbl>
      <w:tblPr>
        <w:tblStyle w:val="21"/>
        <w:tblW w:w="0" w:type="auto"/>
        <w:tblLook w:val="04A0" w:firstRow="1" w:lastRow="0" w:firstColumn="1" w:lastColumn="0" w:noHBand="0" w:noVBand="1"/>
      </w:tblPr>
      <w:tblGrid>
        <w:gridCol w:w="610"/>
        <w:gridCol w:w="2985"/>
        <w:gridCol w:w="880"/>
        <w:gridCol w:w="879"/>
        <w:gridCol w:w="879"/>
        <w:gridCol w:w="1086"/>
        <w:gridCol w:w="987"/>
      </w:tblGrid>
      <w:tr w:rsidR="00E273DE" w:rsidRPr="005550C7" w14:paraId="6F63E765" w14:textId="77777777" w:rsidTr="005534C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double" w:sz="4" w:space="0" w:color="auto"/>
            </w:tcBorders>
            <w:vAlign w:val="center"/>
          </w:tcPr>
          <w:p w14:paraId="26869581" w14:textId="77777777" w:rsidR="00E273DE" w:rsidRPr="005550C7" w:rsidRDefault="00E273DE" w:rsidP="005534CC">
            <w:pPr>
              <w:jc w:val="center"/>
              <w:rPr>
                <w:rFonts w:ascii="TH SarabunPSK" w:hAnsi="TH SarabunPSK" w:cs="TH SarabunPSK"/>
                <w:color w:val="000000" w:themeColor="text1"/>
                <w:sz w:val="32"/>
                <w:szCs w:val="32"/>
                <w:cs/>
              </w:rPr>
            </w:pPr>
            <w:r w:rsidRPr="001F14E6">
              <w:rPr>
                <w:rFonts w:ascii="TH SarabunPSK" w:hAnsi="TH SarabunPSK" w:cs="TH SarabunPSK" w:hint="cs"/>
                <w:sz w:val="32"/>
                <w:szCs w:val="32"/>
                <w:cs/>
              </w:rPr>
              <w:t>ที่</w:t>
            </w:r>
          </w:p>
        </w:tc>
        <w:tc>
          <w:tcPr>
            <w:tcW w:w="3402" w:type="dxa"/>
            <w:vMerge w:val="restart"/>
            <w:tcBorders>
              <w:top w:val="double" w:sz="4" w:space="0" w:color="auto"/>
            </w:tcBorders>
            <w:vAlign w:val="center"/>
          </w:tcPr>
          <w:p w14:paraId="14224990" w14:textId="77777777" w:rsidR="00E273DE" w:rsidRPr="00B61592"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cs/>
              </w:rPr>
            </w:pPr>
            <w:r w:rsidRPr="001F14E6">
              <w:rPr>
                <w:rFonts w:ascii="TH SarabunPSK" w:hAnsi="TH SarabunPSK" w:cs="TH SarabunPSK" w:hint="cs"/>
                <w:sz w:val="32"/>
                <w:szCs w:val="32"/>
                <w:cs/>
              </w:rPr>
              <w:t>รายการ</w:t>
            </w:r>
          </w:p>
        </w:tc>
        <w:tc>
          <w:tcPr>
            <w:tcW w:w="2977" w:type="dxa"/>
            <w:gridSpan w:val="3"/>
            <w:tcBorders>
              <w:top w:val="double" w:sz="4" w:space="0" w:color="auto"/>
              <w:bottom w:val="single" w:sz="4" w:space="0" w:color="auto"/>
            </w:tcBorders>
            <w:vAlign w:val="center"/>
          </w:tcPr>
          <w:p w14:paraId="026CC8AC" w14:textId="77777777" w:rsidR="00E273DE" w:rsidRPr="00B2428C"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Pr>
                <w:rFonts w:ascii="TH SarabunPSK" w:hAnsi="TH SarabunPSK" w:cs="TH SarabunPSK" w:hint="cs"/>
                <w:sz w:val="32"/>
                <w:szCs w:val="32"/>
                <w:cs/>
              </w:rPr>
              <w:t>ผู้เชี่ยวชาญคนที่</w:t>
            </w:r>
          </w:p>
        </w:tc>
        <w:tc>
          <w:tcPr>
            <w:tcW w:w="1134" w:type="dxa"/>
            <w:vMerge w:val="restart"/>
            <w:tcBorders>
              <w:top w:val="double" w:sz="4" w:space="0" w:color="auto"/>
            </w:tcBorders>
            <w:vAlign w:val="center"/>
          </w:tcPr>
          <w:p w14:paraId="225B1A2B" w14:textId="77777777" w:rsidR="00E273DE" w:rsidRPr="00B2428C"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1F14E6">
              <w:rPr>
                <w:rFonts w:ascii="TH SarabunPSK" w:hAnsi="TH SarabunPSK" w:cs="TH SarabunPSK" w:hint="cs"/>
                <w:sz w:val="32"/>
                <w:szCs w:val="32"/>
                <w:cs/>
              </w:rPr>
              <w:t>ค่าเฉลี่ย</w:t>
            </w:r>
          </w:p>
        </w:tc>
        <w:tc>
          <w:tcPr>
            <w:tcW w:w="1054" w:type="dxa"/>
            <w:vMerge w:val="restart"/>
            <w:tcBorders>
              <w:top w:val="double" w:sz="4" w:space="0" w:color="auto"/>
            </w:tcBorders>
            <w:vAlign w:val="center"/>
          </w:tcPr>
          <w:p w14:paraId="1C07B97E" w14:textId="77777777" w:rsidR="00E273DE" w:rsidRPr="005550C7"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1F14E6">
              <w:rPr>
                <w:rFonts w:ascii="TH SarabunPSK" w:hAnsi="TH SarabunPSK" w:cs="TH SarabunPSK"/>
                <w:sz w:val="32"/>
                <w:szCs w:val="32"/>
              </w:rPr>
              <w:t>S.D.</w:t>
            </w:r>
          </w:p>
        </w:tc>
      </w:tr>
      <w:tr w:rsidR="00E273DE" w:rsidRPr="005550C7" w14:paraId="3EF0E62F" w14:textId="77777777" w:rsidTr="005534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75" w:type="dxa"/>
            <w:vMerge/>
          </w:tcPr>
          <w:p w14:paraId="66B0F89D" w14:textId="77777777" w:rsidR="00E273DE" w:rsidRPr="001F14E6" w:rsidRDefault="00E273DE" w:rsidP="005534CC">
            <w:pPr>
              <w:jc w:val="center"/>
              <w:rPr>
                <w:rFonts w:ascii="TH SarabunPSK" w:hAnsi="TH SarabunPSK" w:cs="TH SarabunPSK"/>
                <w:b w:val="0"/>
                <w:bCs w:val="0"/>
                <w:sz w:val="32"/>
                <w:szCs w:val="32"/>
                <w:cs/>
              </w:rPr>
            </w:pPr>
          </w:p>
        </w:tc>
        <w:tc>
          <w:tcPr>
            <w:tcW w:w="3402" w:type="dxa"/>
            <w:vMerge/>
          </w:tcPr>
          <w:p w14:paraId="2E3E80AB" w14:textId="77777777" w:rsidR="00E273DE" w:rsidRPr="00B61592"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993" w:type="dxa"/>
            <w:tcBorders>
              <w:top w:val="single" w:sz="4" w:space="0" w:color="auto"/>
            </w:tcBorders>
          </w:tcPr>
          <w:p w14:paraId="2EDAED99"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1</w:t>
            </w:r>
          </w:p>
        </w:tc>
        <w:tc>
          <w:tcPr>
            <w:tcW w:w="992" w:type="dxa"/>
            <w:tcBorders>
              <w:top w:val="single" w:sz="4" w:space="0" w:color="auto"/>
            </w:tcBorders>
          </w:tcPr>
          <w:p w14:paraId="1FD9D961"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2</w:t>
            </w:r>
          </w:p>
        </w:tc>
        <w:tc>
          <w:tcPr>
            <w:tcW w:w="992" w:type="dxa"/>
            <w:tcBorders>
              <w:top w:val="single" w:sz="4" w:space="0" w:color="auto"/>
            </w:tcBorders>
          </w:tcPr>
          <w:p w14:paraId="03752D11"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3</w:t>
            </w:r>
          </w:p>
        </w:tc>
        <w:tc>
          <w:tcPr>
            <w:tcW w:w="1134" w:type="dxa"/>
            <w:vMerge/>
          </w:tcPr>
          <w:p w14:paraId="414E9BF3"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c>
          <w:tcPr>
            <w:tcW w:w="1054" w:type="dxa"/>
            <w:vMerge/>
          </w:tcPr>
          <w:p w14:paraId="7FC18AA5"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r>
      <w:tr w:rsidR="00E273DE" w:rsidRPr="005550C7" w14:paraId="039D9615" w14:textId="77777777" w:rsidTr="005534CC">
        <w:trPr>
          <w:trHeight w:val="512"/>
        </w:trPr>
        <w:tc>
          <w:tcPr>
            <w:cnfStyle w:val="001000000000" w:firstRow="0" w:lastRow="0" w:firstColumn="1" w:lastColumn="0" w:oddVBand="0" w:evenVBand="0" w:oddHBand="0" w:evenHBand="0" w:firstRowFirstColumn="0" w:firstRowLastColumn="0" w:lastRowFirstColumn="0" w:lastRowLastColumn="0"/>
            <w:tcW w:w="675" w:type="dxa"/>
            <w:tcBorders>
              <w:bottom w:val="double" w:sz="4" w:space="0" w:color="auto"/>
            </w:tcBorders>
          </w:tcPr>
          <w:p w14:paraId="3ABB77DC" w14:textId="77777777" w:rsidR="00E273DE" w:rsidRPr="00BF2F2A" w:rsidRDefault="00E273DE" w:rsidP="005534CC">
            <w:pPr>
              <w:jc w:val="center"/>
              <w:rPr>
                <w:rFonts w:ascii="TH SarabunPSK" w:hAnsi="TH SarabunPSK" w:cs="TH SarabunPSK"/>
                <w:b w:val="0"/>
                <w:bCs w:val="0"/>
                <w:color w:val="000000" w:themeColor="text1"/>
                <w:sz w:val="32"/>
                <w:szCs w:val="32"/>
                <w:vertAlign w:val="subscript"/>
              </w:rPr>
            </w:pPr>
            <w:r w:rsidRPr="00BF2F2A">
              <w:rPr>
                <w:rFonts w:ascii="TH SarabunPSK" w:hAnsi="TH SarabunPSK" w:cs="TH SarabunPSK"/>
                <w:b w:val="0"/>
                <w:bCs w:val="0"/>
                <w:color w:val="000000" w:themeColor="text1"/>
                <w:sz w:val="32"/>
                <w:szCs w:val="32"/>
              </w:rPr>
              <w:t>1</w:t>
            </w:r>
          </w:p>
          <w:p w14:paraId="44F20425" w14:textId="77777777" w:rsidR="00E273DE" w:rsidRDefault="00E273DE" w:rsidP="005534CC">
            <w:pPr>
              <w:jc w:val="center"/>
              <w:rPr>
                <w:rFonts w:ascii="TH SarabunPSK" w:hAnsi="TH SarabunPSK" w:cs="TH SarabunPSK"/>
                <w:color w:val="000000" w:themeColor="text1"/>
                <w:sz w:val="32"/>
                <w:szCs w:val="32"/>
              </w:rPr>
            </w:pPr>
          </w:p>
          <w:p w14:paraId="1395D563" w14:textId="77777777" w:rsidR="00E273DE" w:rsidRDefault="00E273DE" w:rsidP="005534CC">
            <w:pPr>
              <w:jc w:val="center"/>
              <w:rPr>
                <w:rFonts w:ascii="TH SarabunPSK" w:hAnsi="TH SarabunPSK" w:cs="TH SarabunPSK"/>
                <w:color w:val="000000" w:themeColor="text1"/>
                <w:sz w:val="32"/>
                <w:szCs w:val="32"/>
              </w:rPr>
            </w:pPr>
          </w:p>
          <w:p w14:paraId="7627F78D" w14:textId="77777777" w:rsidR="00E273DE" w:rsidRPr="00BF2F2A" w:rsidRDefault="00E273DE" w:rsidP="005534CC">
            <w:pPr>
              <w:jc w:val="center"/>
              <w:rPr>
                <w:rFonts w:ascii="TH SarabunPSK" w:hAnsi="TH SarabunPSK" w:cs="TH SarabunPSK"/>
                <w:b w:val="0"/>
                <w:bCs w:val="0"/>
                <w:color w:val="000000" w:themeColor="text1"/>
                <w:sz w:val="32"/>
                <w:szCs w:val="32"/>
              </w:rPr>
            </w:pPr>
            <w:r w:rsidRPr="00BF2F2A">
              <w:rPr>
                <w:rFonts w:ascii="TH SarabunPSK" w:hAnsi="TH SarabunPSK" w:cs="TH SarabunPSK"/>
                <w:b w:val="0"/>
                <w:bCs w:val="0"/>
                <w:color w:val="000000" w:themeColor="text1"/>
                <w:sz w:val="32"/>
                <w:szCs w:val="32"/>
              </w:rPr>
              <w:t>2</w:t>
            </w:r>
          </w:p>
          <w:p w14:paraId="7650CC16" w14:textId="77777777" w:rsidR="00E273DE" w:rsidRDefault="00E273DE" w:rsidP="005534CC">
            <w:pPr>
              <w:jc w:val="center"/>
              <w:rPr>
                <w:rFonts w:ascii="TH SarabunPSK" w:hAnsi="TH SarabunPSK" w:cs="TH SarabunPSK"/>
                <w:color w:val="000000" w:themeColor="text1"/>
                <w:sz w:val="32"/>
                <w:szCs w:val="32"/>
              </w:rPr>
            </w:pPr>
          </w:p>
          <w:p w14:paraId="14B26F8A" w14:textId="77777777" w:rsidR="00E273DE" w:rsidRPr="00BF2F2A" w:rsidRDefault="00E273DE" w:rsidP="005534CC">
            <w:pPr>
              <w:jc w:val="center"/>
              <w:rPr>
                <w:rFonts w:ascii="TH SarabunPSK" w:hAnsi="TH SarabunPSK" w:cs="TH SarabunPSK"/>
                <w:b w:val="0"/>
                <w:bCs w:val="0"/>
                <w:color w:val="000000" w:themeColor="text1"/>
                <w:sz w:val="32"/>
                <w:szCs w:val="32"/>
              </w:rPr>
            </w:pPr>
            <w:r w:rsidRPr="00BF2F2A">
              <w:rPr>
                <w:rFonts w:ascii="TH SarabunPSK" w:hAnsi="TH SarabunPSK" w:cs="TH SarabunPSK"/>
                <w:b w:val="0"/>
                <w:bCs w:val="0"/>
                <w:color w:val="000000" w:themeColor="text1"/>
                <w:sz w:val="32"/>
                <w:szCs w:val="32"/>
              </w:rPr>
              <w:t>3</w:t>
            </w:r>
          </w:p>
          <w:p w14:paraId="1C6DCB3D" w14:textId="77777777" w:rsidR="00E273DE" w:rsidRDefault="00E273DE" w:rsidP="005534CC">
            <w:pPr>
              <w:jc w:val="center"/>
              <w:rPr>
                <w:rFonts w:ascii="TH SarabunPSK" w:hAnsi="TH SarabunPSK" w:cs="TH SarabunPSK"/>
                <w:color w:val="000000" w:themeColor="text1"/>
                <w:sz w:val="32"/>
                <w:szCs w:val="32"/>
              </w:rPr>
            </w:pPr>
          </w:p>
          <w:p w14:paraId="3B1AAF4A" w14:textId="77777777" w:rsidR="00E273DE" w:rsidRDefault="00E273DE" w:rsidP="005534CC">
            <w:pPr>
              <w:jc w:val="center"/>
              <w:rPr>
                <w:rFonts w:ascii="TH SarabunPSK" w:hAnsi="TH SarabunPSK" w:cs="TH SarabunPSK"/>
                <w:color w:val="000000" w:themeColor="text1"/>
                <w:sz w:val="32"/>
                <w:szCs w:val="32"/>
              </w:rPr>
            </w:pPr>
            <w:r w:rsidRPr="00BF2F2A">
              <w:rPr>
                <w:rFonts w:ascii="TH SarabunPSK" w:hAnsi="TH SarabunPSK" w:cs="TH SarabunPSK"/>
                <w:b w:val="0"/>
                <w:bCs w:val="0"/>
                <w:color w:val="000000" w:themeColor="text1"/>
                <w:sz w:val="32"/>
                <w:szCs w:val="32"/>
              </w:rPr>
              <w:t>4</w:t>
            </w:r>
          </w:p>
          <w:p w14:paraId="09C37258" w14:textId="77777777" w:rsidR="00E273DE" w:rsidRPr="00BF2F2A" w:rsidRDefault="00E273DE" w:rsidP="005534CC">
            <w:pPr>
              <w:jc w:val="center"/>
              <w:rPr>
                <w:rFonts w:ascii="TH SarabunPSK" w:hAnsi="TH SarabunPSK" w:cs="TH SarabunPSK"/>
                <w:b w:val="0"/>
                <w:bCs w:val="0"/>
                <w:color w:val="000000" w:themeColor="text1"/>
                <w:sz w:val="32"/>
                <w:szCs w:val="32"/>
              </w:rPr>
            </w:pPr>
          </w:p>
          <w:p w14:paraId="2A063FE2" w14:textId="77777777" w:rsidR="00E273DE" w:rsidRDefault="00E273DE" w:rsidP="005534CC">
            <w:pPr>
              <w:jc w:val="center"/>
              <w:rPr>
                <w:rFonts w:ascii="TH SarabunPSK" w:hAnsi="TH SarabunPSK" w:cs="TH SarabunPSK"/>
                <w:color w:val="000000" w:themeColor="text1"/>
                <w:sz w:val="32"/>
                <w:szCs w:val="32"/>
              </w:rPr>
            </w:pPr>
          </w:p>
          <w:p w14:paraId="4CCD977E" w14:textId="77777777" w:rsidR="00E273DE" w:rsidRPr="00BF2F2A" w:rsidRDefault="00E273DE" w:rsidP="005534CC">
            <w:pPr>
              <w:jc w:val="center"/>
              <w:rPr>
                <w:rFonts w:ascii="TH SarabunPSK" w:hAnsi="TH SarabunPSK" w:cs="TH SarabunPSK"/>
                <w:b w:val="0"/>
                <w:bCs w:val="0"/>
                <w:color w:val="000000" w:themeColor="text1"/>
                <w:sz w:val="32"/>
                <w:szCs w:val="32"/>
                <w:vertAlign w:val="subscript"/>
              </w:rPr>
            </w:pPr>
            <w:r w:rsidRPr="00BF2F2A">
              <w:rPr>
                <w:rFonts w:ascii="TH SarabunPSK" w:hAnsi="TH SarabunPSK" w:cs="TH SarabunPSK"/>
                <w:b w:val="0"/>
                <w:bCs w:val="0"/>
                <w:color w:val="000000" w:themeColor="text1"/>
                <w:sz w:val="32"/>
                <w:szCs w:val="32"/>
              </w:rPr>
              <w:t>5</w:t>
            </w:r>
          </w:p>
        </w:tc>
        <w:tc>
          <w:tcPr>
            <w:tcW w:w="3402" w:type="dxa"/>
            <w:tcBorders>
              <w:bottom w:val="double" w:sz="4" w:space="0" w:color="auto"/>
            </w:tcBorders>
          </w:tcPr>
          <w:p w14:paraId="0639A72D"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1F14E6">
              <w:rPr>
                <w:rFonts w:ascii="TH SarabunPSK" w:hAnsi="TH SarabunPSK" w:cs="TH SarabunPSK" w:hint="cs"/>
                <w:sz w:val="32"/>
                <w:szCs w:val="32"/>
                <w:cs/>
              </w:rPr>
              <w:t>ชอบออกแบบและประดิษฐ์ชิ้นงาน เกิดความคิดสร้างสรรค์</w:t>
            </w:r>
          </w:p>
          <w:p w14:paraId="6CCF1A20"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602A20FA"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BF2F2A">
              <w:rPr>
                <w:rFonts w:ascii="TH SarabunPSK" w:hAnsi="TH SarabunPSK" w:cs="TH SarabunPSK"/>
                <w:color w:val="000000" w:themeColor="text1"/>
                <w:sz w:val="32"/>
                <w:szCs w:val="32"/>
                <w:cs/>
              </w:rPr>
              <w:t>ชอบทักษะการคิดเชิงคำนวณ</w:t>
            </w:r>
          </w:p>
          <w:p w14:paraId="4B4011A1"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73F11C29"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BF2F2A">
              <w:rPr>
                <w:rFonts w:ascii="TH SarabunPSK" w:hAnsi="TH SarabunPSK" w:cs="TH SarabunPSK"/>
                <w:color w:val="000000" w:themeColor="text1"/>
                <w:sz w:val="32"/>
                <w:szCs w:val="32"/>
                <w:cs/>
              </w:rPr>
              <w:t>ชอบลงมือปฏิบัติและได้ทำงานเป็นทีม</w:t>
            </w:r>
          </w:p>
          <w:p w14:paraId="03D24676"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34E5D032"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BF2F2A">
              <w:rPr>
                <w:rFonts w:ascii="TH SarabunPSK" w:hAnsi="TH SarabunPSK" w:cs="TH SarabunPSK"/>
                <w:color w:val="000000" w:themeColor="text1"/>
                <w:sz w:val="32"/>
                <w:szCs w:val="32"/>
                <w:cs/>
              </w:rPr>
              <w:t>ชอบที่สามารถนำไปประยุกต์ใช้ในชีวิตประจำวันได้</w:t>
            </w:r>
          </w:p>
          <w:p w14:paraId="6F70D1E6"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5631462F" w14:textId="77777777" w:rsidR="00E273DE" w:rsidRPr="005550C7"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BF2F2A">
              <w:rPr>
                <w:rFonts w:ascii="TH SarabunPSK" w:hAnsi="TH SarabunPSK" w:cs="TH SarabunPSK"/>
                <w:color w:val="000000" w:themeColor="text1"/>
                <w:sz w:val="32"/>
                <w:szCs w:val="32"/>
                <w:cs/>
              </w:rPr>
              <w:t>ชอบบรรยากาศการเรียน (สนุก)</w:t>
            </w:r>
          </w:p>
        </w:tc>
        <w:tc>
          <w:tcPr>
            <w:tcW w:w="993" w:type="dxa"/>
            <w:tcBorders>
              <w:bottom w:val="double" w:sz="4" w:space="0" w:color="auto"/>
            </w:tcBorders>
          </w:tcPr>
          <w:p w14:paraId="3B5E6CFD"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sz w:val="32"/>
                <w:szCs w:val="32"/>
              </w:rPr>
              <w:t>48</w:t>
            </w:r>
          </w:p>
          <w:p w14:paraId="3087FFAD"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6C685A8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7A66B0BB"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8</w:t>
            </w:r>
          </w:p>
          <w:p w14:paraId="5096EA26"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48A1832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21</w:t>
            </w:r>
          </w:p>
          <w:p w14:paraId="773156B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3AD8ABBB"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sz w:val="32"/>
                <w:szCs w:val="32"/>
              </w:rPr>
              <w:t>21</w:t>
            </w:r>
          </w:p>
          <w:p w14:paraId="25410B8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4B636D9E"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407115BF" w14:textId="77777777" w:rsidR="00E273DE" w:rsidRPr="005550C7"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8</w:t>
            </w:r>
          </w:p>
        </w:tc>
        <w:tc>
          <w:tcPr>
            <w:tcW w:w="992" w:type="dxa"/>
            <w:tcBorders>
              <w:bottom w:val="double" w:sz="4" w:space="0" w:color="auto"/>
            </w:tcBorders>
          </w:tcPr>
          <w:p w14:paraId="4D5C27F0"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perscript"/>
              </w:rPr>
            </w:pPr>
            <w:r>
              <w:rPr>
                <w:rFonts w:ascii="TH SarabunPSK" w:hAnsi="TH SarabunPSK" w:cs="TH SarabunPSK"/>
                <w:sz w:val="32"/>
                <w:szCs w:val="32"/>
              </w:rPr>
              <w:t>47</w:t>
            </w:r>
          </w:p>
          <w:p w14:paraId="6374FD1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perscript"/>
              </w:rPr>
            </w:pPr>
          </w:p>
          <w:p w14:paraId="1A1DA86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7ED263D6" w14:textId="77777777" w:rsidR="00E273DE" w:rsidRPr="0084747B"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84747B">
              <w:rPr>
                <w:rFonts w:ascii="TH SarabunPSK" w:hAnsi="TH SarabunPSK" w:cs="TH SarabunPSK"/>
                <w:color w:val="000000" w:themeColor="text1"/>
                <w:sz w:val="32"/>
                <w:szCs w:val="32"/>
              </w:rPr>
              <w:t>6</w:t>
            </w:r>
          </w:p>
          <w:p w14:paraId="684D029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6D68A8BA" w14:textId="77777777" w:rsidR="00E273DE" w:rsidRPr="0084747B"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84747B">
              <w:rPr>
                <w:rFonts w:ascii="TH SarabunPSK" w:hAnsi="TH SarabunPSK" w:cs="TH SarabunPSK"/>
                <w:color w:val="000000" w:themeColor="text1"/>
                <w:sz w:val="32"/>
                <w:szCs w:val="32"/>
              </w:rPr>
              <w:t>19</w:t>
            </w:r>
          </w:p>
          <w:p w14:paraId="631DD3EA"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0A57AB0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perscript"/>
              </w:rPr>
            </w:pPr>
            <w:r>
              <w:rPr>
                <w:rFonts w:ascii="TH SarabunPSK" w:hAnsi="TH SarabunPSK" w:cs="TH SarabunPSK"/>
                <w:sz w:val="32"/>
                <w:szCs w:val="32"/>
              </w:rPr>
              <w:t>22</w:t>
            </w:r>
          </w:p>
          <w:p w14:paraId="6048D80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vertAlign w:val="superscript"/>
              </w:rPr>
            </w:pPr>
          </w:p>
          <w:p w14:paraId="6595408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29D8E0F8" w14:textId="77777777" w:rsidR="00E273DE" w:rsidRPr="0084747B"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84747B">
              <w:rPr>
                <w:rFonts w:ascii="TH SarabunPSK" w:hAnsi="TH SarabunPSK" w:cs="TH SarabunPSK"/>
                <w:color w:val="000000" w:themeColor="text1"/>
                <w:sz w:val="32"/>
                <w:szCs w:val="32"/>
              </w:rPr>
              <w:t>10</w:t>
            </w:r>
          </w:p>
        </w:tc>
        <w:tc>
          <w:tcPr>
            <w:tcW w:w="992" w:type="dxa"/>
            <w:tcBorders>
              <w:bottom w:val="double" w:sz="4" w:space="0" w:color="auto"/>
            </w:tcBorders>
          </w:tcPr>
          <w:p w14:paraId="003B5BD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49</w:t>
            </w:r>
          </w:p>
          <w:p w14:paraId="003F277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11D9CA5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B341FBE"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9</w:t>
            </w:r>
          </w:p>
          <w:p w14:paraId="49B2A06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4C0A6D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19</w:t>
            </w:r>
          </w:p>
          <w:p w14:paraId="4DCDB05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6F2EDD1"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22</w:t>
            </w:r>
          </w:p>
          <w:p w14:paraId="109A6091"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0D7754E6"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3600B434" w14:textId="77777777" w:rsidR="00E273DE" w:rsidRPr="00B74BB9"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9</w:t>
            </w:r>
          </w:p>
        </w:tc>
        <w:tc>
          <w:tcPr>
            <w:tcW w:w="1134" w:type="dxa"/>
            <w:tcBorders>
              <w:bottom w:val="double" w:sz="4" w:space="0" w:color="auto"/>
            </w:tcBorders>
          </w:tcPr>
          <w:p w14:paraId="540DEEA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48</w:t>
            </w:r>
          </w:p>
          <w:p w14:paraId="35896C9D"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741884BF"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BA978B0"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1F14E6">
              <w:rPr>
                <w:rFonts w:ascii="TH SarabunPSK" w:hAnsi="TH SarabunPSK" w:cs="TH SarabunPSK"/>
                <w:sz w:val="32"/>
                <w:szCs w:val="32"/>
              </w:rPr>
              <w:t>7.67</w:t>
            </w:r>
          </w:p>
          <w:p w14:paraId="5F87E7F4"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7BDA6AC2"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19.67</w:t>
            </w:r>
          </w:p>
          <w:p w14:paraId="053E7CA1"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493FF28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1F14E6">
              <w:rPr>
                <w:rFonts w:ascii="TH SarabunPSK" w:hAnsi="TH SarabunPSK" w:cs="TH SarabunPSK"/>
                <w:sz w:val="32"/>
                <w:szCs w:val="32"/>
              </w:rPr>
              <w:t>21.67</w:t>
            </w:r>
          </w:p>
          <w:p w14:paraId="3548B855"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41D455B1"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09E845B7" w14:textId="77777777" w:rsidR="00E273DE" w:rsidRPr="00B74BB9"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9.00</w:t>
            </w:r>
          </w:p>
        </w:tc>
        <w:tc>
          <w:tcPr>
            <w:tcW w:w="1054" w:type="dxa"/>
            <w:tcBorders>
              <w:bottom w:val="double" w:sz="4" w:space="0" w:color="auto"/>
            </w:tcBorders>
          </w:tcPr>
          <w:p w14:paraId="2EC72BDD" w14:textId="77777777" w:rsidR="00E273DE" w:rsidRPr="00192DF5"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192DF5">
              <w:rPr>
                <w:rFonts w:ascii="TH SarabunPSK" w:hAnsi="TH SarabunPSK" w:cs="TH SarabunPSK"/>
                <w:color w:val="000000" w:themeColor="text1"/>
                <w:sz w:val="32"/>
                <w:szCs w:val="32"/>
              </w:rPr>
              <w:t>1.00</w:t>
            </w:r>
          </w:p>
          <w:p w14:paraId="29EA817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2475BDAD"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53FA4A9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1F14E6">
              <w:rPr>
                <w:rFonts w:ascii="TH SarabunPSK" w:hAnsi="TH SarabunPSK" w:cs="TH SarabunPSK"/>
                <w:sz w:val="32"/>
                <w:szCs w:val="32"/>
              </w:rPr>
              <w:t>1.528</w:t>
            </w:r>
          </w:p>
          <w:p w14:paraId="440CA4A0"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34146E2F"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1.155</w:t>
            </w:r>
          </w:p>
          <w:p w14:paraId="0ED3D5A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FB8DDBB"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sz w:val="32"/>
                <w:szCs w:val="32"/>
              </w:rPr>
              <w:t>0.577</w:t>
            </w:r>
          </w:p>
          <w:p w14:paraId="221F3C42"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2357640E"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6AA629C7" w14:textId="77777777" w:rsidR="00E273DE" w:rsidRPr="005550C7"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1.00</w:t>
            </w:r>
          </w:p>
        </w:tc>
      </w:tr>
    </w:tbl>
    <w:p w14:paraId="6ABF79C2" w14:textId="77777777" w:rsidR="00853AA8" w:rsidRPr="00853AA8" w:rsidRDefault="00853AA8" w:rsidP="00E273DE">
      <w:pPr>
        <w:ind w:firstLine="720"/>
        <w:rPr>
          <w:rFonts w:ascii="TH SarabunPSK" w:hAnsi="TH SarabunPSK" w:cs="TH SarabunPSK"/>
          <w:sz w:val="10"/>
          <w:szCs w:val="10"/>
        </w:rPr>
      </w:pPr>
    </w:p>
    <w:p w14:paraId="4F934E7D" w14:textId="2A71CC83" w:rsidR="00E273DE" w:rsidRDefault="00E273DE" w:rsidP="00E273DE">
      <w:pPr>
        <w:ind w:firstLine="720"/>
        <w:rPr>
          <w:rFonts w:ascii="TH SarabunPSK" w:hAnsi="TH SarabunPSK" w:cs="TH SarabunPSK"/>
          <w:b/>
          <w:bCs/>
          <w:sz w:val="32"/>
          <w:szCs w:val="32"/>
        </w:rPr>
      </w:pPr>
      <w:r>
        <w:rPr>
          <w:rFonts w:ascii="TH SarabunPSK" w:hAnsi="TH SarabunPSK" w:cs="TH SarabunPSK" w:hint="cs"/>
          <w:sz w:val="32"/>
          <w:szCs w:val="32"/>
          <w:cs/>
        </w:rPr>
        <w:t>จากตารางที่ 1</w:t>
      </w:r>
      <w:r>
        <w:rPr>
          <w:rFonts w:ascii="TH SarabunPSK" w:hAnsi="TH SarabunPSK" w:cs="TH SarabunPSK"/>
          <w:sz w:val="32"/>
          <w:szCs w:val="32"/>
        </w:rPr>
        <w:t xml:space="preserve">-3 </w:t>
      </w:r>
      <w:r w:rsidRPr="00C10D23">
        <w:rPr>
          <w:rFonts w:ascii="TH SarabunPSK" w:hAnsi="TH SarabunPSK" w:cs="TH SarabunPSK" w:hint="cs"/>
          <w:sz w:val="32"/>
          <w:szCs w:val="32"/>
          <w:cs/>
        </w:rPr>
        <w:t>ผลการประเมินความพึงพอใจของนักเรียน</w:t>
      </w:r>
      <w:r w:rsidRPr="00C10D23">
        <w:rPr>
          <w:rFonts w:ascii="TH SarabunPSK" w:hAnsi="TH SarabunPSK" w:cs="TH SarabunPSK"/>
          <w:sz w:val="32"/>
          <w:szCs w:val="32"/>
        </w:rPr>
        <w:t xml:space="preserve"> </w:t>
      </w:r>
      <w:r w:rsidRPr="00C10D23">
        <w:rPr>
          <w:rFonts w:ascii="TH SarabunPSK" w:hAnsi="TH SarabunPSK" w:cs="TH SarabunPSK" w:hint="cs"/>
          <w:sz w:val="32"/>
          <w:szCs w:val="32"/>
          <w:cs/>
        </w:rPr>
        <w:t xml:space="preserve">ต่อการเข้าร่วมกิจกรรม โดยสามารถวิเคราะห์ผลได้ ดังนี้ ด้านความชื่นชอบต่อกิจกรรมนี้อยู่ในระดับ ดีมาก </w:t>
      </w:r>
      <w:r>
        <w:rPr>
          <w:rFonts w:ascii="TH SarabunPSK" w:hAnsi="TH SarabunPSK" w:cs="TH SarabunPSK" w:hint="cs"/>
          <w:sz w:val="32"/>
          <w:szCs w:val="32"/>
          <w:cs/>
        </w:rPr>
        <w:t>โดยชอบเนื่องจากได้ออก</w:t>
      </w:r>
      <w:r w:rsidRPr="001F14E6">
        <w:rPr>
          <w:rFonts w:ascii="TH SarabunPSK" w:hAnsi="TH SarabunPSK" w:cs="TH SarabunPSK" w:hint="cs"/>
          <w:sz w:val="32"/>
          <w:szCs w:val="32"/>
          <w:cs/>
        </w:rPr>
        <w:t>ออกแบบและประดิษฐ์ชิ้นงาน เกิดความคิดสร้างสรรค์</w:t>
      </w:r>
    </w:p>
    <w:p w14:paraId="1413FFD0" w14:textId="192E9507" w:rsidR="00E273DE" w:rsidRPr="00C351C0" w:rsidRDefault="00E273DE" w:rsidP="00853AA8">
      <w:pPr>
        <w:ind w:firstLine="720"/>
        <w:rPr>
          <w:rFonts w:ascii="TH SarabunPSK" w:hAnsi="TH SarabunPSK" w:cs="TH SarabunPSK"/>
          <w:sz w:val="32"/>
          <w:szCs w:val="32"/>
        </w:rPr>
      </w:pPr>
      <w:r>
        <w:rPr>
          <w:rFonts w:ascii="TH SarabunPSK" w:hAnsi="TH SarabunPSK" w:cs="TH SarabunPSK"/>
          <w:color w:val="000000" w:themeColor="text1"/>
          <w:sz w:val="32"/>
          <w:szCs w:val="32"/>
        </w:rPr>
        <w:lastRenderedPageBreak/>
        <w:t>2</w:t>
      </w:r>
      <w:r w:rsidRPr="00C351C0">
        <w:rPr>
          <w:rFonts w:ascii="TH SarabunPSK" w:hAnsi="TH SarabunPSK" w:cs="TH SarabunPSK" w:hint="cs"/>
          <w:color w:val="000000" w:themeColor="text1"/>
          <w:sz w:val="32"/>
          <w:szCs w:val="32"/>
          <w:cs/>
        </w:rPr>
        <w:t>.</w:t>
      </w:r>
      <w:r w:rsidRPr="00C351C0">
        <w:rPr>
          <w:rFonts w:ascii="TH SarabunPSK" w:hAnsi="TH SarabunPSK" w:cs="TH SarabunPSK" w:hint="cs"/>
          <w:sz w:val="32"/>
          <w:szCs w:val="32"/>
          <w:cs/>
        </w:rPr>
        <w:t xml:space="preserve"> </w:t>
      </w:r>
      <w:r w:rsidRPr="00FB083C">
        <w:rPr>
          <w:rFonts w:ascii="TH SarabunPSK" w:hAnsi="TH SarabunPSK" w:cs="TH SarabunPSK" w:hint="cs"/>
          <w:sz w:val="32"/>
          <w:szCs w:val="32"/>
          <w:cs/>
        </w:rPr>
        <w:t>ด้าน</w:t>
      </w:r>
      <w:r>
        <w:rPr>
          <w:rFonts w:ascii="TH SarabunPSK" w:hAnsi="TH SarabunPSK" w:cs="TH SarabunPSK" w:hint="cs"/>
          <w:sz w:val="32"/>
          <w:szCs w:val="32"/>
          <w:cs/>
        </w:rPr>
        <w:t>องค์ความรู้ใหม่และการนำไปใช้ในชีวิตประจำวัน</w:t>
      </w:r>
      <w:r w:rsidRPr="00C351C0">
        <w:rPr>
          <w:rFonts w:ascii="TH SarabunPSK" w:hAnsi="TH SarabunPSK" w:cs="TH SarabunPSK" w:hint="cs"/>
          <w:sz w:val="32"/>
          <w:szCs w:val="32"/>
          <w:cs/>
        </w:rPr>
        <w:t>ซึ่งผู้วิจัยทำการวิเคราะห์ข้อมูล</w:t>
      </w:r>
      <w:r w:rsidR="00375B13">
        <w:rPr>
          <w:rFonts w:ascii="TH SarabunPSK" w:hAnsi="TH SarabunPSK" w:cs="TH SarabunPSK"/>
          <w:sz w:val="32"/>
          <w:szCs w:val="32"/>
        </w:rPr>
        <w:br/>
      </w:r>
      <w:r w:rsidRPr="00C351C0">
        <w:rPr>
          <w:rFonts w:ascii="TH SarabunPSK" w:hAnsi="TH SarabunPSK" w:cs="TH SarabunPSK" w:hint="cs"/>
          <w:sz w:val="32"/>
          <w:szCs w:val="32"/>
          <w:cs/>
        </w:rPr>
        <w:t xml:space="preserve">เชิงเนื้อหา </w:t>
      </w:r>
      <w:r w:rsidRPr="00C351C0">
        <w:rPr>
          <w:rFonts w:ascii="TH SarabunPSK" w:hAnsi="TH SarabunPSK" w:cs="TH SarabunPSK" w:hint="cs"/>
          <w:color w:val="000000" w:themeColor="text1"/>
          <w:sz w:val="32"/>
          <w:szCs w:val="32"/>
          <w:cs/>
        </w:rPr>
        <w:t>(</w:t>
      </w:r>
      <w:r w:rsidRPr="00C351C0">
        <w:rPr>
          <w:rFonts w:ascii="TH SarabunPSK" w:hAnsi="TH SarabunPSK" w:cs="TH SarabunPSK"/>
          <w:color w:val="000000" w:themeColor="text1"/>
          <w:sz w:val="32"/>
          <w:szCs w:val="32"/>
        </w:rPr>
        <w:t>Content Analysis</w:t>
      </w:r>
      <w:r w:rsidRPr="00C351C0">
        <w:rPr>
          <w:rFonts w:ascii="TH SarabunPSK" w:hAnsi="TH SarabunPSK" w:cs="TH SarabunPSK" w:hint="cs"/>
          <w:color w:val="000000" w:themeColor="text1"/>
          <w:sz w:val="32"/>
          <w:szCs w:val="32"/>
          <w:cs/>
        </w:rPr>
        <w:t>)</w:t>
      </w:r>
      <w:r w:rsidRPr="00C351C0">
        <w:rPr>
          <w:rFonts w:ascii="TH SarabunPSK" w:hAnsi="TH SarabunPSK" w:cs="TH SarabunPSK" w:hint="cs"/>
          <w:sz w:val="32"/>
          <w:szCs w:val="32"/>
          <w:cs/>
        </w:rPr>
        <w:t xml:space="preserve"> โดยที่วิเคราะห์ข้อมูลความถี่ออกมา </w:t>
      </w:r>
      <w:r w:rsidRPr="00C351C0">
        <w:rPr>
          <w:rFonts w:ascii="TH SarabunPSK" w:hAnsi="TH SarabunPSK" w:cs="TH SarabunPSK"/>
          <w:sz w:val="32"/>
          <w:szCs w:val="32"/>
        </w:rPr>
        <w:t>3</w:t>
      </w:r>
      <w:r w:rsidRPr="00C351C0">
        <w:rPr>
          <w:rFonts w:ascii="TH SarabunPSK" w:hAnsi="TH SarabunPSK" w:cs="TH SarabunPSK" w:hint="cs"/>
          <w:sz w:val="32"/>
          <w:szCs w:val="32"/>
          <w:cs/>
        </w:rPr>
        <w:t xml:space="preserve"> ครั้ง ได้ผลการวิเคราะห์</w:t>
      </w:r>
      <w:r w:rsidR="00375B13">
        <w:rPr>
          <w:rFonts w:ascii="TH SarabunPSK" w:hAnsi="TH SarabunPSK" w:cs="TH SarabunPSK"/>
          <w:sz w:val="32"/>
          <w:szCs w:val="32"/>
        </w:rPr>
        <w:br/>
      </w:r>
      <w:r w:rsidRPr="00C351C0">
        <w:rPr>
          <w:rFonts w:ascii="TH SarabunPSK" w:hAnsi="TH SarabunPSK" w:cs="TH SarabunPSK" w:hint="cs"/>
          <w:sz w:val="32"/>
          <w:szCs w:val="32"/>
          <w:cs/>
        </w:rPr>
        <w:t>ดังตารางต</w:t>
      </w:r>
      <w:r>
        <w:rPr>
          <w:rFonts w:ascii="TH SarabunPSK" w:hAnsi="TH SarabunPSK" w:cs="TH SarabunPSK" w:hint="cs"/>
          <w:sz w:val="32"/>
          <w:szCs w:val="32"/>
          <w:cs/>
        </w:rPr>
        <w:t>่</w:t>
      </w:r>
      <w:r w:rsidRPr="00C351C0">
        <w:rPr>
          <w:rFonts w:ascii="TH SarabunPSK" w:hAnsi="TH SarabunPSK" w:cs="TH SarabunPSK" w:hint="cs"/>
          <w:sz w:val="32"/>
          <w:szCs w:val="32"/>
          <w:cs/>
        </w:rPr>
        <w:t>อไปนี้</w:t>
      </w:r>
    </w:p>
    <w:p w14:paraId="5E49894E" w14:textId="77777777" w:rsidR="00E273DE" w:rsidRDefault="00E273DE" w:rsidP="00E273DE">
      <w:pPr>
        <w:rPr>
          <w:rFonts w:ascii="TH SarabunPSK" w:hAnsi="TH SarabunPSK" w:cs="TH SarabunPSK"/>
          <w:sz w:val="32"/>
          <w:szCs w:val="32"/>
        </w:rPr>
      </w:pPr>
      <w:r w:rsidRPr="001F14E6">
        <w:rPr>
          <w:rFonts w:ascii="TH SarabunPSK" w:hAnsi="TH SarabunPSK" w:cs="TH SarabunPSK" w:hint="cs"/>
          <w:b/>
          <w:bCs/>
          <w:sz w:val="32"/>
          <w:szCs w:val="32"/>
          <w:cs/>
        </w:rPr>
        <w:t xml:space="preserve">ตารางที่ </w:t>
      </w:r>
      <w:r>
        <w:rPr>
          <w:rFonts w:ascii="TH SarabunPSK" w:hAnsi="TH SarabunPSK" w:cs="TH SarabunPSK" w:hint="cs"/>
          <w:b/>
          <w:bCs/>
          <w:sz w:val="32"/>
          <w:szCs w:val="32"/>
          <w:cs/>
        </w:rPr>
        <w:t>1</w:t>
      </w:r>
      <w:r w:rsidRPr="001F14E6">
        <w:rPr>
          <w:rFonts w:ascii="TH SarabunPSK" w:hAnsi="TH SarabunPSK" w:cs="TH SarabunPSK"/>
          <w:b/>
          <w:bCs/>
          <w:sz w:val="32"/>
          <w:szCs w:val="32"/>
        </w:rPr>
        <w:t>-</w:t>
      </w:r>
      <w:r>
        <w:rPr>
          <w:rFonts w:ascii="TH SarabunPSK" w:hAnsi="TH SarabunPSK" w:cs="TH SarabunPSK"/>
          <w:b/>
          <w:bCs/>
          <w:sz w:val="32"/>
          <w:szCs w:val="32"/>
        </w:rPr>
        <w:t>4</w:t>
      </w:r>
      <w:r w:rsidRPr="00FB083C">
        <w:rPr>
          <w:rFonts w:ascii="TH SarabunPSK" w:hAnsi="TH SarabunPSK" w:cs="TH SarabunPSK"/>
          <w:sz w:val="32"/>
          <w:szCs w:val="32"/>
        </w:rPr>
        <w:t xml:space="preserve"> </w:t>
      </w:r>
      <w:r w:rsidRPr="00FB083C">
        <w:rPr>
          <w:rFonts w:ascii="TH SarabunPSK" w:hAnsi="TH SarabunPSK" w:cs="TH SarabunPSK" w:hint="cs"/>
          <w:sz w:val="32"/>
          <w:szCs w:val="32"/>
          <w:cs/>
        </w:rPr>
        <w:t>ด้าน</w:t>
      </w:r>
      <w:r>
        <w:rPr>
          <w:rFonts w:ascii="TH SarabunPSK" w:hAnsi="TH SarabunPSK" w:cs="TH SarabunPSK" w:hint="cs"/>
          <w:sz w:val="32"/>
          <w:szCs w:val="32"/>
          <w:cs/>
        </w:rPr>
        <w:t>องค์ความรู้ใหม่และการนำไปใช้ในชีวิตประจำวัน</w:t>
      </w:r>
    </w:p>
    <w:tbl>
      <w:tblPr>
        <w:tblStyle w:val="21"/>
        <w:tblW w:w="0" w:type="auto"/>
        <w:tblLook w:val="04A0" w:firstRow="1" w:lastRow="0" w:firstColumn="1" w:lastColumn="0" w:noHBand="0" w:noVBand="1"/>
      </w:tblPr>
      <w:tblGrid>
        <w:gridCol w:w="599"/>
        <w:gridCol w:w="3061"/>
        <w:gridCol w:w="864"/>
        <w:gridCol w:w="863"/>
        <w:gridCol w:w="863"/>
        <w:gridCol w:w="1078"/>
        <w:gridCol w:w="978"/>
      </w:tblGrid>
      <w:tr w:rsidR="00E273DE" w:rsidRPr="005550C7" w14:paraId="44B7B5AB" w14:textId="77777777" w:rsidTr="005534CC">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double" w:sz="4" w:space="0" w:color="auto"/>
            </w:tcBorders>
            <w:vAlign w:val="center"/>
          </w:tcPr>
          <w:p w14:paraId="46255EC3" w14:textId="77777777" w:rsidR="00E273DE" w:rsidRPr="005550C7" w:rsidRDefault="00E273DE" w:rsidP="005534CC">
            <w:pPr>
              <w:jc w:val="center"/>
              <w:rPr>
                <w:rFonts w:ascii="TH SarabunPSK" w:hAnsi="TH SarabunPSK" w:cs="TH SarabunPSK"/>
                <w:color w:val="000000" w:themeColor="text1"/>
                <w:sz w:val="32"/>
                <w:szCs w:val="32"/>
                <w:cs/>
              </w:rPr>
            </w:pPr>
            <w:r w:rsidRPr="001F14E6">
              <w:rPr>
                <w:rFonts w:ascii="TH SarabunPSK" w:hAnsi="TH SarabunPSK" w:cs="TH SarabunPSK" w:hint="cs"/>
                <w:sz w:val="32"/>
                <w:szCs w:val="32"/>
                <w:cs/>
              </w:rPr>
              <w:t>ที่</w:t>
            </w:r>
          </w:p>
        </w:tc>
        <w:tc>
          <w:tcPr>
            <w:tcW w:w="3402" w:type="dxa"/>
            <w:vMerge w:val="restart"/>
            <w:tcBorders>
              <w:top w:val="double" w:sz="4" w:space="0" w:color="auto"/>
            </w:tcBorders>
            <w:vAlign w:val="center"/>
          </w:tcPr>
          <w:p w14:paraId="22B1281F" w14:textId="77777777" w:rsidR="00E273DE" w:rsidRPr="00B61592"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cs/>
              </w:rPr>
            </w:pPr>
            <w:r w:rsidRPr="001F14E6">
              <w:rPr>
                <w:rFonts w:ascii="TH SarabunPSK" w:hAnsi="TH SarabunPSK" w:cs="TH SarabunPSK" w:hint="cs"/>
                <w:sz w:val="32"/>
                <w:szCs w:val="32"/>
                <w:cs/>
              </w:rPr>
              <w:t>รายการ</w:t>
            </w:r>
          </w:p>
        </w:tc>
        <w:tc>
          <w:tcPr>
            <w:tcW w:w="2977" w:type="dxa"/>
            <w:gridSpan w:val="3"/>
            <w:tcBorders>
              <w:top w:val="double" w:sz="4" w:space="0" w:color="auto"/>
              <w:bottom w:val="single" w:sz="4" w:space="0" w:color="auto"/>
            </w:tcBorders>
            <w:vAlign w:val="center"/>
          </w:tcPr>
          <w:p w14:paraId="015CF978" w14:textId="77777777" w:rsidR="00E273DE" w:rsidRPr="00B2428C"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Pr>
                <w:rFonts w:ascii="TH SarabunPSK" w:hAnsi="TH SarabunPSK" w:cs="TH SarabunPSK" w:hint="cs"/>
                <w:sz w:val="32"/>
                <w:szCs w:val="32"/>
                <w:cs/>
              </w:rPr>
              <w:t>ผู้เชี่ยวชาญคนที่</w:t>
            </w:r>
          </w:p>
        </w:tc>
        <w:tc>
          <w:tcPr>
            <w:tcW w:w="1134" w:type="dxa"/>
            <w:vMerge w:val="restart"/>
            <w:tcBorders>
              <w:top w:val="double" w:sz="4" w:space="0" w:color="auto"/>
            </w:tcBorders>
            <w:vAlign w:val="center"/>
          </w:tcPr>
          <w:p w14:paraId="66DB19A7" w14:textId="77777777" w:rsidR="00E273DE" w:rsidRPr="00B2428C"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1F14E6">
              <w:rPr>
                <w:rFonts w:ascii="TH SarabunPSK" w:hAnsi="TH SarabunPSK" w:cs="TH SarabunPSK" w:hint="cs"/>
                <w:sz w:val="32"/>
                <w:szCs w:val="32"/>
                <w:cs/>
              </w:rPr>
              <w:t>ค่าเฉลี่ย</w:t>
            </w:r>
          </w:p>
        </w:tc>
        <w:tc>
          <w:tcPr>
            <w:tcW w:w="1054" w:type="dxa"/>
            <w:vMerge w:val="restart"/>
            <w:tcBorders>
              <w:top w:val="double" w:sz="4" w:space="0" w:color="auto"/>
            </w:tcBorders>
            <w:vAlign w:val="center"/>
          </w:tcPr>
          <w:p w14:paraId="7E740A2F" w14:textId="77777777" w:rsidR="00E273DE" w:rsidRPr="005550C7" w:rsidRDefault="00E273DE" w:rsidP="005534CC">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1F14E6">
              <w:rPr>
                <w:rFonts w:ascii="TH SarabunPSK" w:hAnsi="TH SarabunPSK" w:cs="TH SarabunPSK"/>
                <w:sz w:val="32"/>
                <w:szCs w:val="32"/>
              </w:rPr>
              <w:t>S.D.</w:t>
            </w:r>
          </w:p>
        </w:tc>
      </w:tr>
      <w:tr w:rsidR="00E273DE" w:rsidRPr="005550C7" w14:paraId="586C463F" w14:textId="77777777" w:rsidTr="005534C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75" w:type="dxa"/>
            <w:vMerge/>
          </w:tcPr>
          <w:p w14:paraId="56C1400E" w14:textId="77777777" w:rsidR="00E273DE" w:rsidRPr="001F14E6" w:rsidRDefault="00E273DE" w:rsidP="005534CC">
            <w:pPr>
              <w:jc w:val="center"/>
              <w:rPr>
                <w:rFonts w:ascii="TH SarabunPSK" w:hAnsi="TH SarabunPSK" w:cs="TH SarabunPSK"/>
                <w:b w:val="0"/>
                <w:bCs w:val="0"/>
                <w:sz w:val="32"/>
                <w:szCs w:val="32"/>
                <w:cs/>
              </w:rPr>
            </w:pPr>
          </w:p>
        </w:tc>
        <w:tc>
          <w:tcPr>
            <w:tcW w:w="3402" w:type="dxa"/>
            <w:vMerge/>
          </w:tcPr>
          <w:p w14:paraId="4EC3383F" w14:textId="77777777" w:rsidR="00E273DE" w:rsidRPr="00B61592"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993" w:type="dxa"/>
            <w:tcBorders>
              <w:top w:val="single" w:sz="4" w:space="0" w:color="auto"/>
            </w:tcBorders>
          </w:tcPr>
          <w:p w14:paraId="32519697"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1</w:t>
            </w:r>
          </w:p>
        </w:tc>
        <w:tc>
          <w:tcPr>
            <w:tcW w:w="992" w:type="dxa"/>
            <w:tcBorders>
              <w:top w:val="single" w:sz="4" w:space="0" w:color="auto"/>
            </w:tcBorders>
          </w:tcPr>
          <w:p w14:paraId="7F0AE030"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2</w:t>
            </w:r>
          </w:p>
        </w:tc>
        <w:tc>
          <w:tcPr>
            <w:tcW w:w="992" w:type="dxa"/>
            <w:tcBorders>
              <w:top w:val="single" w:sz="4" w:space="0" w:color="auto"/>
            </w:tcBorders>
          </w:tcPr>
          <w:p w14:paraId="5F47A0A0"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Pr>
                <w:rFonts w:ascii="TH SarabunPSK" w:hAnsi="TH SarabunPSK" w:cs="TH SarabunPSK"/>
                <w:b/>
                <w:bCs/>
                <w:sz w:val="32"/>
                <w:szCs w:val="32"/>
              </w:rPr>
              <w:t>3</w:t>
            </w:r>
          </w:p>
        </w:tc>
        <w:tc>
          <w:tcPr>
            <w:tcW w:w="1134" w:type="dxa"/>
            <w:vMerge/>
          </w:tcPr>
          <w:p w14:paraId="59E9F875"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c>
          <w:tcPr>
            <w:tcW w:w="1054" w:type="dxa"/>
            <w:vMerge/>
          </w:tcPr>
          <w:p w14:paraId="7FED94A4" w14:textId="77777777" w:rsidR="00E273DE" w:rsidRPr="00B2428C" w:rsidRDefault="00E273DE" w:rsidP="005534CC">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r>
      <w:tr w:rsidR="00E273DE" w:rsidRPr="005550C7" w14:paraId="2A26E6A4" w14:textId="77777777" w:rsidTr="005534CC">
        <w:trPr>
          <w:trHeight w:val="512"/>
        </w:trPr>
        <w:tc>
          <w:tcPr>
            <w:cnfStyle w:val="001000000000" w:firstRow="0" w:lastRow="0" w:firstColumn="1" w:lastColumn="0" w:oddVBand="0" w:evenVBand="0" w:oddHBand="0" w:evenHBand="0" w:firstRowFirstColumn="0" w:firstRowLastColumn="0" w:lastRowFirstColumn="0" w:lastRowLastColumn="0"/>
            <w:tcW w:w="675" w:type="dxa"/>
            <w:tcBorders>
              <w:bottom w:val="double" w:sz="4" w:space="0" w:color="auto"/>
            </w:tcBorders>
          </w:tcPr>
          <w:p w14:paraId="4CCFC3AA" w14:textId="77777777" w:rsidR="00E273DE" w:rsidRPr="00BF2F2A" w:rsidRDefault="00E273DE" w:rsidP="005534CC">
            <w:pPr>
              <w:jc w:val="center"/>
              <w:rPr>
                <w:rFonts w:ascii="TH SarabunPSK" w:hAnsi="TH SarabunPSK" w:cs="TH SarabunPSK"/>
                <w:b w:val="0"/>
                <w:bCs w:val="0"/>
                <w:color w:val="000000" w:themeColor="text1"/>
                <w:sz w:val="32"/>
                <w:szCs w:val="32"/>
                <w:vertAlign w:val="subscript"/>
              </w:rPr>
            </w:pPr>
            <w:r w:rsidRPr="00BF2F2A">
              <w:rPr>
                <w:rFonts w:ascii="TH SarabunPSK" w:hAnsi="TH SarabunPSK" w:cs="TH SarabunPSK"/>
                <w:b w:val="0"/>
                <w:bCs w:val="0"/>
                <w:color w:val="000000" w:themeColor="text1"/>
                <w:sz w:val="32"/>
                <w:szCs w:val="32"/>
              </w:rPr>
              <w:t>1</w:t>
            </w:r>
          </w:p>
          <w:p w14:paraId="5992365C" w14:textId="77777777" w:rsidR="00E273DE" w:rsidRDefault="00E273DE" w:rsidP="005534CC">
            <w:pPr>
              <w:rPr>
                <w:rFonts w:ascii="TH SarabunPSK" w:hAnsi="TH SarabunPSK" w:cs="TH SarabunPSK"/>
                <w:color w:val="000000" w:themeColor="text1"/>
                <w:sz w:val="32"/>
                <w:szCs w:val="32"/>
              </w:rPr>
            </w:pPr>
          </w:p>
          <w:p w14:paraId="593C4CF3" w14:textId="77777777" w:rsidR="00E273DE" w:rsidRPr="00BF2F2A" w:rsidRDefault="00E273DE" w:rsidP="005534CC">
            <w:pPr>
              <w:jc w:val="center"/>
              <w:rPr>
                <w:rFonts w:ascii="TH SarabunPSK" w:hAnsi="TH SarabunPSK" w:cs="TH SarabunPSK"/>
                <w:b w:val="0"/>
                <w:bCs w:val="0"/>
                <w:color w:val="000000" w:themeColor="text1"/>
                <w:sz w:val="32"/>
                <w:szCs w:val="32"/>
              </w:rPr>
            </w:pPr>
            <w:r w:rsidRPr="00BF2F2A">
              <w:rPr>
                <w:rFonts w:ascii="TH SarabunPSK" w:hAnsi="TH SarabunPSK" w:cs="TH SarabunPSK"/>
                <w:b w:val="0"/>
                <w:bCs w:val="0"/>
                <w:color w:val="000000" w:themeColor="text1"/>
                <w:sz w:val="32"/>
                <w:szCs w:val="32"/>
              </w:rPr>
              <w:t>2</w:t>
            </w:r>
          </w:p>
          <w:p w14:paraId="7960E4D5" w14:textId="77777777" w:rsidR="00E273DE" w:rsidRDefault="00E273DE" w:rsidP="005534CC">
            <w:pPr>
              <w:jc w:val="center"/>
              <w:rPr>
                <w:rFonts w:ascii="TH SarabunPSK" w:hAnsi="TH SarabunPSK" w:cs="TH SarabunPSK"/>
                <w:color w:val="000000" w:themeColor="text1"/>
                <w:sz w:val="32"/>
                <w:szCs w:val="32"/>
              </w:rPr>
            </w:pPr>
          </w:p>
          <w:p w14:paraId="1537C86D" w14:textId="77777777" w:rsidR="00E273DE" w:rsidRPr="003D6DDC" w:rsidRDefault="00E273DE" w:rsidP="005534CC">
            <w:pPr>
              <w:jc w:val="center"/>
              <w:rPr>
                <w:rFonts w:ascii="TH SarabunPSK" w:hAnsi="TH SarabunPSK" w:cs="TH SarabunPSK"/>
                <w:b w:val="0"/>
                <w:bCs w:val="0"/>
                <w:color w:val="000000" w:themeColor="text1"/>
                <w:sz w:val="32"/>
                <w:szCs w:val="32"/>
              </w:rPr>
            </w:pPr>
            <w:r w:rsidRPr="00BF2F2A">
              <w:rPr>
                <w:rFonts w:ascii="TH SarabunPSK" w:hAnsi="TH SarabunPSK" w:cs="TH SarabunPSK"/>
                <w:b w:val="0"/>
                <w:bCs w:val="0"/>
                <w:color w:val="000000" w:themeColor="text1"/>
                <w:sz w:val="32"/>
                <w:szCs w:val="32"/>
              </w:rPr>
              <w:t>3</w:t>
            </w:r>
          </w:p>
        </w:tc>
        <w:tc>
          <w:tcPr>
            <w:tcW w:w="3402" w:type="dxa"/>
            <w:tcBorders>
              <w:bottom w:val="double" w:sz="4" w:space="0" w:color="auto"/>
            </w:tcBorders>
          </w:tcPr>
          <w:p w14:paraId="1810B99E"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3D6DDC">
              <w:rPr>
                <w:rFonts w:ascii="TH SarabunPSK" w:hAnsi="TH SarabunPSK" w:cs="TH SarabunPSK"/>
                <w:sz w:val="32"/>
                <w:szCs w:val="32"/>
                <w:cs/>
              </w:rPr>
              <w:t>กฎการอนุรักษณ์พลังงาน</w:t>
            </w:r>
          </w:p>
          <w:p w14:paraId="54ADA8D5"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2532C354"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3D6DDC">
              <w:rPr>
                <w:rFonts w:ascii="TH SarabunPSK" w:hAnsi="TH SarabunPSK" w:cs="TH SarabunPSK"/>
                <w:color w:val="000000" w:themeColor="text1"/>
                <w:sz w:val="32"/>
                <w:szCs w:val="32"/>
                <w:cs/>
              </w:rPr>
              <w:t>สะเต็มศึกษา</w:t>
            </w:r>
          </w:p>
          <w:p w14:paraId="277C4017"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64B36C46" w14:textId="77777777" w:rsidR="00E273DE"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3D6DDC">
              <w:rPr>
                <w:rFonts w:ascii="TH SarabunPSK" w:hAnsi="TH SarabunPSK" w:cs="TH SarabunPSK"/>
                <w:color w:val="000000" w:themeColor="text1"/>
                <w:sz w:val="32"/>
                <w:szCs w:val="32"/>
                <w:cs/>
              </w:rPr>
              <w:t>อุปกรณ์ไมโครคอนโทรลเลอร์</w:t>
            </w:r>
          </w:p>
          <w:p w14:paraId="524DA2EE" w14:textId="77777777" w:rsidR="00E273DE" w:rsidRPr="005550C7" w:rsidRDefault="00E273DE" w:rsidP="005534CC">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tc>
        <w:tc>
          <w:tcPr>
            <w:tcW w:w="993" w:type="dxa"/>
            <w:tcBorders>
              <w:bottom w:val="double" w:sz="4" w:space="0" w:color="auto"/>
            </w:tcBorders>
          </w:tcPr>
          <w:p w14:paraId="077054B7"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sz w:val="32"/>
                <w:szCs w:val="32"/>
              </w:rPr>
              <w:t>36</w:t>
            </w:r>
          </w:p>
          <w:p w14:paraId="7B6E9232"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5BEB7E5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23</w:t>
            </w:r>
          </w:p>
          <w:p w14:paraId="745A2139"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40B97733" w14:textId="77777777" w:rsidR="00E273DE" w:rsidRPr="005550C7"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29</w:t>
            </w:r>
          </w:p>
        </w:tc>
        <w:tc>
          <w:tcPr>
            <w:tcW w:w="992" w:type="dxa"/>
            <w:tcBorders>
              <w:bottom w:val="double" w:sz="4" w:space="0" w:color="auto"/>
            </w:tcBorders>
          </w:tcPr>
          <w:p w14:paraId="261EC42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sz w:val="32"/>
                <w:szCs w:val="32"/>
              </w:rPr>
              <w:t>39</w:t>
            </w:r>
          </w:p>
          <w:p w14:paraId="05580A34"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1D8C0DF0"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24</w:t>
            </w:r>
          </w:p>
          <w:p w14:paraId="20FF67A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01379B94" w14:textId="77777777" w:rsidR="00E273DE" w:rsidRPr="0084747B"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28</w:t>
            </w:r>
          </w:p>
        </w:tc>
        <w:tc>
          <w:tcPr>
            <w:tcW w:w="992" w:type="dxa"/>
            <w:tcBorders>
              <w:bottom w:val="double" w:sz="4" w:space="0" w:color="auto"/>
            </w:tcBorders>
          </w:tcPr>
          <w:p w14:paraId="4D583B8E"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36</w:t>
            </w:r>
          </w:p>
          <w:p w14:paraId="4CF198AB"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6B7AB481"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23</w:t>
            </w:r>
          </w:p>
          <w:p w14:paraId="5D6BB7A4"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0870F54F" w14:textId="77777777" w:rsidR="00E273DE" w:rsidRPr="00B74BB9"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29</w:t>
            </w:r>
          </w:p>
        </w:tc>
        <w:tc>
          <w:tcPr>
            <w:tcW w:w="1134" w:type="dxa"/>
            <w:tcBorders>
              <w:bottom w:val="double" w:sz="4" w:space="0" w:color="auto"/>
            </w:tcBorders>
          </w:tcPr>
          <w:p w14:paraId="707F8C4C"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37</w:t>
            </w:r>
          </w:p>
          <w:p w14:paraId="68362D14"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016C40A5"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23.33</w:t>
            </w:r>
          </w:p>
          <w:p w14:paraId="30F8AE64"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p w14:paraId="4F4711DD" w14:textId="77777777" w:rsidR="00E273DE" w:rsidRPr="00B74BB9"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Pr>
                <w:rFonts w:ascii="TH SarabunPSK" w:hAnsi="TH SarabunPSK" w:cs="TH SarabunPSK"/>
                <w:sz w:val="32"/>
                <w:szCs w:val="32"/>
              </w:rPr>
              <w:t>28.67</w:t>
            </w:r>
          </w:p>
        </w:tc>
        <w:tc>
          <w:tcPr>
            <w:tcW w:w="1054" w:type="dxa"/>
            <w:tcBorders>
              <w:bottom w:val="double" w:sz="4" w:space="0" w:color="auto"/>
            </w:tcBorders>
          </w:tcPr>
          <w:p w14:paraId="748520F6" w14:textId="77777777" w:rsidR="00E273DE" w:rsidRPr="00900805"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sidRPr="00900805">
              <w:rPr>
                <w:rFonts w:ascii="TH SarabunPSK" w:hAnsi="TH SarabunPSK" w:cs="TH SarabunPSK"/>
                <w:color w:val="000000" w:themeColor="text1"/>
                <w:sz w:val="32"/>
                <w:szCs w:val="32"/>
              </w:rPr>
              <w:t>1.732</w:t>
            </w:r>
          </w:p>
          <w:p w14:paraId="324E8570"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0961EE23"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0.577</w:t>
            </w:r>
          </w:p>
          <w:p w14:paraId="0CF95D08" w14:textId="77777777" w:rsidR="00E273DE"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p>
          <w:p w14:paraId="5572A4BE" w14:textId="77777777" w:rsidR="00E273DE" w:rsidRPr="005550C7" w:rsidRDefault="00E273DE" w:rsidP="005534CC">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0.577</w:t>
            </w:r>
          </w:p>
        </w:tc>
      </w:tr>
    </w:tbl>
    <w:p w14:paraId="316ADE59" w14:textId="77777777" w:rsidR="00E273DE" w:rsidRPr="00853AA8" w:rsidRDefault="00E273DE" w:rsidP="00E273DE">
      <w:pPr>
        <w:rPr>
          <w:rFonts w:ascii="TH SarabunPSK" w:hAnsi="TH SarabunPSK" w:cs="TH SarabunPSK"/>
          <w:sz w:val="10"/>
          <w:szCs w:val="10"/>
        </w:rPr>
      </w:pPr>
    </w:p>
    <w:p w14:paraId="6BE0BBB8" w14:textId="77777777" w:rsidR="00E273DE" w:rsidRDefault="00E273DE" w:rsidP="00E273DE">
      <w:pPr>
        <w:ind w:firstLine="720"/>
        <w:rPr>
          <w:rFonts w:ascii="TH SarabunPSK" w:hAnsi="TH SarabunPSK" w:cs="TH SarabunPSK"/>
          <w:sz w:val="32"/>
          <w:szCs w:val="32"/>
        </w:rPr>
      </w:pPr>
      <w:r>
        <w:rPr>
          <w:rFonts w:ascii="TH SarabunPSK" w:hAnsi="TH SarabunPSK" w:cs="TH SarabunPSK" w:hint="cs"/>
          <w:sz w:val="32"/>
          <w:szCs w:val="32"/>
          <w:cs/>
        </w:rPr>
        <w:t>จากตารางที่ 1</w:t>
      </w:r>
      <w:r>
        <w:rPr>
          <w:rFonts w:ascii="TH SarabunPSK" w:hAnsi="TH SarabunPSK" w:cs="TH SarabunPSK"/>
          <w:sz w:val="32"/>
          <w:szCs w:val="32"/>
        </w:rPr>
        <w:t xml:space="preserve">-4 </w:t>
      </w:r>
      <w:r w:rsidRPr="00C10D23">
        <w:rPr>
          <w:rFonts w:ascii="TH SarabunPSK" w:hAnsi="TH SarabunPSK" w:cs="TH SarabunPSK" w:hint="cs"/>
          <w:sz w:val="32"/>
          <w:szCs w:val="32"/>
          <w:cs/>
        </w:rPr>
        <w:t>ผลการประเมินความพึงพอใจของนักเรียน</w:t>
      </w:r>
      <w:r w:rsidRPr="00C10D23">
        <w:rPr>
          <w:rFonts w:ascii="TH SarabunPSK" w:hAnsi="TH SarabunPSK" w:cs="TH SarabunPSK"/>
          <w:sz w:val="32"/>
          <w:szCs w:val="32"/>
        </w:rPr>
        <w:t xml:space="preserve"> </w:t>
      </w:r>
      <w:r w:rsidRPr="00C10D23">
        <w:rPr>
          <w:rFonts w:ascii="TH SarabunPSK" w:hAnsi="TH SarabunPSK" w:cs="TH SarabunPSK" w:hint="cs"/>
          <w:sz w:val="32"/>
          <w:szCs w:val="32"/>
          <w:cs/>
        </w:rPr>
        <w:t xml:space="preserve">ต่อการเข้าร่วมกิจกรรม โดยสามารถวิเคราะห์ผลได้ ดังนี้ </w:t>
      </w:r>
      <w:r w:rsidRPr="00FB083C">
        <w:rPr>
          <w:rFonts w:ascii="TH SarabunPSK" w:hAnsi="TH SarabunPSK" w:cs="TH SarabunPSK" w:hint="cs"/>
          <w:sz w:val="32"/>
          <w:szCs w:val="32"/>
          <w:cs/>
        </w:rPr>
        <w:t>ด้าน</w:t>
      </w:r>
      <w:r>
        <w:rPr>
          <w:rFonts w:ascii="TH SarabunPSK" w:hAnsi="TH SarabunPSK" w:cs="TH SarabunPSK" w:hint="cs"/>
          <w:sz w:val="32"/>
          <w:szCs w:val="32"/>
          <w:cs/>
        </w:rPr>
        <w:t xml:space="preserve">องค์ความรู้ใหม่และการนำไปใช้ในชีวิตประจำวัน </w:t>
      </w:r>
      <w:r w:rsidRPr="00C10D23">
        <w:rPr>
          <w:rFonts w:ascii="TH SarabunPSK" w:hAnsi="TH SarabunPSK" w:cs="TH SarabunPSK" w:hint="cs"/>
          <w:sz w:val="32"/>
          <w:szCs w:val="32"/>
          <w:cs/>
        </w:rPr>
        <w:t>ดีมาก</w:t>
      </w:r>
      <w:r>
        <w:rPr>
          <w:rFonts w:ascii="TH SarabunPSK" w:hAnsi="TH SarabunPSK" w:cs="TH SarabunPSK" w:hint="cs"/>
          <w:sz w:val="32"/>
          <w:szCs w:val="32"/>
          <w:cs/>
        </w:rPr>
        <w:t xml:space="preserve"> โดยที่ได้รับองค์ความรู้ใหม่เรื่องอุปกรณ์ไมโครคอนโทรลเลอร์ มากที่สุด</w:t>
      </w:r>
    </w:p>
    <w:p w14:paraId="1F372E18" w14:textId="052339A2" w:rsidR="00E273DE" w:rsidRPr="00853AA8" w:rsidRDefault="00E273DE" w:rsidP="00853AA8">
      <w:pPr>
        <w:ind w:firstLine="720"/>
        <w:rPr>
          <w:rFonts w:ascii="TH SarabunPSK" w:hAnsi="TH SarabunPSK" w:cs="TH SarabunPSK"/>
          <w:sz w:val="32"/>
          <w:szCs w:val="32"/>
        </w:rPr>
      </w:pPr>
      <w:r w:rsidRPr="006D377B">
        <w:rPr>
          <w:rFonts w:ascii="TH SarabunPSK" w:hAnsi="TH SarabunPSK" w:cs="TH SarabunPSK" w:hint="cs"/>
          <w:color w:val="000000" w:themeColor="text1"/>
          <w:sz w:val="32"/>
          <w:szCs w:val="32"/>
          <w:cs/>
        </w:rPr>
        <w:t>3.</w:t>
      </w:r>
      <w:r>
        <w:rPr>
          <w:rFonts w:ascii="TH SarabunPSK" w:hAnsi="TH SarabunPSK" w:cs="TH SarabunPSK" w:hint="cs"/>
          <w:sz w:val="32"/>
          <w:szCs w:val="32"/>
          <w:cs/>
        </w:rPr>
        <w:t xml:space="preserve">  </w:t>
      </w:r>
      <w:r w:rsidRPr="006D377B">
        <w:rPr>
          <w:rFonts w:ascii="TH SarabunPSK" w:hAnsi="TH SarabunPSK" w:cs="TH SarabunPSK" w:hint="cs"/>
          <w:sz w:val="32"/>
          <w:szCs w:val="32"/>
          <w:cs/>
        </w:rPr>
        <w:t>ด้านความสนใจในการทำกิจกรรมนักเรียนทุกคนมีความสนใจในการเข้าร่วมกิจกรรม เนื่องจากได้ความรู้ใหม่ ได้ทำงานเป็นทีม</w:t>
      </w:r>
      <w:r w:rsidRPr="006D377B">
        <w:rPr>
          <w:rFonts w:ascii="TH SarabunPSK" w:hAnsi="TH SarabunPSK" w:cs="TH SarabunPSK"/>
          <w:sz w:val="32"/>
          <w:szCs w:val="32"/>
        </w:rPr>
        <w:t xml:space="preserve"> </w:t>
      </w:r>
      <w:r w:rsidRPr="006D377B">
        <w:rPr>
          <w:rFonts w:ascii="TH SarabunPSK" w:hAnsi="TH SarabunPSK" w:cs="TH SarabunPSK" w:hint="cs"/>
          <w:sz w:val="32"/>
          <w:szCs w:val="32"/>
          <w:cs/>
        </w:rPr>
        <w:t>และอยากให้มีการจัดกิจกรรมขึ้นอีก</w:t>
      </w:r>
    </w:p>
    <w:p w14:paraId="22F012C1" w14:textId="77777777" w:rsidR="00E273DE" w:rsidRDefault="00E273DE" w:rsidP="00E273DE">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6C954CFF" wp14:editId="5BFA76FA">
            <wp:extent cx="3429190" cy="2286000"/>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190" cy="2286000"/>
                    </a:xfrm>
                    <a:prstGeom prst="rect">
                      <a:avLst/>
                    </a:prstGeom>
                  </pic:spPr>
                </pic:pic>
              </a:graphicData>
            </a:graphic>
          </wp:inline>
        </w:drawing>
      </w:r>
    </w:p>
    <w:p w14:paraId="6F0C4D41" w14:textId="720FEC7B" w:rsidR="00E273DE" w:rsidRDefault="00E273DE" w:rsidP="00E273DE">
      <w:pPr>
        <w:jc w:val="center"/>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ภาพที่ 1</w:t>
      </w:r>
      <w:r>
        <w:rPr>
          <w:rFonts w:ascii="TH SarabunPSK" w:hAnsi="TH SarabunPSK" w:cs="TH SarabunPSK"/>
          <w:b/>
          <w:bCs/>
          <w:color w:val="000000" w:themeColor="text1"/>
          <w:sz w:val="32"/>
          <w:szCs w:val="32"/>
        </w:rPr>
        <w:t>-1</w:t>
      </w:r>
      <w:r w:rsidRPr="003B096C">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นักเรียนมีความกระตือรือร้น และตั้งใจฟังคณะที่พี่วิทยากรและพี่ประจำกลุ่มกำลังอธิบาย เนื่องจากได้รับองค์ความรู้ใหม่ ๆ เพิ่มมากขึ้น</w:t>
      </w:r>
    </w:p>
    <w:p w14:paraId="67F01DC5" w14:textId="77777777" w:rsidR="00853AA8" w:rsidRDefault="00853AA8" w:rsidP="00E273DE">
      <w:pPr>
        <w:jc w:val="center"/>
        <w:rPr>
          <w:rFonts w:ascii="TH SarabunPSK" w:hAnsi="TH SarabunPSK" w:cs="TH SarabunPSK"/>
          <w:color w:val="000000" w:themeColor="text1"/>
          <w:sz w:val="32"/>
          <w:szCs w:val="32"/>
        </w:rPr>
      </w:pPr>
    </w:p>
    <w:p w14:paraId="45FC99F8" w14:textId="2B17EEF5" w:rsidR="00E273DE" w:rsidRPr="00823FFD" w:rsidRDefault="00E273DE" w:rsidP="00E273DE">
      <w:pPr>
        <w:ind w:firstLine="720"/>
        <w:rPr>
          <w:rFonts w:ascii="TH SarabunPSK" w:hAnsi="TH SarabunPSK" w:cs="TH SarabunPSK"/>
          <w:sz w:val="32"/>
          <w:szCs w:val="32"/>
        </w:rPr>
      </w:pPr>
      <w:r>
        <w:rPr>
          <w:rFonts w:ascii="TH SarabunPSK" w:hAnsi="TH SarabunPSK" w:cs="TH SarabunPSK" w:hint="cs"/>
          <w:color w:val="000000" w:themeColor="text1"/>
          <w:sz w:val="32"/>
          <w:szCs w:val="32"/>
          <w:cs/>
        </w:rPr>
        <w:lastRenderedPageBreak/>
        <w:t>4</w:t>
      </w:r>
      <w:r w:rsidRPr="00823FFD">
        <w:rPr>
          <w:rFonts w:ascii="TH SarabunPSK" w:hAnsi="TH SarabunPSK" w:cs="TH SarabunPSK" w:hint="cs"/>
          <w:color w:val="000000" w:themeColor="text1"/>
          <w:sz w:val="32"/>
          <w:szCs w:val="32"/>
          <w:cs/>
        </w:rPr>
        <w:t>.</w:t>
      </w:r>
      <w:r>
        <w:rPr>
          <w:rFonts w:ascii="TH SarabunPSK" w:hAnsi="TH SarabunPSK" w:cs="TH SarabunPSK" w:hint="cs"/>
          <w:sz w:val="32"/>
          <w:szCs w:val="32"/>
          <w:cs/>
        </w:rPr>
        <w:t xml:space="preserve"> </w:t>
      </w:r>
      <w:r w:rsidRPr="00823FFD">
        <w:rPr>
          <w:rFonts w:ascii="TH SarabunPSK" w:hAnsi="TH SarabunPSK" w:cs="TH SarabunPSK" w:hint="cs"/>
          <w:sz w:val="32"/>
          <w:szCs w:val="32"/>
          <w:cs/>
        </w:rPr>
        <w:t>ด้านความประทับใจต่อพี่วิทยากรและพี่ประจำกลุ่ม</w:t>
      </w:r>
      <w:r>
        <w:rPr>
          <w:rFonts w:ascii="TH SarabunPSK" w:hAnsi="TH SarabunPSK" w:cs="TH SarabunPSK" w:hint="cs"/>
          <w:sz w:val="32"/>
          <w:szCs w:val="32"/>
          <w:cs/>
        </w:rPr>
        <w:t xml:space="preserve"> </w:t>
      </w:r>
      <w:r w:rsidRPr="00823FFD">
        <w:rPr>
          <w:rFonts w:ascii="TH SarabunPSK" w:hAnsi="TH SarabunPSK" w:cs="TH SarabunPSK" w:hint="cs"/>
          <w:sz w:val="32"/>
          <w:szCs w:val="32"/>
          <w:cs/>
        </w:rPr>
        <w:t>นักเรียน</w:t>
      </w:r>
      <w:r>
        <w:rPr>
          <w:rFonts w:ascii="TH SarabunPSK" w:hAnsi="TH SarabunPSK" w:cs="TH SarabunPSK" w:hint="cs"/>
          <w:sz w:val="32"/>
          <w:szCs w:val="32"/>
          <w:cs/>
        </w:rPr>
        <w:t>มี</w:t>
      </w:r>
      <w:r w:rsidRPr="00823FFD">
        <w:rPr>
          <w:rFonts w:ascii="TH SarabunPSK" w:hAnsi="TH SarabunPSK" w:cs="TH SarabunPSK" w:hint="cs"/>
          <w:sz w:val="32"/>
          <w:szCs w:val="32"/>
          <w:cs/>
        </w:rPr>
        <w:t>ความประทับใจต่อชอบ</w:t>
      </w:r>
      <w:r w:rsidR="00375B13">
        <w:rPr>
          <w:rFonts w:ascii="TH SarabunPSK" w:hAnsi="TH SarabunPSK" w:cs="TH SarabunPSK"/>
          <w:sz w:val="32"/>
          <w:szCs w:val="32"/>
        </w:rPr>
        <w:br/>
      </w:r>
      <w:r w:rsidRPr="00823FFD">
        <w:rPr>
          <w:rFonts w:ascii="TH SarabunPSK" w:hAnsi="TH SarabunPSK" w:cs="TH SarabunPSK" w:hint="cs"/>
          <w:sz w:val="32"/>
          <w:szCs w:val="32"/>
          <w:cs/>
        </w:rPr>
        <w:t>พี่วิทยากร</w:t>
      </w:r>
      <w:r>
        <w:rPr>
          <w:rFonts w:ascii="TH SarabunPSK" w:hAnsi="TH SarabunPSK" w:cs="TH SarabunPSK" w:hint="cs"/>
          <w:sz w:val="32"/>
          <w:szCs w:val="32"/>
          <w:cs/>
        </w:rPr>
        <w:t>และพี่ ๆ ประจำกลุ่มทุกคน</w:t>
      </w:r>
    </w:p>
    <w:p w14:paraId="06AB938B" w14:textId="77777777" w:rsidR="00E273DE" w:rsidRDefault="00E273DE" w:rsidP="00E273DE">
      <w:pPr>
        <w:jc w:val="center"/>
      </w:pPr>
      <w:r>
        <w:rPr>
          <w:rFonts w:hint="cs"/>
          <w:noProof/>
        </w:rPr>
        <w:drawing>
          <wp:inline distT="0" distB="0" distL="0" distR="0" wp14:anchorId="44235F3C" wp14:editId="61886CEA">
            <wp:extent cx="3429190" cy="228600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190" cy="2286000"/>
                    </a:xfrm>
                    <a:prstGeom prst="rect">
                      <a:avLst/>
                    </a:prstGeom>
                  </pic:spPr>
                </pic:pic>
              </a:graphicData>
            </a:graphic>
          </wp:inline>
        </w:drawing>
      </w:r>
    </w:p>
    <w:p w14:paraId="03FB4B67" w14:textId="36480CE3" w:rsidR="00E273DE" w:rsidRPr="00853AA8" w:rsidRDefault="00E273DE" w:rsidP="00853AA8">
      <w:pPr>
        <w:ind w:firstLine="720"/>
        <w:rPr>
          <w:rFonts w:ascii="TH SarabunPSK" w:hAnsi="TH SarabunPSK" w:cs="TH SarabunPSK"/>
          <w:sz w:val="32"/>
          <w:szCs w:val="32"/>
        </w:rPr>
      </w:pPr>
      <w:r w:rsidRPr="00823FFD">
        <w:rPr>
          <w:rFonts w:ascii="TH SarabunPSK" w:hAnsi="TH SarabunPSK" w:cs="TH SarabunPSK"/>
          <w:b/>
          <w:bCs/>
          <w:color w:val="000000" w:themeColor="text1"/>
          <w:sz w:val="32"/>
          <w:szCs w:val="32"/>
          <w:cs/>
        </w:rPr>
        <w:t xml:space="preserve">ภาพที่ </w:t>
      </w:r>
      <w:r>
        <w:rPr>
          <w:rFonts w:ascii="TH SarabunPSK" w:hAnsi="TH SarabunPSK" w:cs="TH SarabunPSK" w:hint="cs"/>
          <w:b/>
          <w:bCs/>
          <w:color w:val="000000" w:themeColor="text1"/>
          <w:sz w:val="32"/>
          <w:szCs w:val="32"/>
          <w:cs/>
        </w:rPr>
        <w:t>1-2</w:t>
      </w:r>
      <w:r w:rsidRPr="00823FFD">
        <w:rPr>
          <w:rFonts w:ascii="TH SarabunPSK" w:hAnsi="TH SarabunPSK" w:cs="TH SarabunPSK"/>
          <w:color w:val="000000" w:themeColor="text1"/>
          <w:sz w:val="32"/>
          <w:szCs w:val="32"/>
        </w:rPr>
        <w:t xml:space="preserve"> </w:t>
      </w:r>
      <w:r w:rsidRPr="00823FFD">
        <w:rPr>
          <w:rFonts w:ascii="TH SarabunPSK" w:hAnsi="TH SarabunPSK" w:cs="TH SarabunPSK" w:hint="cs"/>
          <w:sz w:val="32"/>
          <w:szCs w:val="32"/>
          <w:cs/>
        </w:rPr>
        <w:t>นักเรียน</w:t>
      </w:r>
      <w:r>
        <w:rPr>
          <w:rFonts w:ascii="TH SarabunPSK" w:hAnsi="TH SarabunPSK" w:cs="TH SarabunPSK" w:hint="cs"/>
          <w:sz w:val="32"/>
          <w:szCs w:val="32"/>
          <w:cs/>
        </w:rPr>
        <w:t>มี</w:t>
      </w:r>
      <w:r w:rsidRPr="00823FFD">
        <w:rPr>
          <w:rFonts w:ascii="TH SarabunPSK" w:hAnsi="TH SarabunPSK" w:cs="TH SarabunPSK" w:hint="cs"/>
          <w:sz w:val="32"/>
          <w:szCs w:val="32"/>
          <w:cs/>
        </w:rPr>
        <w:t>ความประทับใจต่อชอบพี่วิทยากร</w:t>
      </w:r>
      <w:r>
        <w:rPr>
          <w:rFonts w:ascii="TH SarabunPSK" w:hAnsi="TH SarabunPSK" w:cs="TH SarabunPSK" w:hint="cs"/>
          <w:sz w:val="32"/>
          <w:szCs w:val="32"/>
          <w:cs/>
        </w:rPr>
        <w:t>และพี่ ๆ ประจำกลุ่มทุกคน</w:t>
      </w:r>
      <w:r>
        <w:rPr>
          <w:rFonts w:ascii="TH SarabunPSK" w:hAnsi="TH SarabunPSK" w:cs="TH SarabunPSK"/>
          <w:sz w:val="32"/>
          <w:szCs w:val="32"/>
        </w:rPr>
        <w:t xml:space="preserve"> </w:t>
      </w:r>
      <w:r>
        <w:rPr>
          <w:rFonts w:ascii="TH SarabunPSK" w:hAnsi="TH SarabunPSK" w:cs="TH SarabunPSK" w:hint="cs"/>
          <w:sz w:val="32"/>
          <w:szCs w:val="32"/>
          <w:cs/>
        </w:rPr>
        <w:t>เนื่องจากวิทยากรและพี่ประจำกลุ่มคอยช่วยเหลือ แนะนำและให้คำปรึกษา เป็นการเรียนรู้แบบ</w:t>
      </w:r>
      <w:r w:rsidR="00853AA8">
        <w:rPr>
          <w:rFonts w:ascii="TH SarabunPSK" w:hAnsi="TH SarabunPSK" w:cs="TH SarabunPSK"/>
          <w:sz w:val="32"/>
          <w:szCs w:val="32"/>
          <w:cs/>
        </w:rPr>
        <w:br/>
      </w:r>
      <w:r>
        <w:rPr>
          <w:rFonts w:ascii="TH SarabunPSK" w:hAnsi="TH SarabunPSK" w:cs="TH SarabunPSK" w:hint="cs"/>
          <w:sz w:val="32"/>
          <w:szCs w:val="32"/>
          <w:cs/>
        </w:rPr>
        <w:t>พี่สอนน้อง</w:t>
      </w:r>
    </w:p>
    <w:p w14:paraId="5A8861BE" w14:textId="77777777" w:rsidR="00E273DE" w:rsidRDefault="00E273DE" w:rsidP="00E273DE">
      <w:pPr>
        <w:ind w:firstLine="720"/>
        <w:rPr>
          <w:rFonts w:ascii="TH SarabunPSK" w:hAnsi="TH SarabunPSK" w:cs="TH SarabunPSK"/>
          <w:sz w:val="32"/>
          <w:szCs w:val="32"/>
        </w:rPr>
      </w:pPr>
      <w:r>
        <w:rPr>
          <w:rFonts w:ascii="TH SarabunPSK" w:hAnsi="TH SarabunPSK" w:cs="TH SarabunPSK" w:hint="cs"/>
          <w:color w:val="000000" w:themeColor="text1"/>
          <w:sz w:val="32"/>
          <w:szCs w:val="32"/>
          <w:cs/>
        </w:rPr>
        <w:t>5</w:t>
      </w:r>
      <w:r w:rsidRPr="00C351C0">
        <w:rPr>
          <w:rFonts w:ascii="TH SarabunPSK" w:hAnsi="TH SarabunPSK" w:cs="TH SarabunPSK" w:hint="cs"/>
          <w:color w:val="000000" w:themeColor="text1"/>
          <w:sz w:val="32"/>
          <w:szCs w:val="32"/>
          <w:cs/>
        </w:rPr>
        <w:t>.</w:t>
      </w:r>
      <w:r w:rsidRPr="00C351C0">
        <w:rPr>
          <w:rFonts w:ascii="TH SarabunPSK" w:hAnsi="TH SarabunPSK" w:cs="TH SarabunPSK" w:hint="cs"/>
          <w:sz w:val="32"/>
          <w:szCs w:val="32"/>
          <w:cs/>
        </w:rPr>
        <w:t xml:space="preserve"> </w:t>
      </w:r>
      <w:r w:rsidRPr="00FB083C">
        <w:rPr>
          <w:rFonts w:ascii="TH SarabunPSK" w:hAnsi="TH SarabunPSK" w:cs="TH SarabunPSK" w:hint="cs"/>
          <w:sz w:val="32"/>
          <w:szCs w:val="32"/>
          <w:cs/>
        </w:rPr>
        <w:t>ด้าน</w:t>
      </w:r>
      <w:r>
        <w:rPr>
          <w:rFonts w:ascii="TH SarabunPSK" w:hAnsi="TH SarabunPSK" w:cs="TH SarabunPSK" w:hint="cs"/>
          <w:sz w:val="32"/>
          <w:szCs w:val="32"/>
          <w:cs/>
        </w:rPr>
        <w:t>ความประทับใจต่อในการทำงานร่วมกับผู้อื่นนักเรียนทุกคนชื่นชอบการทำงานร่วมกับผู้อื่น เนื่องจาก สนุก ไม่รู้จักเพื่อนใหม่ และเกิดความสามัคคี</w:t>
      </w:r>
    </w:p>
    <w:p w14:paraId="3D1AA01F" w14:textId="77777777" w:rsidR="00E273DE" w:rsidRDefault="00E273DE" w:rsidP="00E273DE">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2BBC29D9" wp14:editId="38E0E452">
            <wp:extent cx="3047774" cy="2286000"/>
            <wp:effectExtent l="0" t="0" r="635"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7774" cy="2286000"/>
                    </a:xfrm>
                    <a:prstGeom prst="rect">
                      <a:avLst/>
                    </a:prstGeom>
                  </pic:spPr>
                </pic:pic>
              </a:graphicData>
            </a:graphic>
          </wp:inline>
        </w:drawing>
      </w:r>
    </w:p>
    <w:p w14:paraId="417DA6E5" w14:textId="77777777" w:rsidR="00E273DE" w:rsidRDefault="00E273DE" w:rsidP="00E273DE">
      <w:pPr>
        <w:ind w:firstLine="720"/>
        <w:jc w:val="center"/>
        <w:rPr>
          <w:rFonts w:ascii="TH SarabunPSK" w:hAnsi="TH SarabunPSK" w:cs="TH SarabunPSK"/>
          <w:sz w:val="32"/>
          <w:szCs w:val="32"/>
        </w:rPr>
      </w:pPr>
      <w:r w:rsidRPr="00823FFD">
        <w:rPr>
          <w:rFonts w:ascii="TH SarabunPSK" w:hAnsi="TH SarabunPSK" w:cs="TH SarabunPSK"/>
          <w:b/>
          <w:bCs/>
          <w:color w:val="000000" w:themeColor="text1"/>
          <w:sz w:val="32"/>
          <w:szCs w:val="32"/>
          <w:cs/>
        </w:rPr>
        <w:t xml:space="preserve">ภาพที่ </w:t>
      </w:r>
      <w:r>
        <w:rPr>
          <w:rFonts w:ascii="TH SarabunPSK" w:hAnsi="TH SarabunPSK" w:cs="TH SarabunPSK" w:hint="cs"/>
          <w:b/>
          <w:bCs/>
          <w:color w:val="000000" w:themeColor="text1"/>
          <w:sz w:val="32"/>
          <w:szCs w:val="32"/>
          <w:cs/>
        </w:rPr>
        <w:t>1-3</w:t>
      </w:r>
      <w:r w:rsidRPr="00823FFD">
        <w:rPr>
          <w:rFonts w:ascii="TH SarabunPSK" w:hAnsi="TH SarabunPSK" w:cs="TH SarabunPSK"/>
          <w:color w:val="000000" w:themeColor="text1"/>
          <w:sz w:val="32"/>
          <w:szCs w:val="32"/>
        </w:rPr>
        <w:t xml:space="preserve"> </w:t>
      </w:r>
      <w:r>
        <w:rPr>
          <w:rFonts w:ascii="TH SarabunPSK" w:hAnsi="TH SarabunPSK" w:cs="TH SarabunPSK" w:hint="cs"/>
          <w:sz w:val="32"/>
          <w:szCs w:val="32"/>
          <w:cs/>
        </w:rPr>
        <w:t xml:space="preserve">การดำเนินกิจกรรมค่ายในครั้งนี้เป็นการจัดกิจกรรมให้มีการเรียนรู้ร่วมกันเป็นกลุ่ม ซึ่งทำการแบ่งกลุ่มแบบสุ่ม ในแต่ละกลุ่มจะมีนักเรียนชั้นประถมศึกษาปีที่ </w:t>
      </w:r>
      <w:r>
        <w:rPr>
          <w:rFonts w:ascii="TH SarabunPSK" w:hAnsi="TH SarabunPSK" w:cs="TH SarabunPSK"/>
          <w:sz w:val="32"/>
          <w:szCs w:val="32"/>
        </w:rPr>
        <w:t>3</w:t>
      </w:r>
      <w:r>
        <w:rPr>
          <w:rFonts w:ascii="TH SarabunPSK" w:hAnsi="TH SarabunPSK" w:cs="TH SarabunPSK" w:hint="cs"/>
          <w:sz w:val="32"/>
          <w:szCs w:val="32"/>
          <w:cs/>
        </w:rPr>
        <w:t xml:space="preserve"> และประถมศึกษาปีที่ </w:t>
      </w:r>
      <w:r>
        <w:rPr>
          <w:rFonts w:ascii="TH SarabunPSK" w:hAnsi="TH SarabunPSK" w:cs="TH SarabunPSK"/>
          <w:sz w:val="32"/>
          <w:szCs w:val="32"/>
        </w:rPr>
        <w:t xml:space="preserve">4 </w:t>
      </w:r>
      <w:r>
        <w:rPr>
          <w:rFonts w:ascii="TH SarabunPSK" w:hAnsi="TH SarabunPSK" w:cs="TH SarabunPSK" w:hint="cs"/>
          <w:sz w:val="32"/>
          <w:szCs w:val="32"/>
          <w:cs/>
        </w:rPr>
        <w:t>จึงทำให้นักเรียนได้รู้จักกับเพื่อน ๆ หรือพี่ ๆ ในระดับชั้นอื่น ๆ</w:t>
      </w:r>
    </w:p>
    <w:p w14:paraId="0C786CAC" w14:textId="5036F66F" w:rsidR="00E273DE" w:rsidRDefault="00E273DE" w:rsidP="00E273DE">
      <w:pPr>
        <w:ind w:firstLine="720"/>
        <w:rPr>
          <w:rFonts w:ascii="TH SarabunPSK" w:hAnsi="TH SarabunPSK" w:cs="TH SarabunPSK"/>
          <w:sz w:val="32"/>
          <w:szCs w:val="32"/>
        </w:rPr>
      </w:pPr>
      <w:r>
        <w:rPr>
          <w:rFonts w:ascii="TH SarabunPSK" w:hAnsi="TH SarabunPSK" w:cs="TH SarabunPSK"/>
          <w:sz w:val="32"/>
          <w:szCs w:val="32"/>
        </w:rPr>
        <w:lastRenderedPageBreak/>
        <w:t xml:space="preserve">6. </w:t>
      </w:r>
      <w:r w:rsidRPr="00FB083C">
        <w:rPr>
          <w:rFonts w:ascii="TH SarabunPSK" w:hAnsi="TH SarabunPSK" w:cs="TH SarabunPSK" w:hint="cs"/>
          <w:sz w:val="32"/>
          <w:szCs w:val="32"/>
          <w:cs/>
        </w:rPr>
        <w:t>ด้าน</w:t>
      </w:r>
      <w:r>
        <w:rPr>
          <w:rFonts w:ascii="TH SarabunPSK" w:hAnsi="TH SarabunPSK" w:cs="TH SarabunPSK" w:hint="cs"/>
          <w:sz w:val="32"/>
          <w:szCs w:val="32"/>
          <w:cs/>
        </w:rPr>
        <w:t>ความประทับใจต่อบรรยากาศการเรียนการสอน นักเรียนทุกคนประทับใจต่อบรรยากาศการเรียนการสอนเป็นอย่างมาก เนื่องจาก ได้เรียนรู้ร่วมกับผู้อื่น บรรยากาศในการเรียน</w:t>
      </w:r>
      <w:r w:rsidR="00375B13">
        <w:rPr>
          <w:rFonts w:ascii="TH SarabunPSK" w:hAnsi="TH SarabunPSK" w:cs="TH SarabunPSK"/>
          <w:sz w:val="32"/>
          <w:szCs w:val="32"/>
        </w:rPr>
        <w:br/>
      </w:r>
      <w:r>
        <w:rPr>
          <w:rFonts w:ascii="TH SarabunPSK" w:hAnsi="TH SarabunPSK" w:cs="TH SarabunPSK" w:hint="cs"/>
          <w:sz w:val="32"/>
          <w:szCs w:val="32"/>
          <w:cs/>
        </w:rPr>
        <w:t>ไม่ตรึงเครียด และมีการจัดกิจกรรมที่น่าสนใจ</w:t>
      </w:r>
    </w:p>
    <w:p w14:paraId="02EDAEEC" w14:textId="77777777" w:rsidR="00E273DE" w:rsidRDefault="00E273DE" w:rsidP="00E273DE">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0CFBE1A7" wp14:editId="21F1D55D">
            <wp:extent cx="3429189" cy="2286000"/>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189" cy="2286000"/>
                    </a:xfrm>
                    <a:prstGeom prst="rect">
                      <a:avLst/>
                    </a:prstGeom>
                  </pic:spPr>
                </pic:pic>
              </a:graphicData>
            </a:graphic>
          </wp:inline>
        </w:drawing>
      </w:r>
    </w:p>
    <w:p w14:paraId="347E274E" w14:textId="55931FFC" w:rsidR="00E273DE" w:rsidRPr="00C20807" w:rsidRDefault="00E273DE" w:rsidP="008B5B73">
      <w:pPr>
        <w:ind w:firstLine="720"/>
        <w:rPr>
          <w:rFonts w:ascii="TH SarabunPSK" w:hAnsi="TH SarabunPSK" w:cs="TH SarabunPSK"/>
          <w:sz w:val="32"/>
          <w:szCs w:val="32"/>
          <w:cs/>
        </w:rPr>
      </w:pPr>
      <w:r w:rsidRPr="00823FFD">
        <w:rPr>
          <w:rFonts w:ascii="TH SarabunPSK" w:hAnsi="TH SarabunPSK" w:cs="TH SarabunPSK"/>
          <w:b/>
          <w:bCs/>
          <w:color w:val="000000" w:themeColor="text1"/>
          <w:sz w:val="32"/>
          <w:szCs w:val="32"/>
          <w:cs/>
        </w:rPr>
        <w:t xml:space="preserve">ภาพที่ </w:t>
      </w:r>
      <w:r>
        <w:rPr>
          <w:rFonts w:ascii="TH SarabunPSK" w:hAnsi="TH SarabunPSK" w:cs="TH SarabunPSK" w:hint="cs"/>
          <w:b/>
          <w:bCs/>
          <w:color w:val="000000" w:themeColor="text1"/>
          <w:sz w:val="32"/>
          <w:szCs w:val="32"/>
          <w:cs/>
        </w:rPr>
        <w:t>1-4</w:t>
      </w:r>
      <w:r w:rsidRPr="00823FFD">
        <w:rPr>
          <w:rFonts w:ascii="TH SarabunPSK" w:hAnsi="TH SarabunPSK" w:cs="TH SarabunPSK"/>
          <w:color w:val="000000" w:themeColor="text1"/>
          <w:sz w:val="32"/>
          <w:szCs w:val="32"/>
        </w:rPr>
        <w:t xml:space="preserve"> </w:t>
      </w:r>
      <w:r>
        <w:rPr>
          <w:rFonts w:ascii="TH SarabunPSK" w:hAnsi="TH SarabunPSK" w:cs="TH SarabunPSK" w:hint="cs"/>
          <w:sz w:val="32"/>
          <w:szCs w:val="32"/>
          <w:cs/>
        </w:rPr>
        <w:t xml:space="preserve">นักเรียนทุกคนประทับใจต่อบรรยากาศการเรียนการสอนเป็นอย่างมาก เนื่องจาก ได้เรียนรู้ร่วมกับผู้อื่น บรรยากาศในการเรียนไม่ตรึงเครียด </w:t>
      </w:r>
    </w:p>
    <w:p w14:paraId="4F8AD1B9" w14:textId="77777777" w:rsidR="00E273DE" w:rsidRDefault="00E273DE" w:rsidP="00E273DE">
      <w:pPr>
        <w:rPr>
          <w:rFonts w:ascii="TH SarabunPSK" w:hAnsi="TH SarabunPSK" w:cs="TH SarabunPSK"/>
          <w:b/>
          <w:bCs/>
          <w:sz w:val="32"/>
          <w:szCs w:val="32"/>
        </w:rPr>
      </w:pPr>
      <w:r w:rsidRPr="00ED020A">
        <w:rPr>
          <w:rFonts w:ascii="TH SarabunPSK" w:hAnsi="TH SarabunPSK" w:cs="TH SarabunPSK" w:hint="cs"/>
          <w:b/>
          <w:bCs/>
          <w:sz w:val="32"/>
          <w:szCs w:val="32"/>
          <w:cs/>
        </w:rPr>
        <w:t>สรุปและอภิปรายผล</w:t>
      </w:r>
    </w:p>
    <w:p w14:paraId="1B9C8FA2" w14:textId="7792A03B" w:rsidR="00E273DE" w:rsidRDefault="00E273DE" w:rsidP="00E273DE">
      <w:pPr>
        <w:pStyle w:val="a8"/>
        <w:ind w:left="0"/>
        <w:jc w:val="thaiDistribute"/>
        <w:rPr>
          <w:rFonts w:ascii="TH SarabunPSK" w:hAnsi="TH SarabunPSK" w:cs="TH SarabunPSK"/>
          <w:sz w:val="24"/>
          <w:szCs w:val="32"/>
        </w:rPr>
      </w:pPr>
      <w:r>
        <w:rPr>
          <w:rFonts w:ascii="TH SarabunPSK" w:hAnsi="TH SarabunPSK" w:cs="TH SarabunPSK"/>
          <w:sz w:val="24"/>
          <w:szCs w:val="32"/>
          <w:cs/>
        </w:rPr>
        <w:tab/>
      </w:r>
      <w:r>
        <w:rPr>
          <w:rFonts w:ascii="TH SarabunPSK" w:hAnsi="TH SarabunPSK" w:cs="TH SarabunPSK" w:hint="cs"/>
          <w:sz w:val="24"/>
          <w:szCs w:val="32"/>
          <w:cs/>
        </w:rPr>
        <w:t xml:space="preserve">จากการวิเคราะห์ผลข้อมูลการพัฒนาความรู้ความเข้าใจและทักษะกระบวนการแก้ปัญหา เรื่อง การอนุรักษ์พลังงาน ด้วยกิจกรรมค่ายวิทยาศาสตร์บูรการสะเต็มศึกษา และการประยุกต์ใช้บอร์ดไมโครคอนโทรลเลอร์ </w:t>
      </w:r>
      <w:r w:rsidRPr="001B7B78">
        <w:rPr>
          <w:rFonts w:ascii="TH SarabunPSK" w:hAnsi="TH SarabunPSK" w:cs="TH SarabunPSK"/>
          <w:sz w:val="28"/>
          <w:szCs w:val="36"/>
        </w:rPr>
        <w:t xml:space="preserve">Arduino R3 </w:t>
      </w:r>
      <w:r>
        <w:rPr>
          <w:rFonts w:ascii="TH SarabunPSK" w:hAnsi="TH SarabunPSK" w:cs="TH SarabunPSK" w:hint="cs"/>
          <w:sz w:val="24"/>
          <w:szCs w:val="32"/>
          <w:cs/>
        </w:rPr>
        <w:t>สามารถสรุปและอภิปรายผล</w:t>
      </w:r>
      <w:r w:rsidRPr="00A83873">
        <w:rPr>
          <w:rFonts w:ascii="TH SarabunPSK" w:hAnsi="TH SarabunPSK" w:cs="TH SarabunPSK" w:hint="cs"/>
          <w:sz w:val="32"/>
          <w:szCs w:val="40"/>
          <w:cs/>
        </w:rPr>
        <w:t xml:space="preserve"> </w:t>
      </w:r>
      <w:r w:rsidRPr="00A83873">
        <w:rPr>
          <w:rFonts w:ascii="TH SarabunPSK" w:hAnsi="TH SarabunPSK" w:cs="TH SarabunPSK"/>
          <w:sz w:val="32"/>
          <w:szCs w:val="40"/>
        </w:rPr>
        <w:t xml:space="preserve">3 </w:t>
      </w:r>
      <w:r>
        <w:rPr>
          <w:rFonts w:ascii="TH SarabunPSK" w:hAnsi="TH SarabunPSK" w:cs="TH SarabunPSK" w:hint="cs"/>
          <w:sz w:val="24"/>
          <w:szCs w:val="32"/>
          <w:cs/>
        </w:rPr>
        <w:t>ตอน ดังนี้</w:t>
      </w:r>
    </w:p>
    <w:p w14:paraId="603F0321" w14:textId="77777777" w:rsidR="00E273DE" w:rsidRDefault="00E273DE" w:rsidP="00E273DE">
      <w:pPr>
        <w:pStyle w:val="a8"/>
        <w:ind w:left="0"/>
        <w:jc w:val="thaiDistribute"/>
        <w:rPr>
          <w:rFonts w:ascii="TH SarabunPSK" w:hAnsi="TH SarabunPSK" w:cs="TH SarabunPSK"/>
          <w:sz w:val="24"/>
          <w:szCs w:val="32"/>
        </w:rPr>
      </w:pPr>
      <w:r>
        <w:rPr>
          <w:rFonts w:ascii="TH SarabunPSK" w:hAnsi="TH SarabunPSK" w:cs="TH SarabunPSK"/>
          <w:sz w:val="24"/>
          <w:szCs w:val="32"/>
          <w:cs/>
        </w:rPr>
        <w:tab/>
      </w:r>
      <w:r>
        <w:rPr>
          <w:rFonts w:ascii="TH SarabunPSK" w:hAnsi="TH SarabunPSK" w:cs="TH SarabunPSK" w:hint="cs"/>
          <w:sz w:val="24"/>
          <w:szCs w:val="32"/>
          <w:cs/>
        </w:rPr>
        <w:t xml:space="preserve"> </w:t>
      </w:r>
      <w:r w:rsidRPr="00AF2C31">
        <w:rPr>
          <w:rFonts w:ascii="TH SarabunPSK" w:hAnsi="TH SarabunPSK" w:cs="TH SarabunPSK"/>
          <w:sz w:val="32"/>
          <w:szCs w:val="40"/>
        </w:rPr>
        <w:t xml:space="preserve">1. </w:t>
      </w:r>
      <w:r>
        <w:rPr>
          <w:rFonts w:ascii="TH SarabunPSK" w:hAnsi="TH SarabunPSK" w:cs="TH SarabunPSK" w:hint="cs"/>
          <w:sz w:val="24"/>
          <w:szCs w:val="32"/>
          <w:cs/>
        </w:rPr>
        <w:t xml:space="preserve">นักเรียนมีความรู้ความเข้าใจในเรื่อง การอนุรักษ์พลังงาน ผ่านการจัดกิจกรรมค่ายวิทยาศาสตร์บูรณาการสะเต็มศึกษา และการประยุกต์ใช้บอร์ดไมโครคอนโทรลเลอร์ </w:t>
      </w:r>
      <w:r w:rsidRPr="001B7B78">
        <w:rPr>
          <w:rFonts w:ascii="TH SarabunPSK" w:hAnsi="TH SarabunPSK" w:cs="TH SarabunPSK"/>
          <w:sz w:val="28"/>
          <w:szCs w:val="36"/>
        </w:rPr>
        <w:t>Arduino R3</w:t>
      </w:r>
      <w:r w:rsidRPr="008C116D">
        <w:rPr>
          <w:rFonts w:ascii="TH SarabunPSK" w:hAnsi="TH SarabunPSK" w:cs="TH SarabunPSK" w:hint="cs"/>
          <w:sz w:val="24"/>
          <w:szCs w:val="32"/>
          <w:cs/>
        </w:rPr>
        <w:t xml:space="preserve"> </w:t>
      </w:r>
      <w:r>
        <w:rPr>
          <w:rFonts w:ascii="TH SarabunPSK" w:hAnsi="TH SarabunPSK" w:cs="TH SarabunPSK"/>
          <w:sz w:val="24"/>
          <w:szCs w:val="32"/>
        </w:rPr>
        <w:br/>
      </w:r>
      <w:r>
        <w:rPr>
          <w:rFonts w:ascii="TH SarabunPSK" w:hAnsi="TH SarabunPSK" w:cs="TH SarabunPSK" w:hint="cs"/>
          <w:sz w:val="24"/>
          <w:szCs w:val="32"/>
          <w:cs/>
        </w:rPr>
        <w:t xml:space="preserve">ทั้งนี้เป็นผลมาจากการที่นักเรียนได้มีส่วนร่วมในการลงมือปฏิบัติด้วยตนเอง สามารถนำความรู้เรื่อง </w:t>
      </w:r>
      <w:r>
        <w:rPr>
          <w:rFonts w:ascii="TH SarabunPSK" w:hAnsi="TH SarabunPSK" w:cs="TH SarabunPSK"/>
          <w:sz w:val="24"/>
          <w:szCs w:val="32"/>
        </w:rPr>
        <w:br/>
      </w:r>
      <w:r>
        <w:rPr>
          <w:rFonts w:ascii="TH SarabunPSK" w:hAnsi="TH SarabunPSK" w:cs="TH SarabunPSK" w:hint="cs"/>
          <w:sz w:val="24"/>
          <w:szCs w:val="32"/>
          <w:cs/>
        </w:rPr>
        <w:t xml:space="preserve">การอนุรักษ์พลังงาน และบอร์ดไมโครคอนโทรลเลอร์ </w:t>
      </w:r>
      <w:r w:rsidRPr="001B7B78">
        <w:rPr>
          <w:rFonts w:ascii="TH SarabunPSK" w:hAnsi="TH SarabunPSK" w:cs="TH SarabunPSK"/>
          <w:sz w:val="28"/>
          <w:szCs w:val="36"/>
        </w:rPr>
        <w:t>Arduino R3</w:t>
      </w:r>
      <w:r>
        <w:rPr>
          <w:rFonts w:ascii="TH SarabunPSK" w:hAnsi="TH SarabunPSK" w:cs="TH SarabunPSK" w:hint="cs"/>
          <w:sz w:val="28"/>
          <w:szCs w:val="36"/>
          <w:cs/>
        </w:rPr>
        <w:t xml:space="preserve"> </w:t>
      </w:r>
      <w:r>
        <w:rPr>
          <w:rFonts w:ascii="TH SarabunPSK" w:hAnsi="TH SarabunPSK" w:cs="TH SarabunPSK" w:hint="cs"/>
          <w:sz w:val="24"/>
          <w:szCs w:val="32"/>
          <w:cs/>
        </w:rPr>
        <w:t xml:space="preserve"> ไปประยุกต์ใช้ในการออกแบบและสร้างชิ้นงานจากสถานการณ์ที่กำหนดให้ ส่งผลให้นักเรียนเกิดความรู้ความเข้าใจในเรื่อง การอนุรักษ์พลังงานมากขึ้น จากนามธรรมไปสู่รูปธรรมผ่านการทำงานร่วมกันเป็นทีม </w:t>
      </w:r>
      <w:r>
        <w:rPr>
          <w:rFonts w:ascii="TH SarabunPSK" w:hAnsi="TH SarabunPSK" w:cs="TH SarabunPSK"/>
          <w:sz w:val="24"/>
          <w:szCs w:val="32"/>
        </w:rPr>
        <w:t xml:space="preserve"> </w:t>
      </w:r>
      <w:r>
        <w:rPr>
          <w:rFonts w:ascii="TH SarabunPSK" w:hAnsi="TH SarabunPSK" w:cs="TH SarabunPSK" w:hint="cs"/>
          <w:sz w:val="24"/>
          <w:szCs w:val="32"/>
          <w:cs/>
        </w:rPr>
        <w:t>จึงส่งผลให้คะแนนเฉลี่ย</w:t>
      </w:r>
      <w:r>
        <w:rPr>
          <w:rFonts w:ascii="TH SarabunPSK" w:hAnsi="TH SarabunPSK" w:cs="TH SarabunPSK"/>
          <w:sz w:val="24"/>
          <w:szCs w:val="32"/>
        </w:rPr>
        <w:br/>
      </w:r>
      <w:r>
        <w:rPr>
          <w:rFonts w:ascii="TH SarabunPSK" w:hAnsi="TH SarabunPSK" w:cs="TH SarabunPSK" w:hint="cs"/>
          <w:sz w:val="24"/>
          <w:szCs w:val="32"/>
          <w:cs/>
        </w:rPr>
        <w:t xml:space="preserve">หลังเรียนของนักเรียนสูงกว่าก่อนเรียนอย่างมีนัยสำคัญทางสถิติที่ระดับ </w:t>
      </w:r>
      <w:r w:rsidRPr="00831530">
        <w:rPr>
          <w:rFonts w:ascii="TH SarabunPSK" w:hAnsi="TH SarabunPSK" w:cs="TH SarabunPSK"/>
          <w:sz w:val="32"/>
          <w:szCs w:val="40"/>
        </w:rPr>
        <w:t>.05</w:t>
      </w:r>
      <w:r w:rsidRPr="00831530">
        <w:rPr>
          <w:rFonts w:ascii="TH SarabunPSK" w:hAnsi="TH SarabunPSK" w:cs="TH SarabunPSK" w:hint="cs"/>
          <w:sz w:val="24"/>
          <w:szCs w:val="32"/>
          <w:cs/>
        </w:rPr>
        <w:t xml:space="preserve"> ซึ่ง</w:t>
      </w:r>
      <w:r>
        <w:rPr>
          <w:rFonts w:ascii="TH SarabunPSK" w:hAnsi="TH SarabunPSK" w:cs="TH SarabunPSK" w:hint="cs"/>
          <w:sz w:val="24"/>
          <w:szCs w:val="32"/>
          <w:cs/>
        </w:rPr>
        <w:t xml:space="preserve">สอดคล้องงานวิจัยของ </w:t>
      </w:r>
      <w:r>
        <w:rPr>
          <w:rFonts w:ascii="TH SarabunPSK" w:hAnsi="TH SarabunPSK" w:cs="TH SarabunPSK"/>
          <w:sz w:val="24"/>
          <w:szCs w:val="32"/>
        </w:rPr>
        <w:br/>
      </w:r>
      <w:r w:rsidRPr="00AB65F3">
        <w:rPr>
          <w:rFonts w:ascii="TH SarabunPSK" w:hAnsi="TH SarabunPSK" w:cs="TH SarabunPSK" w:hint="cs"/>
          <w:color w:val="000000" w:themeColor="text1"/>
          <w:sz w:val="32"/>
          <w:szCs w:val="32"/>
          <w:cs/>
        </w:rPr>
        <w:t>กิ่งแก้ว บรรลุผล นววรรณ ทองมี และปิยะพงษ์ โอฬารทิชาชต</w:t>
      </w:r>
      <w:r w:rsidRPr="00AB65F3">
        <w:rPr>
          <w:rFonts w:ascii="TH SarabunPSK" w:hAnsi="TH SarabunPSK" w:cs="TH SarabunPSK"/>
          <w:color w:val="000000" w:themeColor="text1"/>
          <w:sz w:val="32"/>
          <w:szCs w:val="32"/>
        </w:rPr>
        <w:t xml:space="preserve"> (</w:t>
      </w:r>
      <w:r w:rsidRPr="00AB65F3">
        <w:rPr>
          <w:rFonts w:ascii="TH SarabunPSK" w:hAnsi="TH SarabunPSK" w:cs="TH SarabunPSK" w:hint="cs"/>
          <w:color w:val="000000" w:themeColor="text1"/>
          <w:sz w:val="32"/>
          <w:szCs w:val="32"/>
          <w:cs/>
        </w:rPr>
        <w:t>ม.ป.ป.</w:t>
      </w:r>
      <w:r w:rsidRPr="00AB65F3">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357A3F">
        <w:rPr>
          <w:rFonts w:ascii="TH SarabunPSK" w:hAnsi="TH SarabunPSK" w:cs="TH SarabunPSK" w:hint="cs"/>
          <w:color w:val="000000" w:themeColor="text1"/>
          <w:sz w:val="32"/>
          <w:szCs w:val="32"/>
          <w:cs/>
        </w:rPr>
        <w:t>นุชนาถ นาเหนือ และคณะ (</w:t>
      </w:r>
      <w:r w:rsidRPr="00357A3F">
        <w:rPr>
          <w:rFonts w:ascii="TH SarabunPSK" w:hAnsi="TH SarabunPSK" w:cs="TH SarabunPSK"/>
          <w:color w:val="000000" w:themeColor="text1"/>
          <w:sz w:val="32"/>
          <w:szCs w:val="32"/>
        </w:rPr>
        <w:t>2561</w:t>
      </w:r>
      <w:r w:rsidRPr="00357A3F">
        <w:rPr>
          <w:rFonts w:ascii="TH SarabunPSK" w:hAnsi="TH SarabunPSK" w:cs="TH SarabunPSK" w:hint="cs"/>
          <w:color w:val="000000" w:themeColor="text1"/>
          <w:sz w:val="32"/>
          <w:szCs w:val="32"/>
          <w:cs/>
        </w:rPr>
        <w:t>)</w:t>
      </w:r>
      <w:r w:rsidRPr="00357A3F">
        <w:rPr>
          <w:rFonts w:ascii="TH SarabunPSK" w:hAnsi="TH SarabunPSK" w:cs="TH SarabunPSK"/>
          <w:color w:val="000000" w:themeColor="text1"/>
          <w:sz w:val="32"/>
          <w:szCs w:val="32"/>
        </w:rPr>
        <w:t xml:space="preserve"> </w:t>
      </w:r>
      <w:r w:rsidRPr="00AD7587">
        <w:rPr>
          <w:rFonts w:ascii="TH SarabunPSK" w:hAnsi="TH SarabunPSK" w:cs="TH SarabunPSK" w:hint="cs"/>
          <w:color w:val="000000" w:themeColor="text1"/>
          <w:sz w:val="32"/>
          <w:szCs w:val="32"/>
          <w:cs/>
        </w:rPr>
        <w:t>และประสงค์ บรรจงเพียร และชัยยพล ธงชัยสุรัชต์กูล</w:t>
      </w:r>
      <w:r w:rsidRPr="00AD7587">
        <w:rPr>
          <w:rFonts w:ascii="TH SarabunPSK" w:hAnsi="TH SarabunPSK" w:cs="TH SarabunPSK"/>
          <w:color w:val="000000" w:themeColor="text1"/>
          <w:sz w:val="32"/>
          <w:szCs w:val="32"/>
        </w:rPr>
        <w:t xml:space="preserve"> (2562)</w:t>
      </w:r>
      <w:r w:rsidRPr="00AD7587">
        <w:rPr>
          <w:rFonts w:ascii="TH SarabunPSK" w:hAnsi="TH SarabunPSK" w:cs="TH SarabunPSK" w:hint="cs"/>
          <w:color w:val="000000" w:themeColor="text1"/>
          <w:sz w:val="32"/>
          <w:szCs w:val="32"/>
          <w:cs/>
        </w:rPr>
        <w:t xml:space="preserve"> </w:t>
      </w:r>
      <w:r w:rsidRPr="00B4277B">
        <w:rPr>
          <w:rFonts w:ascii="TH SarabunPSK" w:hAnsi="TH SarabunPSK" w:cs="TH SarabunPSK" w:hint="cs"/>
          <w:color w:val="000000" w:themeColor="text1"/>
          <w:sz w:val="32"/>
          <w:szCs w:val="32"/>
          <w:cs/>
        </w:rPr>
        <w:t>ที่ได้สรุปไว้ว่า การนำ</w:t>
      </w:r>
      <w:r w:rsidRPr="00B4277B">
        <w:rPr>
          <w:rFonts w:ascii="TH SarabunPSK" w:hAnsi="TH SarabunPSK" w:cs="TH SarabunPSK" w:hint="cs"/>
          <w:color w:val="000000" w:themeColor="text1"/>
          <w:sz w:val="24"/>
          <w:szCs w:val="32"/>
          <w:cs/>
        </w:rPr>
        <w:t>บอร์ดไมโครคอนโทรลเลอร์</w:t>
      </w:r>
      <w:r w:rsidRPr="00B4277B">
        <w:rPr>
          <w:rFonts w:ascii="TH SarabunPSK" w:hAnsi="TH SarabunPSK" w:cs="TH SarabunPSK" w:hint="cs"/>
          <w:color w:val="000000" w:themeColor="text1"/>
          <w:sz w:val="32"/>
          <w:szCs w:val="32"/>
          <w:cs/>
        </w:rPr>
        <w:t>ประยุกต์ใช้</w:t>
      </w:r>
      <w:r>
        <w:rPr>
          <w:rFonts w:ascii="TH SarabunPSK" w:hAnsi="TH SarabunPSK" w:cs="TH SarabunPSK" w:hint="cs"/>
          <w:sz w:val="24"/>
          <w:szCs w:val="32"/>
          <w:cs/>
        </w:rPr>
        <w:t xml:space="preserve">ในการจัดการเรียนการสอนรายวิชาวิทยาศาสตร์ และคอมพิวเตอร์ </w:t>
      </w:r>
      <w:r>
        <w:rPr>
          <w:rFonts w:ascii="TH SarabunPSK" w:hAnsi="TH SarabunPSK" w:cs="TH SarabunPSK"/>
          <w:sz w:val="24"/>
          <w:szCs w:val="32"/>
          <w:cs/>
        </w:rPr>
        <w:br/>
      </w:r>
      <w:r>
        <w:rPr>
          <w:rFonts w:ascii="TH SarabunPSK" w:hAnsi="TH SarabunPSK" w:cs="TH SarabunPSK" w:hint="cs"/>
          <w:sz w:val="24"/>
          <w:szCs w:val="32"/>
          <w:cs/>
        </w:rPr>
        <w:t>ช่วยพัฒนาความรู้ความเข้าใจแก่นักเรียนในรายวิชาวิทยาศาสตร์ และคอมพิวเตอร์จากนามธรรมไปสู่รูปธรรม</w:t>
      </w:r>
    </w:p>
    <w:p w14:paraId="6C67FB8D" w14:textId="77777777" w:rsidR="00E273DE" w:rsidRDefault="00E273DE" w:rsidP="00E273DE">
      <w:pPr>
        <w:pStyle w:val="a8"/>
        <w:ind w:left="0"/>
        <w:jc w:val="thaiDistribute"/>
        <w:rPr>
          <w:rFonts w:ascii="TH SarabunPSK" w:hAnsi="TH SarabunPSK" w:cs="TH SarabunPSK"/>
          <w:sz w:val="24"/>
          <w:szCs w:val="32"/>
        </w:rPr>
      </w:pPr>
    </w:p>
    <w:p w14:paraId="7DC543B7" w14:textId="48E593EF" w:rsidR="00E273DE" w:rsidRDefault="00E273DE" w:rsidP="008B5B73">
      <w:pPr>
        <w:pStyle w:val="a8"/>
        <w:ind w:left="0" w:right="-90"/>
        <w:jc w:val="thaiDistribute"/>
        <w:rPr>
          <w:rFonts w:ascii="TH SarabunPSK" w:hAnsi="TH SarabunPSK" w:cs="TH SarabunPSK"/>
          <w:color w:val="000000" w:themeColor="text1"/>
          <w:sz w:val="24"/>
          <w:szCs w:val="32"/>
        </w:rPr>
      </w:pPr>
      <w:r>
        <w:rPr>
          <w:rFonts w:ascii="TH SarabunPSK" w:hAnsi="TH SarabunPSK" w:cs="TH SarabunPSK"/>
          <w:color w:val="000000" w:themeColor="text1"/>
          <w:sz w:val="32"/>
          <w:szCs w:val="32"/>
          <w:cs/>
        </w:rPr>
        <w:lastRenderedPageBreak/>
        <w:tab/>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2. </w:t>
      </w:r>
      <w:r>
        <w:rPr>
          <w:rFonts w:ascii="TH SarabunPSK" w:hAnsi="TH SarabunPSK" w:cs="TH SarabunPSK" w:hint="cs"/>
          <w:color w:val="000000" w:themeColor="text1"/>
          <w:sz w:val="32"/>
          <w:szCs w:val="32"/>
          <w:cs/>
        </w:rPr>
        <w:t>นักเรียนมีทักษะการแก้ปัญหาทางวิทยาศาสตร์ และทักษะการออกแบบเชิงวิศวกรรม</w:t>
      </w:r>
      <w:r>
        <w:rPr>
          <w:rFonts w:ascii="TH SarabunPSK" w:hAnsi="TH SarabunPSK" w:cs="TH SarabunPSK"/>
          <w:color w:val="000000" w:themeColor="text1"/>
          <w:sz w:val="32"/>
          <w:szCs w:val="32"/>
          <w:cs/>
        </w:rPr>
        <w:br/>
      </w:r>
      <w:r>
        <w:rPr>
          <w:rFonts w:ascii="TH SarabunPSK" w:hAnsi="TH SarabunPSK" w:cs="TH SarabunPSK" w:hint="cs"/>
          <w:color w:val="000000" w:themeColor="text1"/>
          <w:sz w:val="32"/>
          <w:szCs w:val="32"/>
          <w:cs/>
        </w:rPr>
        <w:t xml:space="preserve"> ทั้งนี้เป็นผลมาจากการจัดกิจกรรม</w:t>
      </w:r>
      <w:r>
        <w:rPr>
          <w:rFonts w:ascii="TH SarabunPSK" w:hAnsi="TH SarabunPSK" w:cs="TH SarabunPSK" w:hint="cs"/>
          <w:sz w:val="24"/>
          <w:szCs w:val="32"/>
          <w:cs/>
        </w:rPr>
        <w:t xml:space="preserve">ค่ายวิทยาศาสตร์บูรณาการสะเต็มศึกษา และการประยุกต์ใช้บอร์ดไมโครคอนโทรลเลอร์ </w:t>
      </w:r>
      <w:r w:rsidRPr="001B7B78">
        <w:rPr>
          <w:rFonts w:ascii="TH SarabunPSK" w:hAnsi="TH SarabunPSK" w:cs="TH SarabunPSK"/>
          <w:sz w:val="28"/>
          <w:szCs w:val="36"/>
        </w:rPr>
        <w:t>Arduino R3</w:t>
      </w:r>
      <w:r>
        <w:rPr>
          <w:rFonts w:ascii="TH SarabunPSK" w:hAnsi="TH SarabunPSK" w:cs="TH SarabunPSK" w:hint="cs"/>
          <w:sz w:val="28"/>
          <w:szCs w:val="36"/>
          <w:cs/>
        </w:rPr>
        <w:t xml:space="preserve"> </w:t>
      </w:r>
      <w:r>
        <w:rPr>
          <w:rFonts w:ascii="TH SarabunPSK" w:hAnsi="TH SarabunPSK" w:cs="TH SarabunPSK" w:hint="cs"/>
          <w:sz w:val="24"/>
          <w:szCs w:val="32"/>
          <w:cs/>
        </w:rPr>
        <w:t xml:space="preserve">ช่วยพัฒนาทักษะการแก้ปัญหาให้กับนักเรียนผ่านการออกแบบชิ้นงานตามแนวทางสะเต็มศึกษาที่อาศัยการออกแบบเชิงวิศวกรรม และการทำงานรว่มกันเป็นทีม </w:t>
      </w:r>
      <w:r>
        <w:rPr>
          <w:rFonts w:ascii="TH SarabunPSK" w:hAnsi="TH SarabunPSK" w:cs="TH SarabunPSK"/>
          <w:sz w:val="24"/>
          <w:szCs w:val="32"/>
          <w:cs/>
        </w:rPr>
        <w:br/>
      </w:r>
      <w:r>
        <w:rPr>
          <w:rFonts w:ascii="TH SarabunPSK" w:hAnsi="TH SarabunPSK" w:cs="TH SarabunPSK" w:hint="cs"/>
          <w:sz w:val="24"/>
          <w:szCs w:val="32"/>
          <w:cs/>
        </w:rPr>
        <w:t xml:space="preserve">มาช่วยพัฒนาทักษะการแก้ปัญหาให้กับนักเรียน ซึ่งนักเรียนสามารถนำความรู้เรื่อง การอนุรักษ์งาน และการประยุกต์ใช้บอร์ดไมโครคอนโทรลเลอร์ </w:t>
      </w:r>
      <w:r w:rsidRPr="001B7B78">
        <w:rPr>
          <w:rFonts w:ascii="TH SarabunPSK" w:hAnsi="TH SarabunPSK" w:cs="TH SarabunPSK"/>
          <w:sz w:val="28"/>
          <w:szCs w:val="36"/>
        </w:rPr>
        <w:t>Arduino R3</w:t>
      </w:r>
      <w:r>
        <w:rPr>
          <w:rFonts w:ascii="TH SarabunPSK" w:hAnsi="TH SarabunPSK" w:cs="TH SarabunPSK" w:hint="cs"/>
          <w:sz w:val="28"/>
          <w:szCs w:val="36"/>
          <w:cs/>
        </w:rPr>
        <w:t xml:space="preserve"> </w:t>
      </w:r>
      <w:r>
        <w:rPr>
          <w:rFonts w:ascii="TH SarabunPSK" w:hAnsi="TH SarabunPSK" w:cs="TH SarabunPSK" w:hint="cs"/>
          <w:sz w:val="24"/>
          <w:szCs w:val="32"/>
          <w:cs/>
        </w:rPr>
        <w:t>มาใช้ในการออกแบบและสร้างชิ้นงาน เพื่อแก้ปัญหาให้สอดคล้องกับสถานการณ์ที่กำหนดให้ ซึ่งสอดคล้องกับงานวิจัย</w:t>
      </w:r>
      <w:r w:rsidRPr="00FB0648">
        <w:rPr>
          <w:rFonts w:ascii="TH SarabunPSK" w:hAnsi="TH SarabunPSK" w:cs="TH SarabunPSK" w:hint="cs"/>
          <w:color w:val="000000" w:themeColor="text1"/>
          <w:sz w:val="24"/>
          <w:szCs w:val="32"/>
          <w:cs/>
        </w:rPr>
        <w:t xml:space="preserve">ของ </w:t>
      </w:r>
      <w:r w:rsidRPr="00FB0648">
        <w:rPr>
          <w:rFonts w:ascii="TH SarabunPSK" w:hAnsi="TH SarabunPSK" w:cs="TH SarabunPSK"/>
          <w:color w:val="000000" w:themeColor="text1"/>
          <w:sz w:val="32"/>
          <w:szCs w:val="32"/>
          <w:cs/>
        </w:rPr>
        <w:t>จ</w:t>
      </w:r>
      <w:r w:rsidRPr="00FB0648">
        <w:rPr>
          <w:rFonts w:ascii="TH SarabunPSK" w:hAnsi="TH SarabunPSK" w:cs="TH SarabunPSK" w:hint="cs"/>
          <w:color w:val="000000" w:themeColor="text1"/>
          <w:sz w:val="32"/>
          <w:szCs w:val="32"/>
          <w:cs/>
        </w:rPr>
        <w:t>ำ</w:t>
      </w:r>
      <w:r w:rsidRPr="00FB0648">
        <w:rPr>
          <w:rFonts w:ascii="TH SarabunPSK" w:hAnsi="TH SarabunPSK" w:cs="TH SarabunPSK"/>
          <w:color w:val="000000" w:themeColor="text1"/>
          <w:sz w:val="32"/>
          <w:szCs w:val="32"/>
          <w:cs/>
        </w:rPr>
        <w:t>รัส อินทลาภาพร</w:t>
      </w:r>
      <w:r w:rsidRPr="00FB0648">
        <w:rPr>
          <w:rFonts w:ascii="TH SarabunPSK" w:hAnsi="TH SarabunPSK" w:cs="TH SarabunPSK" w:hint="cs"/>
          <w:color w:val="000000" w:themeColor="text1"/>
          <w:sz w:val="32"/>
          <w:szCs w:val="32"/>
          <w:cs/>
        </w:rPr>
        <w:t xml:space="preserve"> และคณะ (</w:t>
      </w:r>
      <w:r w:rsidRPr="00FB0648">
        <w:rPr>
          <w:rFonts w:ascii="TH SarabunPSK" w:hAnsi="TH SarabunPSK" w:cs="TH SarabunPSK"/>
          <w:color w:val="000000" w:themeColor="text1"/>
          <w:sz w:val="32"/>
          <w:szCs w:val="32"/>
        </w:rPr>
        <w:t>2558</w:t>
      </w:r>
      <w:r w:rsidRPr="00FB0648">
        <w:rPr>
          <w:rFonts w:ascii="TH SarabunPSK" w:hAnsi="TH SarabunPSK" w:cs="TH SarabunPSK" w:hint="cs"/>
          <w:color w:val="000000" w:themeColor="text1"/>
          <w:sz w:val="32"/>
          <w:szCs w:val="32"/>
          <w:cs/>
        </w:rPr>
        <w:t xml:space="preserve">), </w:t>
      </w:r>
      <w:r w:rsidRPr="00AD7587">
        <w:rPr>
          <w:rFonts w:ascii="TH SarabunPSK" w:hAnsi="TH SarabunPSK" w:cs="TH SarabunPSK" w:hint="cs"/>
          <w:color w:val="000000" w:themeColor="text1"/>
          <w:sz w:val="24"/>
          <w:szCs w:val="32"/>
          <w:cs/>
        </w:rPr>
        <w:t>นูรอาซีกีน สาและ ณัฐินิ โมพันธุ์ มัฮดี แวดราแมคู (</w:t>
      </w:r>
      <w:r w:rsidRPr="00AD7587">
        <w:rPr>
          <w:rFonts w:ascii="TH SarabunPSK" w:hAnsi="TH SarabunPSK" w:cs="TH SarabunPSK"/>
          <w:color w:val="000000" w:themeColor="text1"/>
          <w:sz w:val="32"/>
          <w:szCs w:val="40"/>
        </w:rPr>
        <w:t>2560</w:t>
      </w:r>
      <w:r w:rsidRPr="00AD7587">
        <w:rPr>
          <w:rFonts w:ascii="TH SarabunPSK" w:hAnsi="TH SarabunPSK" w:cs="TH SarabunPSK" w:hint="cs"/>
          <w:color w:val="000000" w:themeColor="text1"/>
          <w:sz w:val="24"/>
          <w:szCs w:val="32"/>
          <w:cs/>
        </w:rPr>
        <w:t>)</w:t>
      </w:r>
      <w:r w:rsidRPr="00AD7587">
        <w:rPr>
          <w:rFonts w:ascii="TH SarabunPSK" w:hAnsi="TH SarabunPSK" w:cs="TH SarabunPSK" w:hint="cs"/>
          <w:color w:val="000000" w:themeColor="text1"/>
          <w:sz w:val="32"/>
          <w:szCs w:val="32"/>
          <w:cs/>
        </w:rPr>
        <w:t xml:space="preserve"> </w:t>
      </w:r>
      <w:bookmarkStart w:id="1" w:name="_Hlk66741455"/>
      <w:r w:rsidRPr="001C41AC">
        <w:rPr>
          <w:rFonts w:ascii="TH SarabunPSK" w:hAnsi="TH SarabunPSK" w:cs="TH SarabunPSK" w:hint="cs"/>
          <w:color w:val="000000" w:themeColor="text1"/>
          <w:sz w:val="24"/>
          <w:szCs w:val="32"/>
          <w:cs/>
        </w:rPr>
        <w:t>และ</w:t>
      </w:r>
      <w:r>
        <w:rPr>
          <w:rFonts w:ascii="TH SarabunPSK" w:hAnsi="TH SarabunPSK" w:cs="TH SarabunPSK"/>
          <w:color w:val="000000" w:themeColor="text1"/>
          <w:sz w:val="24"/>
          <w:szCs w:val="32"/>
          <w:cs/>
        </w:rPr>
        <w:br/>
      </w:r>
      <w:r w:rsidRPr="001C41AC">
        <w:rPr>
          <w:rFonts w:ascii="TH SarabunPSK" w:hAnsi="TH SarabunPSK" w:cs="TH SarabunPSK"/>
          <w:color w:val="000000" w:themeColor="text1"/>
          <w:sz w:val="32"/>
          <w:szCs w:val="32"/>
          <w:cs/>
        </w:rPr>
        <w:t>ศิริพร เครือทอง และณัฐกาญจน์ ลีสุขสาม (2563)</w:t>
      </w:r>
      <w:bookmarkEnd w:id="1"/>
      <w:r w:rsidRPr="001C41AC">
        <w:rPr>
          <w:rFonts w:ascii="TH SarabunPSK" w:hAnsi="TH SarabunPSK" w:cs="TH SarabunPSK"/>
          <w:color w:val="000000" w:themeColor="text1"/>
          <w:sz w:val="24"/>
          <w:szCs w:val="32"/>
        </w:rPr>
        <w:t xml:space="preserve"> </w:t>
      </w:r>
      <w:r w:rsidRPr="001C41AC">
        <w:rPr>
          <w:rFonts w:ascii="TH SarabunPSK" w:hAnsi="TH SarabunPSK" w:cs="TH SarabunPSK" w:hint="cs"/>
          <w:color w:val="000000" w:themeColor="text1"/>
          <w:sz w:val="24"/>
          <w:szCs w:val="32"/>
          <w:cs/>
        </w:rPr>
        <w:t>ที่สรุปได้ว่า การจัดกิจกรรมการเรียนการสอน</w:t>
      </w:r>
      <w:r>
        <w:rPr>
          <w:rFonts w:ascii="TH SarabunPSK" w:hAnsi="TH SarabunPSK" w:cs="TH SarabunPSK"/>
          <w:color w:val="000000" w:themeColor="text1"/>
          <w:sz w:val="24"/>
          <w:szCs w:val="32"/>
          <w:cs/>
        </w:rPr>
        <w:br/>
      </w:r>
      <w:r w:rsidRPr="001C41AC">
        <w:rPr>
          <w:rFonts w:ascii="TH SarabunPSK" w:hAnsi="TH SarabunPSK" w:cs="TH SarabunPSK" w:hint="cs"/>
          <w:color w:val="000000" w:themeColor="text1"/>
          <w:sz w:val="24"/>
          <w:szCs w:val="32"/>
          <w:cs/>
        </w:rPr>
        <w:t>ตามแน</w:t>
      </w:r>
      <w:r>
        <w:rPr>
          <w:rFonts w:ascii="TH SarabunPSK" w:hAnsi="TH SarabunPSK" w:cs="TH SarabunPSK" w:hint="cs"/>
          <w:color w:val="000000" w:themeColor="text1"/>
          <w:sz w:val="24"/>
          <w:szCs w:val="32"/>
          <w:cs/>
        </w:rPr>
        <w:t>วทางสะเต็มศึกษาที่ใช้ทักษะการออกแบบเชิงวิศวกรรมช่วยพัฒนาทักษะการแก้ปัญหา เนื่องจากนักเรียนได้ลงมือปฏิบัติด้วยตนเอง ผ่านกระบวนการคิดวิเคราะห์จนสามารถสร้างองค์ความรู้ได้ด้วยตนเอง</w:t>
      </w:r>
    </w:p>
    <w:p w14:paraId="4285ACBB" w14:textId="34064B95" w:rsidR="00E273DE" w:rsidRPr="00200A3A" w:rsidRDefault="00E273DE" w:rsidP="00E273DE">
      <w:pPr>
        <w:spacing w:line="240" w:lineRule="auto"/>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24"/>
          <w:szCs w:val="32"/>
          <w:cs/>
        </w:rPr>
        <w:t xml:space="preserve"> </w:t>
      </w:r>
      <w:r w:rsidRPr="00ED6717">
        <w:rPr>
          <w:rFonts w:ascii="TH SarabunPSK" w:hAnsi="TH SarabunPSK" w:cs="TH SarabunPSK"/>
          <w:color w:val="000000" w:themeColor="text1"/>
          <w:sz w:val="32"/>
          <w:szCs w:val="32"/>
        </w:rPr>
        <w:t xml:space="preserve">3. </w:t>
      </w:r>
      <w:r w:rsidRPr="00ED6717">
        <w:rPr>
          <w:rFonts w:ascii="TH SarabunPSK" w:hAnsi="TH SarabunPSK" w:cs="TH SarabunPSK" w:hint="cs"/>
          <w:color w:val="000000" w:themeColor="text1"/>
          <w:sz w:val="32"/>
          <w:szCs w:val="32"/>
          <w:cs/>
        </w:rPr>
        <w:t>นักเรียน</w:t>
      </w:r>
      <w:r>
        <w:rPr>
          <w:rFonts w:ascii="TH SarabunPSK" w:hAnsi="TH SarabunPSK" w:cs="TH SarabunPSK" w:hint="cs"/>
          <w:color w:val="000000" w:themeColor="text1"/>
          <w:sz w:val="32"/>
          <w:szCs w:val="32"/>
          <w:cs/>
        </w:rPr>
        <w:t>มีความพึงพอใจต่อ</w:t>
      </w:r>
      <w:r w:rsidRPr="00442E4C">
        <w:rPr>
          <w:rFonts w:ascii="TH SarabunPSK" w:hAnsi="TH SarabunPSK" w:cs="TH SarabunPSK"/>
          <w:color w:val="000000" w:themeColor="text1"/>
          <w:sz w:val="32"/>
          <w:szCs w:val="32"/>
          <w:cs/>
        </w:rPr>
        <w:t xml:space="preserve">กิจกรรมค่ายวิทยาศาสตร์บูรณาการสะเต็มศึกษาและการประยุกต์ใช้บอร์ดไมโครคอนโทรลเลอร์ </w:t>
      </w:r>
      <w:r w:rsidRPr="00442E4C">
        <w:rPr>
          <w:rFonts w:ascii="TH SarabunPSK" w:hAnsi="TH SarabunPSK" w:cs="TH SarabunPSK"/>
          <w:color w:val="000000" w:themeColor="text1"/>
          <w:sz w:val="32"/>
          <w:szCs w:val="32"/>
        </w:rPr>
        <w:t>Arduino R</w:t>
      </w:r>
      <w:r w:rsidRPr="00442E4C">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โดยภาพรวมอยู่ในระดับ ดีมาก ทั้งนี้เป็นผลมาจาก</w:t>
      </w:r>
      <w:r w:rsidRPr="00EC7789">
        <w:rPr>
          <w:rFonts w:ascii="TH SarabunPSK" w:hAnsi="TH SarabunPSK" w:cs="TH SarabunPSK"/>
          <w:color w:val="000000" w:themeColor="text1"/>
          <w:sz w:val="32"/>
          <w:szCs w:val="32"/>
          <w:cs/>
        </w:rPr>
        <w:t>กิจกรรมค่ายวิทยาศาสตร์บูรณาการสะเต็มศึกษา</w:t>
      </w:r>
      <w:r w:rsidRPr="00EC7789">
        <w:rPr>
          <w:rFonts w:ascii="TH SarabunPSK" w:hAnsi="TH SarabunPSK" w:cs="TH SarabunPSK"/>
          <w:sz w:val="32"/>
          <w:szCs w:val="32"/>
          <w:cs/>
        </w:rPr>
        <w:t xml:space="preserve">และการประยุกต์ใช้บอร์ดไมโครคอนโทรลเลอร์ </w:t>
      </w:r>
      <w:r w:rsidRPr="00EC7789">
        <w:rPr>
          <w:rFonts w:ascii="TH SarabunPSK" w:hAnsi="TH SarabunPSK" w:cs="TH SarabunPSK"/>
          <w:sz w:val="32"/>
          <w:szCs w:val="32"/>
        </w:rPr>
        <w:t>Arduino R3</w:t>
      </w:r>
      <w:r>
        <w:rPr>
          <w:rFonts w:ascii="TH SarabunPSK" w:hAnsi="TH SarabunPSK" w:cs="TH SarabunPSK" w:hint="cs"/>
          <w:sz w:val="32"/>
          <w:szCs w:val="32"/>
          <w:cs/>
        </w:rPr>
        <w:t xml:space="preserve"> ทำให้นักเรียนได้รับองค์ความรู้ใหม่ในเรื่องการใช้อุปกรณ์ไมโครคอนโทรลเลอร์</w:t>
      </w:r>
      <w:r w:rsidRPr="00A5279F">
        <w:rPr>
          <w:rFonts w:ascii="TH SarabunPSK" w:hAnsi="TH SarabunPSK" w:cs="TH SarabunPSK"/>
          <w:color w:val="000000" w:themeColor="text1"/>
          <w:sz w:val="32"/>
          <w:szCs w:val="32"/>
        </w:rPr>
        <w:t xml:space="preserve"> </w:t>
      </w:r>
      <w:r w:rsidRPr="00442E4C">
        <w:rPr>
          <w:rFonts w:ascii="TH SarabunPSK" w:hAnsi="TH SarabunPSK" w:cs="TH SarabunPSK"/>
          <w:color w:val="000000" w:themeColor="text1"/>
          <w:sz w:val="32"/>
          <w:szCs w:val="32"/>
        </w:rPr>
        <w:t>Arduino R</w:t>
      </w:r>
      <w:r w:rsidRPr="00442E4C">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การเขียนโค้ด </w:t>
      </w:r>
      <w:r>
        <w:rPr>
          <w:rFonts w:ascii="TH SarabunPSK" w:hAnsi="TH SarabunPSK" w:cs="TH SarabunPSK" w:hint="cs"/>
          <w:sz w:val="32"/>
          <w:szCs w:val="32"/>
          <w:cs/>
        </w:rPr>
        <w:t xml:space="preserve"> ออกแบบ สร้างชิ้นงานโดยใช้กระบวนคิดอย่างสร้างสรรค์ นอกจากนี้นักเรียนยังได้ทำงานร่วมกันเป็นทีมกับเพื่อน ๆ คนละระดับชั้น ส่งผลให้นักเรียนรู้สึกสนุก เนื่องจากได้รู้จักเพื่อน </w:t>
      </w:r>
      <w:r w:rsidRPr="00200A3A">
        <w:rPr>
          <w:rFonts w:ascii="TH SarabunPSK" w:hAnsi="TH SarabunPSK" w:cs="TH SarabunPSK" w:hint="cs"/>
          <w:color w:val="000000" w:themeColor="text1"/>
          <w:sz w:val="32"/>
          <w:szCs w:val="32"/>
          <w:cs/>
        </w:rPr>
        <w:t xml:space="preserve">ๆ ฝึกความสามัคคีที่เกิดขึ้นในกลุ่ม การรับฟังความคิดเห็นของสมาชิกในกลุ่ม และบรรยากาศในกาจัดกิจกรรมไม่ตึงเครียด มีกิจกรรมหลากใหม่น่าสนใจ จึงทำให้นักเรียนมีความพึงพอใจอยู่ในระดับ ดีมาก ซึ่งผลการประเมินความพึงพอใจครั้งนี้ สอดคล้องกับงานวิจัยของ </w:t>
      </w:r>
      <w:r w:rsidRPr="00F60A7B">
        <w:rPr>
          <w:rStyle w:val="fontstyle01"/>
          <w:rFonts w:hint="cs"/>
          <w:color w:val="000000" w:themeColor="text1"/>
          <w:sz w:val="32"/>
          <w:szCs w:val="32"/>
          <w:cs/>
        </w:rPr>
        <w:t>สุธารส อินสำราญ และ</w:t>
      </w:r>
      <w:r>
        <w:rPr>
          <w:rStyle w:val="fontstyle01"/>
          <w:color w:val="000000" w:themeColor="text1"/>
          <w:sz w:val="32"/>
          <w:szCs w:val="32"/>
          <w:cs/>
        </w:rPr>
        <w:br/>
      </w:r>
      <w:r w:rsidRPr="00F60A7B">
        <w:rPr>
          <w:rStyle w:val="fontstyle01"/>
          <w:rFonts w:hint="cs"/>
          <w:color w:val="000000" w:themeColor="text1"/>
          <w:sz w:val="32"/>
          <w:szCs w:val="32"/>
          <w:cs/>
        </w:rPr>
        <w:t>ศศิเทพ ปิติ</w:t>
      </w:r>
      <w:r w:rsidRPr="00F60A7B">
        <w:rPr>
          <w:rFonts w:ascii="TH SarabunPSK" w:hAnsi="TH SarabunPSK" w:cs="TH SarabunPSK" w:hint="cs"/>
          <w:color w:val="000000" w:themeColor="text1"/>
          <w:sz w:val="32"/>
          <w:szCs w:val="32"/>
          <w:cs/>
        </w:rPr>
        <w:t>พรเทพิน (</w:t>
      </w:r>
      <w:r w:rsidRPr="00F60A7B">
        <w:rPr>
          <w:rFonts w:ascii="TH SarabunPSK" w:hAnsi="TH SarabunPSK" w:cs="TH SarabunPSK"/>
          <w:color w:val="000000" w:themeColor="text1"/>
          <w:sz w:val="32"/>
          <w:szCs w:val="32"/>
        </w:rPr>
        <w:t>2559</w:t>
      </w:r>
      <w:r w:rsidRPr="00F60A7B">
        <w:rPr>
          <w:rFonts w:ascii="TH SarabunPSK" w:hAnsi="TH SarabunPSK" w:cs="TH SarabunPSK" w:hint="cs"/>
          <w:color w:val="000000" w:themeColor="text1"/>
          <w:sz w:val="32"/>
          <w:szCs w:val="32"/>
          <w:cs/>
        </w:rPr>
        <w:t>)</w:t>
      </w:r>
      <w:r>
        <w:rPr>
          <w:rFonts w:ascii="TH SarabunPSK" w:hAnsi="TH SarabunPSK" w:cs="TH SarabunPSK" w:hint="cs"/>
          <w:color w:val="000000" w:themeColor="text1"/>
          <w:sz w:val="32"/>
          <w:szCs w:val="32"/>
          <w:cs/>
        </w:rPr>
        <w:t xml:space="preserve"> และ</w:t>
      </w:r>
      <w:r w:rsidRPr="00F60A7B">
        <w:rPr>
          <w:rFonts w:ascii="TH SarabunPSK" w:hAnsi="TH SarabunPSK" w:cs="TH SarabunPSK" w:hint="cs"/>
          <w:color w:val="000000" w:themeColor="text1"/>
          <w:sz w:val="32"/>
          <w:szCs w:val="32"/>
          <w:cs/>
        </w:rPr>
        <w:t>อับดุลยามึน หะยีขาเดร์ (</w:t>
      </w:r>
      <w:r w:rsidRPr="00F60A7B">
        <w:rPr>
          <w:rFonts w:ascii="TH SarabunPSK" w:hAnsi="TH SarabunPSK" w:cs="TH SarabunPSK"/>
          <w:color w:val="000000" w:themeColor="text1"/>
          <w:sz w:val="32"/>
          <w:szCs w:val="32"/>
        </w:rPr>
        <w:t>2560</w:t>
      </w:r>
      <w:r w:rsidRPr="00F60A7B">
        <w:rPr>
          <w:rFonts w:ascii="TH SarabunPSK" w:hAnsi="TH SarabunPSK" w:cs="TH SarabunPSK" w:hint="cs"/>
          <w:color w:val="000000" w:themeColor="text1"/>
          <w:sz w:val="32"/>
          <w:szCs w:val="32"/>
          <w:cs/>
        </w:rPr>
        <w:t>)</w:t>
      </w:r>
      <w:r>
        <w:rPr>
          <w:rFonts w:ascii="TH SarabunPSK" w:hAnsi="TH SarabunPSK" w:cs="TH SarabunPSK" w:hint="cs"/>
          <w:color w:val="000000" w:themeColor="text1"/>
          <w:sz w:val="32"/>
          <w:szCs w:val="32"/>
          <w:cs/>
        </w:rPr>
        <w:t xml:space="preserve"> </w:t>
      </w:r>
      <w:r w:rsidRPr="00200A3A">
        <w:rPr>
          <w:rFonts w:ascii="TH SarabunPSK" w:hAnsi="TH SarabunPSK" w:cs="TH SarabunPSK" w:hint="cs"/>
          <w:color w:val="000000" w:themeColor="text1"/>
          <w:sz w:val="32"/>
          <w:szCs w:val="32"/>
          <w:cs/>
        </w:rPr>
        <w:t xml:space="preserve">ที่พบว่า การจัดกิจกรรมการเรียนการสอนตามแนวทางสะเต็มศึกษา เป็นการจัดกิจกรรมการเรียนการสอนที่เน้นผู้เรียนเป็นสำคัญ </w:t>
      </w:r>
      <w:r>
        <w:rPr>
          <w:rFonts w:ascii="TH SarabunPSK" w:hAnsi="TH SarabunPSK" w:cs="TH SarabunPSK"/>
          <w:color w:val="000000" w:themeColor="text1"/>
          <w:sz w:val="32"/>
          <w:szCs w:val="32"/>
          <w:cs/>
        </w:rPr>
        <w:br/>
      </w:r>
      <w:r w:rsidRPr="00200A3A">
        <w:rPr>
          <w:rFonts w:ascii="TH SarabunPSK" w:hAnsi="TH SarabunPSK" w:cs="TH SarabunPSK" w:hint="cs"/>
          <w:color w:val="000000" w:themeColor="text1"/>
          <w:sz w:val="32"/>
          <w:szCs w:val="32"/>
          <w:cs/>
        </w:rPr>
        <w:t>ผ่านการลงมือปฏิบัติด้วยตนเองซึ่งมีการบูรณาการความรู้จากสาขาวิชาวิทยาศาสตร์ เทคโนโลยี วิศวกรรมศาสตร์ และคณิตศาสตร์</w:t>
      </w:r>
    </w:p>
    <w:p w14:paraId="1D40496B" w14:textId="77777777" w:rsidR="00E273DE" w:rsidRPr="002D46B0" w:rsidRDefault="00E273DE" w:rsidP="00E273DE">
      <w:pPr>
        <w:spacing w:line="240" w:lineRule="auto"/>
        <w:ind w:firstLine="720"/>
        <w:rPr>
          <w:rFonts w:ascii="TH SarabunPSK" w:hAnsi="TH SarabunPSK" w:cs="TH SarabunPSK"/>
          <w:b/>
          <w:bCs/>
          <w:color w:val="000000" w:themeColor="text1"/>
          <w:sz w:val="32"/>
          <w:szCs w:val="32"/>
        </w:rPr>
      </w:pPr>
      <w:r w:rsidRPr="002D46B0">
        <w:rPr>
          <w:rFonts w:ascii="TH SarabunPSK" w:hAnsi="TH SarabunPSK" w:cs="TH SarabunPSK"/>
          <w:b/>
          <w:bCs/>
          <w:color w:val="000000" w:themeColor="text1"/>
          <w:sz w:val="32"/>
          <w:szCs w:val="32"/>
          <w:cs/>
        </w:rPr>
        <w:t>ข้อเสนอแนะ</w:t>
      </w:r>
    </w:p>
    <w:p w14:paraId="464D4C49" w14:textId="77777777" w:rsidR="00E273DE" w:rsidRPr="002D46B0" w:rsidRDefault="00E273DE" w:rsidP="00E273DE">
      <w:pPr>
        <w:spacing w:line="240" w:lineRule="auto"/>
        <w:ind w:firstLine="720"/>
        <w:rPr>
          <w:rFonts w:ascii="TH SarabunPSK" w:hAnsi="TH SarabunPSK" w:cs="TH SarabunPSK"/>
          <w:b/>
          <w:bCs/>
          <w:color w:val="000000" w:themeColor="text1"/>
          <w:sz w:val="32"/>
          <w:szCs w:val="32"/>
        </w:rPr>
      </w:pPr>
      <w:r w:rsidRPr="002D46B0">
        <w:rPr>
          <w:rFonts w:ascii="TH SarabunPSK" w:hAnsi="TH SarabunPSK" w:cs="TH SarabunPSK"/>
          <w:color w:val="000000" w:themeColor="text1"/>
          <w:sz w:val="32"/>
          <w:szCs w:val="32"/>
          <w:cs/>
        </w:rPr>
        <w:tab/>
      </w:r>
      <w:r w:rsidRPr="002D46B0">
        <w:rPr>
          <w:rFonts w:ascii="TH SarabunPSK" w:hAnsi="TH SarabunPSK" w:cs="TH SarabunPSK"/>
          <w:b/>
          <w:bCs/>
          <w:color w:val="000000" w:themeColor="text1"/>
          <w:sz w:val="32"/>
          <w:szCs w:val="32"/>
          <w:cs/>
        </w:rPr>
        <w:t>ข้อเสนอแนะทั่วไป</w:t>
      </w:r>
    </w:p>
    <w:p w14:paraId="1E747220" w14:textId="708E6C11" w:rsidR="00E273DE" w:rsidRPr="002D46B0" w:rsidRDefault="00E273DE" w:rsidP="00E273DE">
      <w:pPr>
        <w:spacing w:line="240" w:lineRule="auto"/>
        <w:ind w:firstLine="720"/>
        <w:rPr>
          <w:rFonts w:ascii="TH SarabunPSK" w:hAnsi="TH SarabunPSK" w:cs="TH SarabunPSK"/>
          <w:color w:val="000000" w:themeColor="text1"/>
          <w:sz w:val="32"/>
          <w:szCs w:val="32"/>
        </w:rPr>
      </w:pPr>
      <w:r w:rsidRPr="002D46B0">
        <w:rPr>
          <w:rFonts w:ascii="TH SarabunPSK" w:hAnsi="TH SarabunPSK" w:cs="TH SarabunPSK"/>
          <w:color w:val="000000" w:themeColor="text1"/>
          <w:sz w:val="32"/>
          <w:szCs w:val="32"/>
          <w:cs/>
        </w:rPr>
        <w:t xml:space="preserve"> </w:t>
      </w:r>
      <w:r w:rsidRPr="002D46B0">
        <w:rPr>
          <w:rFonts w:ascii="TH SarabunPSK" w:hAnsi="TH SarabunPSK" w:cs="TH SarabunPSK"/>
          <w:color w:val="000000" w:themeColor="text1"/>
          <w:sz w:val="32"/>
          <w:szCs w:val="32"/>
          <w:cs/>
        </w:rPr>
        <w:tab/>
        <w:t xml:space="preserve">  1. การจัดการเรียนรู้ด้วยกิจกรรมค่ายวิทยาศาสตร์บูรณาการสะเต็มศึกษาไปประยุกต์ใช้บอร์ดไมโครคอนโทรลเลอร์ </w:t>
      </w:r>
      <w:r w:rsidRPr="002D46B0">
        <w:rPr>
          <w:rFonts w:ascii="TH SarabunPSK" w:hAnsi="TH SarabunPSK" w:cs="TH SarabunPSK"/>
          <w:color w:val="000000" w:themeColor="text1"/>
          <w:sz w:val="32"/>
          <w:szCs w:val="32"/>
        </w:rPr>
        <w:t>Arduino R</w:t>
      </w:r>
      <w:r w:rsidRPr="002D46B0">
        <w:rPr>
          <w:rFonts w:ascii="TH SarabunPSK" w:hAnsi="TH SarabunPSK" w:cs="TH SarabunPSK"/>
          <w:color w:val="000000" w:themeColor="text1"/>
          <w:sz w:val="32"/>
          <w:szCs w:val="32"/>
          <w:cs/>
        </w:rPr>
        <w:t>3 สามารถพัฒนาทักษะการแก้ปัญหา ทักษะ</w:t>
      </w:r>
      <w:r>
        <w:rPr>
          <w:rFonts w:ascii="TH SarabunPSK" w:hAnsi="TH SarabunPSK" w:cs="TH SarabunPSK"/>
          <w:color w:val="000000" w:themeColor="text1"/>
          <w:sz w:val="32"/>
          <w:szCs w:val="32"/>
          <w:cs/>
        </w:rPr>
        <w:br/>
      </w:r>
      <w:r w:rsidRPr="002D46B0">
        <w:rPr>
          <w:rFonts w:ascii="TH SarabunPSK" w:hAnsi="TH SarabunPSK" w:cs="TH SarabunPSK"/>
          <w:color w:val="000000" w:themeColor="text1"/>
          <w:sz w:val="32"/>
          <w:szCs w:val="32"/>
          <w:cs/>
        </w:rPr>
        <w:t>การออกแบบเชิงวิศวกรรม และทักษะการทำงานร่วมกับผู้อื่น ควรนำไปประยุกต์ใช้ในรายวิชาต่าง ๆ</w:t>
      </w:r>
    </w:p>
    <w:p w14:paraId="744AF4C9" w14:textId="77777777" w:rsidR="00E273DE" w:rsidRPr="002D46B0" w:rsidRDefault="00E273DE" w:rsidP="00E273DE">
      <w:pPr>
        <w:spacing w:line="240" w:lineRule="auto"/>
        <w:ind w:firstLine="720"/>
        <w:rPr>
          <w:rFonts w:ascii="TH SarabunPSK" w:hAnsi="TH SarabunPSK" w:cs="TH SarabunPSK"/>
          <w:color w:val="000000" w:themeColor="text1"/>
          <w:sz w:val="32"/>
          <w:szCs w:val="32"/>
        </w:rPr>
      </w:pPr>
      <w:r w:rsidRPr="002D46B0">
        <w:rPr>
          <w:rFonts w:ascii="TH SarabunPSK" w:hAnsi="TH SarabunPSK" w:cs="TH SarabunPSK"/>
          <w:color w:val="000000" w:themeColor="text1"/>
          <w:sz w:val="32"/>
          <w:szCs w:val="32"/>
          <w:cs/>
        </w:rPr>
        <w:t xml:space="preserve"> </w:t>
      </w:r>
      <w:r w:rsidRPr="002D46B0">
        <w:rPr>
          <w:rFonts w:ascii="TH SarabunPSK" w:hAnsi="TH SarabunPSK" w:cs="TH SarabunPSK"/>
          <w:color w:val="000000" w:themeColor="text1"/>
          <w:sz w:val="32"/>
          <w:szCs w:val="32"/>
          <w:cs/>
        </w:rPr>
        <w:tab/>
        <w:t xml:space="preserve">  2. การจัดกิจกรรมบางขั้นตอนควรได้รับการยืดหยุ่นระยะเวลา เช่น การลงมือปฏิบัติ เพื่อที่จะให้เหมาะสมกับเนื้อหาที่สอดแทรกเข้าไปในกิจกรรม และเพื่อให้นักเรียนแต่ละคนในกลุ่มได้ลงมือปฏิบัติด้วยตนเองจนเกิดความเข้าใจมากขึ้น</w:t>
      </w:r>
    </w:p>
    <w:p w14:paraId="7A9DC7F0" w14:textId="77777777" w:rsidR="00E273DE" w:rsidRPr="002D46B0" w:rsidRDefault="00E273DE" w:rsidP="00E273DE">
      <w:pPr>
        <w:spacing w:line="240" w:lineRule="auto"/>
        <w:ind w:firstLine="720"/>
        <w:rPr>
          <w:rFonts w:ascii="TH SarabunPSK" w:hAnsi="TH SarabunPSK" w:cs="TH SarabunPSK"/>
          <w:b/>
          <w:bCs/>
          <w:color w:val="000000" w:themeColor="text1"/>
          <w:sz w:val="32"/>
          <w:szCs w:val="32"/>
        </w:rPr>
      </w:pPr>
      <w:r w:rsidRPr="002D46B0">
        <w:rPr>
          <w:rFonts w:ascii="TH SarabunPSK" w:hAnsi="TH SarabunPSK" w:cs="TH SarabunPSK"/>
          <w:b/>
          <w:bCs/>
          <w:color w:val="000000" w:themeColor="text1"/>
          <w:sz w:val="32"/>
          <w:szCs w:val="32"/>
          <w:cs/>
        </w:rPr>
        <w:lastRenderedPageBreak/>
        <w:tab/>
        <w:t>ข้อเสนอแนะในการทำวิจัยครั้งต่อไป</w:t>
      </w:r>
    </w:p>
    <w:p w14:paraId="120C4B62" w14:textId="77777777" w:rsidR="00E273DE" w:rsidRPr="002D46B0" w:rsidRDefault="00E273DE" w:rsidP="00E273DE">
      <w:pPr>
        <w:spacing w:line="240" w:lineRule="auto"/>
        <w:ind w:firstLine="720"/>
        <w:rPr>
          <w:rFonts w:ascii="TH SarabunPSK" w:hAnsi="TH SarabunPSK" w:cs="TH SarabunPSK"/>
          <w:color w:val="000000" w:themeColor="text1"/>
          <w:sz w:val="32"/>
          <w:szCs w:val="32"/>
        </w:rPr>
      </w:pPr>
      <w:r w:rsidRPr="002D46B0">
        <w:rPr>
          <w:rFonts w:ascii="TH SarabunPSK" w:hAnsi="TH SarabunPSK" w:cs="TH SarabunPSK"/>
          <w:color w:val="000000" w:themeColor="text1"/>
          <w:sz w:val="32"/>
          <w:szCs w:val="32"/>
          <w:cs/>
        </w:rPr>
        <w:t xml:space="preserve">  </w:t>
      </w:r>
      <w:r w:rsidRPr="002D46B0">
        <w:rPr>
          <w:rFonts w:ascii="TH SarabunPSK" w:hAnsi="TH SarabunPSK" w:cs="TH SarabunPSK"/>
          <w:color w:val="000000" w:themeColor="text1"/>
          <w:sz w:val="32"/>
          <w:szCs w:val="32"/>
          <w:cs/>
        </w:rPr>
        <w:tab/>
        <w:t xml:space="preserve">  ควรมีการนำการจัดการเรียนรู้แบบบูรณาการสะเต็มศึกษาไปประยุกต์ใช้ให้สอดคล้องกับการอนุรัษ์พลังงานต่าง ๆ ที่สอดคล้องกับบริบทของชุมชน โรงเรียน เพื่อให้นักเรียนสามารถนำความรู้ไปใช้ได้จริงในสถานการณ์จริง เช่น การนำพลังงานน้ำผลิตผลิตกระแสไฟฟ้า หรือการใช้บอร์ดไมโครคอนโทรลเลอร์ควบคุมการเปิดปิดน้ำ เพื่ออำนวยความสะดวกในการรดน้ำต้นไม้ พืชผักสวนครัว ในขณะที่ไม่มีเวลาดูแลต้นไม้ หรือพืชผักที่ปลูกไว้</w:t>
      </w:r>
    </w:p>
    <w:p w14:paraId="616ACEC0" w14:textId="55FE6FB8" w:rsidR="00853AA8" w:rsidRDefault="00853AA8" w:rsidP="008B5B73">
      <w:pPr>
        <w:spacing w:line="240" w:lineRule="auto"/>
        <w:rPr>
          <w:rFonts w:ascii="TH SarabunPSK" w:hAnsi="TH SarabunPSK" w:cs="TH SarabunPSK"/>
          <w:color w:val="FF0000"/>
          <w:sz w:val="32"/>
          <w:szCs w:val="32"/>
        </w:rPr>
      </w:pPr>
    </w:p>
    <w:p w14:paraId="1D10C1DC" w14:textId="26E9CA7F" w:rsidR="008B5B73" w:rsidRDefault="008B5B73" w:rsidP="008B5B73">
      <w:pPr>
        <w:spacing w:line="240" w:lineRule="auto"/>
        <w:rPr>
          <w:rFonts w:ascii="TH SarabunPSK" w:hAnsi="TH SarabunPSK" w:cs="TH SarabunPSK"/>
          <w:color w:val="FF0000"/>
          <w:sz w:val="32"/>
          <w:szCs w:val="32"/>
        </w:rPr>
      </w:pPr>
    </w:p>
    <w:p w14:paraId="720A3F1A" w14:textId="0E23C7E7" w:rsidR="008B5B73" w:rsidRDefault="008B5B73" w:rsidP="008B5B73">
      <w:pPr>
        <w:spacing w:line="240" w:lineRule="auto"/>
        <w:rPr>
          <w:rFonts w:ascii="TH SarabunPSK" w:hAnsi="TH SarabunPSK" w:cs="TH SarabunPSK"/>
          <w:color w:val="FF0000"/>
          <w:sz w:val="32"/>
          <w:szCs w:val="32"/>
        </w:rPr>
      </w:pPr>
    </w:p>
    <w:p w14:paraId="0DB89B59" w14:textId="7E2C622C" w:rsidR="008B5B73" w:rsidRDefault="008B5B73" w:rsidP="008B5B73">
      <w:pPr>
        <w:spacing w:line="240" w:lineRule="auto"/>
        <w:rPr>
          <w:rFonts w:ascii="TH SarabunPSK" w:hAnsi="TH SarabunPSK" w:cs="TH SarabunPSK"/>
          <w:color w:val="FF0000"/>
          <w:sz w:val="32"/>
          <w:szCs w:val="32"/>
        </w:rPr>
      </w:pPr>
    </w:p>
    <w:p w14:paraId="07BF1EB6" w14:textId="4A09CECF" w:rsidR="008B5B73" w:rsidRDefault="008B5B73" w:rsidP="008B5B73">
      <w:pPr>
        <w:spacing w:line="240" w:lineRule="auto"/>
        <w:rPr>
          <w:rFonts w:ascii="TH SarabunPSK" w:hAnsi="TH SarabunPSK" w:cs="TH SarabunPSK"/>
          <w:color w:val="FF0000"/>
          <w:sz w:val="32"/>
          <w:szCs w:val="32"/>
        </w:rPr>
      </w:pPr>
    </w:p>
    <w:p w14:paraId="754FB8DB" w14:textId="0E73ABB6" w:rsidR="008B5B73" w:rsidRDefault="008B5B73" w:rsidP="008B5B73">
      <w:pPr>
        <w:spacing w:line="240" w:lineRule="auto"/>
        <w:rPr>
          <w:rFonts w:ascii="TH SarabunPSK" w:hAnsi="TH SarabunPSK" w:cs="TH SarabunPSK"/>
          <w:color w:val="FF0000"/>
          <w:sz w:val="32"/>
          <w:szCs w:val="32"/>
        </w:rPr>
      </w:pPr>
    </w:p>
    <w:p w14:paraId="068F2C3A" w14:textId="3DA06F02" w:rsidR="008B5B73" w:rsidRDefault="008B5B73" w:rsidP="008B5B73">
      <w:pPr>
        <w:spacing w:line="240" w:lineRule="auto"/>
        <w:rPr>
          <w:rFonts w:ascii="TH SarabunPSK" w:hAnsi="TH SarabunPSK" w:cs="TH SarabunPSK"/>
          <w:color w:val="FF0000"/>
          <w:sz w:val="32"/>
          <w:szCs w:val="32"/>
        </w:rPr>
      </w:pPr>
    </w:p>
    <w:p w14:paraId="4ECF7392" w14:textId="07918BB3" w:rsidR="008B5B73" w:rsidRDefault="008B5B73" w:rsidP="008B5B73">
      <w:pPr>
        <w:spacing w:line="240" w:lineRule="auto"/>
        <w:rPr>
          <w:rFonts w:ascii="TH SarabunPSK" w:hAnsi="TH SarabunPSK" w:cs="TH SarabunPSK"/>
          <w:color w:val="FF0000"/>
          <w:sz w:val="32"/>
          <w:szCs w:val="32"/>
        </w:rPr>
      </w:pPr>
    </w:p>
    <w:p w14:paraId="75A8F577" w14:textId="6DDDD335" w:rsidR="008B5B73" w:rsidRDefault="008B5B73" w:rsidP="008B5B73">
      <w:pPr>
        <w:spacing w:line="240" w:lineRule="auto"/>
        <w:rPr>
          <w:rFonts w:ascii="TH SarabunPSK" w:hAnsi="TH SarabunPSK" w:cs="TH SarabunPSK"/>
          <w:color w:val="FF0000"/>
          <w:sz w:val="32"/>
          <w:szCs w:val="32"/>
        </w:rPr>
      </w:pPr>
    </w:p>
    <w:p w14:paraId="71FC978E" w14:textId="024F13CF" w:rsidR="008B5B73" w:rsidRDefault="008B5B73" w:rsidP="008B5B73">
      <w:pPr>
        <w:spacing w:line="240" w:lineRule="auto"/>
        <w:rPr>
          <w:rFonts w:ascii="TH SarabunPSK" w:hAnsi="TH SarabunPSK" w:cs="TH SarabunPSK"/>
          <w:color w:val="FF0000"/>
          <w:sz w:val="32"/>
          <w:szCs w:val="32"/>
        </w:rPr>
      </w:pPr>
    </w:p>
    <w:p w14:paraId="2EB78AFF" w14:textId="525C2537" w:rsidR="008B5B73" w:rsidRDefault="008B5B73" w:rsidP="008B5B73">
      <w:pPr>
        <w:spacing w:line="240" w:lineRule="auto"/>
        <w:rPr>
          <w:rFonts w:ascii="TH SarabunPSK" w:hAnsi="TH SarabunPSK" w:cs="TH SarabunPSK"/>
          <w:color w:val="FF0000"/>
          <w:sz w:val="32"/>
          <w:szCs w:val="32"/>
        </w:rPr>
      </w:pPr>
    </w:p>
    <w:p w14:paraId="340C91E3" w14:textId="61458250" w:rsidR="008B5B73" w:rsidRDefault="008B5B73" w:rsidP="008B5B73">
      <w:pPr>
        <w:spacing w:line="240" w:lineRule="auto"/>
        <w:rPr>
          <w:rFonts w:ascii="TH SarabunPSK" w:hAnsi="TH SarabunPSK" w:cs="TH SarabunPSK"/>
          <w:color w:val="FF0000"/>
          <w:sz w:val="32"/>
          <w:szCs w:val="32"/>
        </w:rPr>
      </w:pPr>
    </w:p>
    <w:p w14:paraId="42A51087" w14:textId="5177E03C" w:rsidR="008B5B73" w:rsidRDefault="008B5B73" w:rsidP="008B5B73">
      <w:pPr>
        <w:spacing w:line="240" w:lineRule="auto"/>
        <w:rPr>
          <w:rFonts w:ascii="TH SarabunPSK" w:hAnsi="TH SarabunPSK" w:cs="TH SarabunPSK"/>
          <w:color w:val="FF0000"/>
          <w:sz w:val="32"/>
          <w:szCs w:val="32"/>
        </w:rPr>
      </w:pPr>
    </w:p>
    <w:p w14:paraId="7EE24BCA" w14:textId="4A827719" w:rsidR="008B5B73" w:rsidRDefault="008B5B73" w:rsidP="008B5B73">
      <w:pPr>
        <w:spacing w:line="240" w:lineRule="auto"/>
        <w:rPr>
          <w:rFonts w:ascii="TH SarabunPSK" w:hAnsi="TH SarabunPSK" w:cs="TH SarabunPSK"/>
          <w:color w:val="FF0000"/>
          <w:sz w:val="32"/>
          <w:szCs w:val="32"/>
        </w:rPr>
      </w:pPr>
    </w:p>
    <w:p w14:paraId="0A1FD785" w14:textId="029BD034" w:rsidR="008B5B73" w:rsidRDefault="008B5B73" w:rsidP="008B5B73">
      <w:pPr>
        <w:spacing w:line="240" w:lineRule="auto"/>
        <w:rPr>
          <w:rFonts w:ascii="TH SarabunPSK" w:hAnsi="TH SarabunPSK" w:cs="TH SarabunPSK"/>
          <w:b/>
          <w:bCs/>
          <w:color w:val="000000" w:themeColor="text1"/>
          <w:sz w:val="32"/>
          <w:szCs w:val="32"/>
        </w:rPr>
      </w:pPr>
    </w:p>
    <w:p w14:paraId="2E8F07ED" w14:textId="402FC8F2" w:rsidR="008B5B73" w:rsidRDefault="008B5B73" w:rsidP="008B5B73">
      <w:pPr>
        <w:spacing w:line="240" w:lineRule="auto"/>
        <w:rPr>
          <w:rFonts w:ascii="TH SarabunPSK" w:hAnsi="TH SarabunPSK" w:cs="TH SarabunPSK"/>
          <w:b/>
          <w:bCs/>
          <w:color w:val="000000" w:themeColor="text1"/>
          <w:sz w:val="32"/>
          <w:szCs w:val="32"/>
        </w:rPr>
      </w:pPr>
    </w:p>
    <w:p w14:paraId="043CBF17" w14:textId="297B7A4C" w:rsidR="008B5B73" w:rsidRDefault="008B5B73" w:rsidP="008B5B73">
      <w:pPr>
        <w:spacing w:line="240" w:lineRule="auto"/>
        <w:rPr>
          <w:rFonts w:ascii="TH SarabunPSK" w:hAnsi="TH SarabunPSK" w:cs="TH SarabunPSK"/>
          <w:b/>
          <w:bCs/>
          <w:color w:val="000000" w:themeColor="text1"/>
          <w:sz w:val="32"/>
          <w:szCs w:val="32"/>
        </w:rPr>
      </w:pPr>
    </w:p>
    <w:p w14:paraId="010F7E25" w14:textId="4A66FE53" w:rsidR="008B5B73" w:rsidRDefault="008B5B73" w:rsidP="008B5B73">
      <w:pPr>
        <w:spacing w:line="240" w:lineRule="auto"/>
        <w:rPr>
          <w:rFonts w:ascii="TH SarabunPSK" w:hAnsi="TH SarabunPSK" w:cs="TH SarabunPSK"/>
          <w:b/>
          <w:bCs/>
          <w:color w:val="000000" w:themeColor="text1"/>
          <w:sz w:val="32"/>
          <w:szCs w:val="32"/>
        </w:rPr>
      </w:pPr>
    </w:p>
    <w:p w14:paraId="6C37886C" w14:textId="29798D79" w:rsidR="008B5B73" w:rsidRDefault="008B5B73" w:rsidP="008B5B73">
      <w:pPr>
        <w:spacing w:line="240" w:lineRule="auto"/>
        <w:rPr>
          <w:rFonts w:ascii="TH SarabunPSK" w:hAnsi="TH SarabunPSK" w:cs="TH SarabunPSK"/>
          <w:b/>
          <w:bCs/>
          <w:color w:val="000000" w:themeColor="text1"/>
          <w:sz w:val="32"/>
          <w:szCs w:val="32"/>
        </w:rPr>
      </w:pPr>
    </w:p>
    <w:p w14:paraId="373526B6" w14:textId="1CC06544" w:rsidR="008B5B73" w:rsidRDefault="008B5B73" w:rsidP="008B5B73">
      <w:pPr>
        <w:spacing w:line="240" w:lineRule="auto"/>
        <w:rPr>
          <w:rFonts w:ascii="TH SarabunPSK" w:hAnsi="TH SarabunPSK" w:cs="TH SarabunPSK"/>
          <w:b/>
          <w:bCs/>
          <w:color w:val="000000" w:themeColor="text1"/>
          <w:sz w:val="32"/>
          <w:szCs w:val="32"/>
        </w:rPr>
      </w:pPr>
    </w:p>
    <w:p w14:paraId="7CB4B88D" w14:textId="3CD68DE9" w:rsidR="00E273DE" w:rsidRPr="00FD1EDB" w:rsidRDefault="00E273DE" w:rsidP="00CF361A">
      <w:pPr>
        <w:spacing w:line="240" w:lineRule="auto"/>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lastRenderedPageBreak/>
        <w:t>เอกสารอ้างอิง</w:t>
      </w:r>
    </w:p>
    <w:p w14:paraId="3C190424" w14:textId="4F177B9D" w:rsidR="00E273DE" w:rsidRPr="008305F6" w:rsidRDefault="00E273DE" w:rsidP="00E273DE">
      <w:pPr>
        <w:ind w:right="-244"/>
        <w:rPr>
          <w:rFonts w:ascii="TH SarabunPSK" w:hAnsi="TH SarabunPSK" w:cs="TH SarabunPSK"/>
          <w:sz w:val="32"/>
          <w:szCs w:val="32"/>
        </w:rPr>
      </w:pPr>
      <w:r w:rsidRPr="008305F6">
        <w:rPr>
          <w:rFonts w:ascii="TH SarabunPSK" w:hAnsi="TH SarabunPSK" w:cs="TH SarabunPSK"/>
          <w:sz w:val="32"/>
          <w:szCs w:val="32"/>
          <w:cs/>
        </w:rPr>
        <w:t xml:space="preserve">กิ่งแก้ว   บรรลุผลสกุล, นววรรณ   ทองมี และปิยะพงษ์   โอฬารทิชาชาต. (ม.ป.ป.). </w:t>
      </w:r>
      <w:r w:rsidRPr="004003CB">
        <w:rPr>
          <w:rFonts w:ascii="TH SarabunPSK" w:hAnsi="TH SarabunPSK" w:cs="TH SarabunPSK"/>
          <w:sz w:val="32"/>
          <w:szCs w:val="32"/>
          <w:cs/>
        </w:rPr>
        <w:t>การพัฒนา</w:t>
      </w:r>
      <w:r w:rsidRPr="004003CB">
        <w:rPr>
          <w:rFonts w:ascii="TH SarabunPSK" w:hAnsi="TH SarabunPSK" w:cs="TH SarabunPSK"/>
          <w:sz w:val="32"/>
          <w:szCs w:val="32"/>
          <w:cs/>
        </w:rPr>
        <w:br/>
      </w:r>
      <w:r>
        <w:rPr>
          <w:rFonts w:ascii="TH SarabunPSK" w:hAnsi="TH SarabunPSK" w:cs="TH SarabunPSK" w:hint="cs"/>
          <w:sz w:val="32"/>
          <w:szCs w:val="32"/>
          <w:cs/>
        </w:rPr>
        <w:t xml:space="preserve">           </w:t>
      </w:r>
      <w:r w:rsidRPr="004003CB">
        <w:rPr>
          <w:rFonts w:ascii="TH SarabunPSK" w:hAnsi="TH SarabunPSK" w:cs="TH SarabunPSK"/>
          <w:sz w:val="32"/>
          <w:szCs w:val="32"/>
          <w:cs/>
        </w:rPr>
        <w:t xml:space="preserve">ชุดทดลอง เรื่องการวัดอุณหภูมิด้วยไมโครคอนโทรลเลอร์ สำหรับนักเรียนชั้นมัธยมศึกษาปีที่ </w:t>
      </w:r>
      <w:r w:rsidRPr="004003CB">
        <w:rPr>
          <w:rFonts w:ascii="TH SarabunPSK" w:hAnsi="TH SarabunPSK" w:cs="TH SarabunPSK"/>
          <w:sz w:val="32"/>
          <w:szCs w:val="32"/>
        </w:rPr>
        <w:t xml:space="preserve">4 </w:t>
      </w:r>
      <w:r w:rsidRPr="004003CB">
        <w:rPr>
          <w:rFonts w:ascii="TH SarabunPSK" w:hAnsi="TH SarabunPSK" w:cs="TH SarabunPSK"/>
          <w:sz w:val="32"/>
          <w:szCs w:val="32"/>
          <w:cs/>
        </w:rPr>
        <w:tab/>
        <w:t xml:space="preserve"> ห้องเรียนพิเศษวิทยาศษสตร์</w:t>
      </w:r>
      <w:r w:rsidRPr="008305F6">
        <w:rPr>
          <w:rFonts w:ascii="TH SarabunPSK" w:hAnsi="TH SarabunPSK" w:cs="TH SarabunPSK"/>
          <w:sz w:val="32"/>
          <w:szCs w:val="32"/>
          <w:cs/>
        </w:rPr>
        <w:t xml:space="preserve">. </w:t>
      </w:r>
      <w:r w:rsidRPr="00A25F4D">
        <w:rPr>
          <w:rFonts w:ascii="TH SarabunPSK" w:hAnsi="TH SarabunPSK" w:cs="TH SarabunPSK"/>
          <w:i/>
          <w:iCs/>
          <w:sz w:val="32"/>
          <w:szCs w:val="32"/>
          <w:cs/>
        </w:rPr>
        <w:t xml:space="preserve">การประชุมสัมมนาวิชาการและนำเสนองานวิจัยระดับชาติ </w:t>
      </w:r>
      <w:r w:rsidRPr="00A25F4D">
        <w:rPr>
          <w:rFonts w:ascii="TH SarabunPSK" w:hAnsi="TH SarabunPSK" w:cs="TH SarabunPSK"/>
          <w:i/>
          <w:iCs/>
          <w:sz w:val="32"/>
          <w:szCs w:val="32"/>
        </w:rPr>
        <w:tab/>
      </w:r>
      <w:r>
        <w:rPr>
          <w:rFonts w:ascii="TH SarabunPSK" w:hAnsi="TH SarabunPSK" w:cs="TH SarabunPSK" w:hint="cs"/>
          <w:i/>
          <w:iCs/>
          <w:sz w:val="32"/>
          <w:szCs w:val="32"/>
          <w:cs/>
        </w:rPr>
        <w:t xml:space="preserve"> </w:t>
      </w:r>
      <w:r w:rsidRPr="00A25F4D">
        <w:rPr>
          <w:rFonts w:ascii="TH SarabunPSK" w:hAnsi="TH SarabunPSK" w:cs="TH SarabunPSK"/>
          <w:i/>
          <w:iCs/>
          <w:sz w:val="32"/>
          <w:szCs w:val="32"/>
          <w:cs/>
        </w:rPr>
        <w:t xml:space="preserve">เครือข่ายบัณฑิตศึกษา และการประชุมวิชาการระดับชาติ มหาวิทยาลัยราชภัฏเพชรบูรณ์ </w:t>
      </w:r>
      <w:r w:rsidRPr="00A25F4D">
        <w:rPr>
          <w:rFonts w:ascii="TH SarabunPSK" w:hAnsi="TH SarabunPSK" w:cs="TH SarabunPSK"/>
          <w:i/>
          <w:iCs/>
          <w:sz w:val="32"/>
          <w:szCs w:val="32"/>
        </w:rPr>
        <w:br/>
      </w:r>
      <w:r w:rsidRPr="00A25F4D">
        <w:rPr>
          <w:rFonts w:ascii="TH SarabunPSK" w:hAnsi="TH SarabunPSK" w:cs="TH SarabunPSK"/>
          <w:i/>
          <w:iCs/>
          <w:sz w:val="32"/>
          <w:szCs w:val="32"/>
        </w:rPr>
        <w:tab/>
        <w:t xml:space="preserve"> </w:t>
      </w:r>
      <w:r w:rsidRPr="00A25F4D">
        <w:rPr>
          <w:rFonts w:ascii="TH SarabunPSK" w:hAnsi="TH SarabunPSK" w:cs="TH SarabunPSK"/>
          <w:i/>
          <w:iCs/>
          <w:sz w:val="32"/>
          <w:szCs w:val="32"/>
          <w:cs/>
        </w:rPr>
        <w:t xml:space="preserve">ครั้งที่ </w:t>
      </w:r>
      <w:r w:rsidRPr="00A25F4D">
        <w:rPr>
          <w:rFonts w:ascii="TH SarabunPSK" w:hAnsi="TH SarabunPSK" w:cs="TH SarabunPSK"/>
          <w:i/>
          <w:iCs/>
          <w:sz w:val="32"/>
          <w:szCs w:val="32"/>
        </w:rPr>
        <w:t>3</w:t>
      </w:r>
      <w:r w:rsidRPr="00A25F4D">
        <w:rPr>
          <w:rFonts w:ascii="TH SarabunPSK" w:hAnsi="TH SarabunPSK" w:cs="TH SarabunPSK"/>
          <w:i/>
          <w:iCs/>
          <w:sz w:val="32"/>
          <w:szCs w:val="32"/>
          <w:cs/>
        </w:rPr>
        <w:t xml:space="preserve"> มหาวิทยาลัยราชภัฏภาคเหนือ ครั้งที่ </w:t>
      </w:r>
      <w:r w:rsidRPr="00A25F4D">
        <w:rPr>
          <w:rFonts w:ascii="TH SarabunPSK" w:hAnsi="TH SarabunPSK" w:cs="TH SarabunPSK"/>
          <w:i/>
          <w:iCs/>
          <w:sz w:val="32"/>
          <w:szCs w:val="32"/>
        </w:rPr>
        <w:t>16</w:t>
      </w:r>
      <w:r>
        <w:rPr>
          <w:rFonts w:ascii="TH SarabunPSK" w:hAnsi="TH SarabunPSK" w:cs="TH SarabunPSK" w:hint="cs"/>
          <w:sz w:val="32"/>
          <w:szCs w:val="32"/>
          <w:cs/>
        </w:rPr>
        <w:t xml:space="preserve">, </w:t>
      </w:r>
      <w:r>
        <w:rPr>
          <w:rFonts w:ascii="TH SarabunPSK" w:hAnsi="TH SarabunPSK" w:cs="TH SarabunPSK"/>
          <w:sz w:val="32"/>
          <w:szCs w:val="32"/>
        </w:rPr>
        <w:t>226-233.</w:t>
      </w:r>
    </w:p>
    <w:p w14:paraId="26C0A9ED" w14:textId="23327802" w:rsidR="00E273DE" w:rsidRPr="008305F6" w:rsidRDefault="00E273DE" w:rsidP="00E273DE">
      <w:pPr>
        <w:rPr>
          <w:rFonts w:ascii="TH SarabunPSK" w:hAnsi="TH SarabunPSK" w:cs="TH SarabunPSK"/>
          <w:sz w:val="32"/>
          <w:szCs w:val="32"/>
        </w:rPr>
      </w:pPr>
      <w:r w:rsidRPr="008305F6">
        <w:rPr>
          <w:rFonts w:ascii="TH SarabunPSK" w:hAnsi="TH SarabunPSK" w:cs="TH SarabunPSK"/>
          <w:sz w:val="32"/>
          <w:szCs w:val="32"/>
          <w:cs/>
        </w:rPr>
        <w:t>จำรัส   อินทลาภาพร และคณะ. (</w:t>
      </w:r>
      <w:r w:rsidRPr="008305F6">
        <w:rPr>
          <w:rFonts w:ascii="TH SarabunPSK" w:hAnsi="TH SarabunPSK" w:cs="TH SarabunPSK"/>
          <w:sz w:val="32"/>
          <w:szCs w:val="32"/>
        </w:rPr>
        <w:t>2558</w:t>
      </w:r>
      <w:r w:rsidRPr="008305F6">
        <w:rPr>
          <w:rFonts w:ascii="TH SarabunPSK" w:hAnsi="TH SarabunPSK" w:cs="TH SarabunPSK"/>
          <w:sz w:val="32"/>
          <w:szCs w:val="32"/>
          <w:cs/>
        </w:rPr>
        <w:t>)</w:t>
      </w:r>
      <w:r w:rsidRPr="008305F6">
        <w:rPr>
          <w:rFonts w:ascii="TH SarabunPSK" w:hAnsi="TH SarabunPSK" w:cs="TH SarabunPSK"/>
          <w:sz w:val="32"/>
          <w:szCs w:val="32"/>
        </w:rPr>
        <w:t xml:space="preserve">. </w:t>
      </w:r>
      <w:r w:rsidRPr="00FB0648">
        <w:rPr>
          <w:rFonts w:ascii="TH SarabunPSK" w:hAnsi="TH SarabunPSK" w:cs="TH SarabunPSK"/>
          <w:sz w:val="32"/>
          <w:szCs w:val="32"/>
          <w:cs/>
        </w:rPr>
        <w:t>การศึกษาแนวทางการจัดการเรียนรู้ตามแนวสะเต็มศึกษา</w:t>
      </w:r>
      <w:r w:rsidRPr="00FB0648">
        <w:rPr>
          <w:rFonts w:ascii="TH SarabunPSK" w:hAnsi="TH SarabunPSK" w:cs="TH SarabunPSK"/>
          <w:sz w:val="32"/>
          <w:szCs w:val="32"/>
          <w:cs/>
        </w:rPr>
        <w:tab/>
      </w:r>
      <w:r>
        <w:rPr>
          <w:rFonts w:ascii="TH SarabunPSK" w:hAnsi="TH SarabunPSK" w:cs="TH SarabunPSK" w:hint="cs"/>
          <w:sz w:val="32"/>
          <w:szCs w:val="32"/>
          <w:cs/>
        </w:rPr>
        <w:t xml:space="preserve"> </w:t>
      </w:r>
      <w:r w:rsidRPr="00FB0648">
        <w:rPr>
          <w:rFonts w:ascii="TH SarabunPSK" w:hAnsi="TH SarabunPSK" w:cs="TH SarabunPSK"/>
          <w:sz w:val="32"/>
          <w:szCs w:val="32"/>
          <w:cs/>
        </w:rPr>
        <w:t>สำหรับนักเรียนชั้นประถมศึกษา.</w:t>
      </w:r>
      <w:r w:rsidRPr="008305F6">
        <w:rPr>
          <w:rFonts w:ascii="TH SarabunPSK" w:hAnsi="TH SarabunPSK" w:cs="TH SarabunPSK"/>
          <w:sz w:val="32"/>
          <w:szCs w:val="32"/>
          <w:cs/>
        </w:rPr>
        <w:t xml:space="preserve"> </w:t>
      </w:r>
      <w:r w:rsidRPr="00FB0648">
        <w:rPr>
          <w:rFonts w:ascii="TH SarabunPSK" w:hAnsi="TH SarabunPSK" w:cs="TH SarabunPSK"/>
          <w:i/>
          <w:iCs/>
          <w:sz w:val="32"/>
          <w:szCs w:val="32"/>
          <w:cs/>
        </w:rPr>
        <w:t xml:space="preserve">วารสารวิชาการ </w:t>
      </w:r>
      <w:r w:rsidRPr="00FB0648">
        <w:rPr>
          <w:rFonts w:ascii="TH SarabunPSK" w:hAnsi="TH SarabunPSK" w:cs="TH SarabunPSK"/>
          <w:i/>
          <w:iCs/>
          <w:sz w:val="32"/>
          <w:szCs w:val="32"/>
        </w:rPr>
        <w:t xml:space="preserve">Veridian E Journal, </w:t>
      </w:r>
      <w:proofErr w:type="spellStart"/>
      <w:r w:rsidRPr="00FB0648">
        <w:rPr>
          <w:rFonts w:ascii="TH SarabunPSK" w:hAnsi="TH SarabunPSK" w:cs="TH SarabunPSK"/>
          <w:i/>
          <w:iCs/>
          <w:sz w:val="32"/>
          <w:szCs w:val="32"/>
        </w:rPr>
        <w:t>Silpakorn</w:t>
      </w:r>
      <w:proofErr w:type="spellEnd"/>
      <w:r w:rsidRPr="00FB0648">
        <w:rPr>
          <w:rFonts w:ascii="TH SarabunPSK" w:hAnsi="TH SarabunPSK" w:cs="TH SarabunPSK"/>
          <w:i/>
          <w:iCs/>
          <w:sz w:val="32"/>
          <w:szCs w:val="32"/>
        </w:rPr>
        <w:t xml:space="preserve"> </w:t>
      </w:r>
      <w:r w:rsidRPr="00FB0648">
        <w:rPr>
          <w:rFonts w:ascii="TH SarabunPSK" w:hAnsi="TH SarabunPSK" w:cs="TH SarabunPSK"/>
          <w:i/>
          <w:iCs/>
          <w:sz w:val="32"/>
          <w:szCs w:val="32"/>
        </w:rPr>
        <w:tab/>
        <w:t xml:space="preserve"> </w:t>
      </w:r>
      <w:r w:rsidRPr="00FB0648">
        <w:rPr>
          <w:rFonts w:ascii="TH SarabunPSK" w:hAnsi="TH SarabunPSK" w:cs="TH SarabunPSK"/>
          <w:i/>
          <w:iCs/>
          <w:sz w:val="32"/>
          <w:szCs w:val="32"/>
        </w:rPr>
        <w:tab/>
        <w:t xml:space="preserve"> University, 8</w:t>
      </w:r>
      <w:r w:rsidRPr="008305F6">
        <w:rPr>
          <w:rFonts w:ascii="TH SarabunPSK" w:hAnsi="TH SarabunPSK" w:cs="TH SarabunPSK"/>
          <w:sz w:val="32"/>
          <w:szCs w:val="32"/>
        </w:rPr>
        <w:t>(1), 62-74.</w:t>
      </w:r>
    </w:p>
    <w:p w14:paraId="4843C290" w14:textId="4B28767B" w:rsidR="00E273DE" w:rsidRPr="00357A3F" w:rsidRDefault="00E273DE" w:rsidP="00E273DE">
      <w:pPr>
        <w:rPr>
          <w:rFonts w:ascii="TH SarabunPSK" w:hAnsi="TH SarabunPSK" w:cs="TH SarabunPSK"/>
          <w:color w:val="000000" w:themeColor="text1"/>
          <w:sz w:val="32"/>
          <w:szCs w:val="32"/>
          <w:cs/>
        </w:rPr>
      </w:pPr>
      <w:r w:rsidRPr="00357A3F">
        <w:rPr>
          <w:rFonts w:ascii="TH SarabunPSK" w:hAnsi="TH SarabunPSK" w:cs="TH SarabunPSK"/>
          <w:color w:val="000000" w:themeColor="text1"/>
          <w:sz w:val="32"/>
          <w:szCs w:val="32"/>
          <w:cs/>
        </w:rPr>
        <w:t>นุชนาถ   นาเหนือ และคณะ. (</w:t>
      </w:r>
      <w:r w:rsidRPr="00357A3F">
        <w:rPr>
          <w:rFonts w:ascii="TH SarabunPSK" w:hAnsi="TH SarabunPSK" w:cs="TH SarabunPSK"/>
          <w:color w:val="000000" w:themeColor="text1"/>
          <w:sz w:val="32"/>
          <w:szCs w:val="32"/>
        </w:rPr>
        <w:t>2561</w:t>
      </w:r>
      <w:r w:rsidRPr="00357A3F">
        <w:rPr>
          <w:rFonts w:ascii="TH SarabunPSK" w:hAnsi="TH SarabunPSK" w:cs="TH SarabunPSK"/>
          <w:color w:val="000000" w:themeColor="text1"/>
          <w:sz w:val="32"/>
          <w:szCs w:val="32"/>
          <w:cs/>
        </w:rPr>
        <w:t>)</w:t>
      </w:r>
      <w:r w:rsidRPr="00357A3F">
        <w:rPr>
          <w:rFonts w:ascii="TH SarabunPSK" w:hAnsi="TH SarabunPSK" w:cs="TH SarabunPSK"/>
          <w:color w:val="000000" w:themeColor="text1"/>
          <w:sz w:val="32"/>
          <w:szCs w:val="32"/>
        </w:rPr>
        <w:t xml:space="preserve">. </w:t>
      </w:r>
      <w:r w:rsidRPr="00357A3F">
        <w:rPr>
          <w:rFonts w:ascii="TH SarabunPSK" w:hAnsi="TH SarabunPSK" w:cs="TH SarabunPSK"/>
          <w:color w:val="000000" w:themeColor="text1"/>
          <w:sz w:val="32"/>
          <w:szCs w:val="32"/>
          <w:cs/>
        </w:rPr>
        <w:t>สื่อการเรียนการสอนชุดทดลองการเคลื่อนที่แบบ</w:t>
      </w:r>
      <w:r>
        <w:rPr>
          <w:rFonts w:ascii="TH SarabunPSK" w:hAnsi="TH SarabunPSK" w:cs="TH SarabunPSK"/>
          <w:color w:val="000000" w:themeColor="text1"/>
          <w:sz w:val="32"/>
          <w:szCs w:val="32"/>
          <w:cs/>
        </w:rPr>
        <w:br/>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357A3F">
        <w:rPr>
          <w:rFonts w:ascii="TH SarabunPSK" w:hAnsi="TH SarabunPSK" w:cs="TH SarabunPSK"/>
          <w:color w:val="000000" w:themeColor="text1"/>
          <w:sz w:val="32"/>
          <w:szCs w:val="32"/>
          <w:cs/>
        </w:rPr>
        <w:t xml:space="preserve">ซิมเปิลฮาร์โมนิก. </w:t>
      </w:r>
      <w:r w:rsidRPr="00357A3F">
        <w:rPr>
          <w:rFonts w:ascii="TH SarabunPSK" w:hAnsi="TH SarabunPSK" w:cs="TH SarabunPSK"/>
          <w:i/>
          <w:iCs/>
          <w:color w:val="000000" w:themeColor="text1"/>
          <w:sz w:val="32"/>
          <w:szCs w:val="32"/>
          <w:cs/>
        </w:rPr>
        <w:t xml:space="preserve">การประชุมวิชาการระดับชาติ มหาวิทยาลัยทักษิณ ครั้งที่ </w:t>
      </w:r>
      <w:r w:rsidRPr="00357A3F">
        <w:rPr>
          <w:rFonts w:ascii="TH SarabunPSK" w:hAnsi="TH SarabunPSK" w:cs="TH SarabunPSK"/>
          <w:i/>
          <w:iCs/>
          <w:color w:val="000000" w:themeColor="text1"/>
          <w:sz w:val="32"/>
          <w:szCs w:val="32"/>
        </w:rPr>
        <w:t>28</w:t>
      </w:r>
      <w:r w:rsidRPr="00357A3F">
        <w:rPr>
          <w:rFonts w:ascii="TH SarabunPSK" w:hAnsi="TH SarabunPSK" w:cs="TH SarabunPSK"/>
          <w:color w:val="000000" w:themeColor="text1"/>
          <w:sz w:val="32"/>
          <w:szCs w:val="32"/>
        </w:rPr>
        <w:t>, 110-117.</w:t>
      </w:r>
    </w:p>
    <w:p w14:paraId="6A8BE381" w14:textId="0B17DF1A" w:rsidR="00E273DE" w:rsidRPr="003B43EE" w:rsidRDefault="00E273DE" w:rsidP="00E273DE">
      <w:pPr>
        <w:rPr>
          <w:rFonts w:ascii="TH SarabunPSK" w:hAnsi="TH SarabunPSK" w:cs="TH SarabunPSK"/>
          <w:color w:val="000000" w:themeColor="text1"/>
          <w:sz w:val="32"/>
          <w:szCs w:val="32"/>
        </w:rPr>
      </w:pPr>
      <w:r w:rsidRPr="003B43EE">
        <w:rPr>
          <w:rFonts w:ascii="TH SarabunPSK" w:hAnsi="TH SarabunPSK" w:cs="TH SarabunPSK"/>
          <w:color w:val="000000" w:themeColor="text1"/>
          <w:sz w:val="32"/>
          <w:szCs w:val="32"/>
          <w:cs/>
        </w:rPr>
        <w:t>นูรอาซีกีน   สาและ, ณัฐินี   โมพันธุ์ และมัฮดี   แวดราแมคู. (</w:t>
      </w:r>
      <w:r w:rsidRPr="003B43EE">
        <w:rPr>
          <w:rFonts w:ascii="TH SarabunPSK" w:hAnsi="TH SarabunPSK" w:cs="TH SarabunPSK"/>
          <w:color w:val="000000" w:themeColor="text1"/>
          <w:sz w:val="32"/>
          <w:szCs w:val="32"/>
        </w:rPr>
        <w:t>2560</w:t>
      </w:r>
      <w:r w:rsidRPr="003B43EE">
        <w:rPr>
          <w:rFonts w:ascii="TH SarabunPSK" w:hAnsi="TH SarabunPSK" w:cs="TH SarabunPSK"/>
          <w:color w:val="000000" w:themeColor="text1"/>
          <w:sz w:val="32"/>
          <w:szCs w:val="32"/>
          <w:cs/>
        </w:rPr>
        <w:t>)</w:t>
      </w:r>
      <w:r w:rsidRPr="003B43EE">
        <w:rPr>
          <w:rFonts w:ascii="TH SarabunPSK" w:hAnsi="TH SarabunPSK" w:cs="TH SarabunPSK"/>
          <w:color w:val="000000" w:themeColor="text1"/>
          <w:sz w:val="32"/>
          <w:szCs w:val="32"/>
        </w:rPr>
        <w:t xml:space="preserve">. </w:t>
      </w:r>
      <w:r w:rsidRPr="003B43EE">
        <w:rPr>
          <w:rFonts w:ascii="TH SarabunPSK" w:hAnsi="TH SarabunPSK" w:cs="TH SarabunPSK"/>
          <w:color w:val="000000" w:themeColor="text1"/>
          <w:sz w:val="32"/>
          <w:szCs w:val="32"/>
          <w:cs/>
        </w:rPr>
        <w:t>ผลการจัดการเรียนรู้ตาม</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3B43EE">
        <w:rPr>
          <w:rFonts w:ascii="TH SarabunPSK" w:hAnsi="TH SarabunPSK" w:cs="TH SarabunPSK"/>
          <w:color w:val="000000" w:themeColor="text1"/>
          <w:sz w:val="32"/>
          <w:szCs w:val="32"/>
          <w:cs/>
        </w:rPr>
        <w:t xml:space="preserve">แนวคิดสะเต็มศึกษาที่มีต่อผลสัมฤทธิ์ทางการเรียนวิชาเคมี ความสามารถในการคิดวิเคราะห์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3B43EE">
        <w:rPr>
          <w:rFonts w:ascii="TH SarabunPSK" w:hAnsi="TH SarabunPSK" w:cs="TH SarabunPSK"/>
          <w:color w:val="000000" w:themeColor="text1"/>
          <w:sz w:val="32"/>
          <w:szCs w:val="32"/>
          <w:cs/>
        </w:rPr>
        <w:t xml:space="preserve">และความพึงพอใจต่อการจัดการเรียนรู้ของนักเรียนชั้นมัธยมศึกษาปีที่ </w:t>
      </w:r>
      <w:r w:rsidRPr="003B43EE">
        <w:rPr>
          <w:rFonts w:ascii="TH SarabunPSK" w:hAnsi="TH SarabunPSK" w:cs="TH SarabunPSK"/>
          <w:color w:val="000000" w:themeColor="text1"/>
          <w:sz w:val="32"/>
          <w:szCs w:val="32"/>
        </w:rPr>
        <w:t>4</w:t>
      </w:r>
      <w:r w:rsidRPr="003B43EE">
        <w:rPr>
          <w:rFonts w:ascii="TH SarabunPSK" w:hAnsi="TH SarabunPSK" w:cs="TH SarabunPSK"/>
          <w:color w:val="000000" w:themeColor="text1"/>
          <w:sz w:val="32"/>
          <w:szCs w:val="32"/>
          <w:cs/>
        </w:rPr>
        <w:t xml:space="preserve">. </w:t>
      </w:r>
      <w:r w:rsidRPr="003B43EE">
        <w:rPr>
          <w:rFonts w:ascii="TH SarabunPSK" w:hAnsi="TH SarabunPSK" w:cs="TH SarabunPSK"/>
          <w:i/>
          <w:iCs/>
          <w:color w:val="000000" w:themeColor="text1"/>
          <w:sz w:val="32"/>
          <w:szCs w:val="32"/>
          <w:cs/>
        </w:rPr>
        <w:t>วารสารวิชาการ</w:t>
      </w:r>
      <w:r w:rsidRPr="003B43EE">
        <w:rPr>
          <w:rFonts w:ascii="TH SarabunPSK" w:hAnsi="TH SarabunPSK" w:cs="TH SarabunPSK"/>
          <w:i/>
          <w:iCs/>
          <w:color w:val="000000" w:themeColor="text1"/>
          <w:sz w:val="32"/>
          <w:szCs w:val="32"/>
        </w:rPr>
        <w:tab/>
        <w:t xml:space="preserve"> </w:t>
      </w:r>
      <w:r w:rsidRPr="003B43EE">
        <w:rPr>
          <w:rFonts w:ascii="TH SarabunPSK" w:hAnsi="TH SarabunPSK" w:cs="TH SarabunPSK"/>
          <w:i/>
          <w:iCs/>
          <w:color w:val="000000" w:themeColor="text1"/>
          <w:sz w:val="32"/>
          <w:szCs w:val="32"/>
          <w:cs/>
        </w:rPr>
        <w:t xml:space="preserve">มหาวิทยาลัยสงขลานครินทร์ สาขามนุษยศาสตร์และสังคมศาสตร์, </w:t>
      </w:r>
      <w:r w:rsidRPr="003B43EE">
        <w:rPr>
          <w:rFonts w:ascii="TH SarabunPSK" w:hAnsi="TH SarabunPSK" w:cs="TH SarabunPSK"/>
          <w:i/>
          <w:iCs/>
          <w:color w:val="000000" w:themeColor="text1"/>
          <w:sz w:val="32"/>
          <w:szCs w:val="32"/>
        </w:rPr>
        <w:t>4</w:t>
      </w:r>
      <w:r w:rsidRPr="003B43EE">
        <w:rPr>
          <w:rFonts w:ascii="TH SarabunPSK" w:hAnsi="TH SarabunPSK" w:cs="TH SarabunPSK"/>
          <w:color w:val="000000" w:themeColor="text1"/>
          <w:sz w:val="32"/>
          <w:szCs w:val="32"/>
          <w:cs/>
        </w:rPr>
        <w:t>(</w:t>
      </w:r>
      <w:r w:rsidRPr="003B43EE">
        <w:rPr>
          <w:rFonts w:ascii="TH SarabunPSK" w:hAnsi="TH SarabunPSK" w:cs="TH SarabunPSK"/>
          <w:color w:val="000000" w:themeColor="text1"/>
          <w:sz w:val="32"/>
          <w:szCs w:val="32"/>
        </w:rPr>
        <w:t>1</w:t>
      </w:r>
      <w:r w:rsidRPr="003B43EE">
        <w:rPr>
          <w:rFonts w:ascii="TH SarabunPSK" w:hAnsi="TH SarabunPSK" w:cs="TH SarabunPSK"/>
          <w:color w:val="000000" w:themeColor="text1"/>
          <w:sz w:val="32"/>
          <w:szCs w:val="32"/>
          <w:cs/>
        </w:rPr>
        <w:t>)</w:t>
      </w:r>
      <w:r w:rsidRPr="003B43EE">
        <w:rPr>
          <w:rFonts w:ascii="TH SarabunPSK" w:hAnsi="TH SarabunPSK" w:cs="TH SarabunPSK"/>
          <w:color w:val="000000" w:themeColor="text1"/>
          <w:sz w:val="32"/>
          <w:szCs w:val="32"/>
        </w:rPr>
        <w:t>, 42-53.</w:t>
      </w:r>
    </w:p>
    <w:p w14:paraId="13A3B9DC" w14:textId="5A8D93FF" w:rsidR="00E273DE" w:rsidRPr="00AD7587" w:rsidRDefault="00E273DE" w:rsidP="00E273DE">
      <w:pPr>
        <w:rPr>
          <w:rFonts w:ascii="TH SarabunPSK" w:hAnsi="TH SarabunPSK" w:cs="TH SarabunPSK"/>
          <w:color w:val="000000" w:themeColor="text1"/>
          <w:sz w:val="32"/>
          <w:szCs w:val="32"/>
        </w:rPr>
      </w:pPr>
      <w:r w:rsidRPr="00AD7587">
        <w:rPr>
          <w:rFonts w:ascii="TH SarabunPSK" w:hAnsi="TH SarabunPSK" w:cs="TH SarabunPSK"/>
          <w:color w:val="000000" w:themeColor="text1"/>
          <w:sz w:val="32"/>
          <w:szCs w:val="32"/>
          <w:cs/>
        </w:rPr>
        <w:t>ประสงค์   บรรจงเพียร และชัยยพล   ธงชัยสุรัชต์กูล. (</w:t>
      </w:r>
      <w:r w:rsidRPr="00AD7587">
        <w:rPr>
          <w:rFonts w:ascii="TH SarabunPSK" w:hAnsi="TH SarabunPSK" w:cs="TH SarabunPSK"/>
          <w:color w:val="000000" w:themeColor="text1"/>
          <w:sz w:val="32"/>
          <w:szCs w:val="32"/>
        </w:rPr>
        <w:t>2562</w:t>
      </w:r>
      <w:r w:rsidRPr="00AD7587">
        <w:rPr>
          <w:rFonts w:ascii="TH SarabunPSK" w:hAnsi="TH SarabunPSK" w:cs="TH SarabunPSK"/>
          <w:color w:val="000000" w:themeColor="text1"/>
          <w:sz w:val="32"/>
          <w:szCs w:val="32"/>
          <w:cs/>
        </w:rPr>
        <w:t>)</w:t>
      </w:r>
      <w:r w:rsidRPr="00AD7587">
        <w:rPr>
          <w:rFonts w:ascii="TH SarabunPSK" w:hAnsi="TH SarabunPSK" w:cs="TH SarabunPSK"/>
          <w:color w:val="000000" w:themeColor="text1"/>
          <w:sz w:val="32"/>
          <w:szCs w:val="32"/>
        </w:rPr>
        <w:t xml:space="preserve">. </w:t>
      </w:r>
      <w:r w:rsidRPr="00AD7587">
        <w:rPr>
          <w:rFonts w:ascii="TH SarabunPSK" w:hAnsi="TH SarabunPSK" w:cs="TH SarabunPSK"/>
          <w:color w:val="000000" w:themeColor="text1"/>
          <w:sz w:val="32"/>
          <w:szCs w:val="32"/>
          <w:cs/>
        </w:rPr>
        <w:t>สะเต็มคอมพิวเตอร์โดยโครงงาน</w:t>
      </w:r>
      <w:r>
        <w:rPr>
          <w:rFonts w:ascii="TH SarabunPSK" w:hAnsi="TH SarabunPSK" w:cs="TH SarabunPSK"/>
          <w:color w:val="000000" w:themeColor="text1"/>
          <w:sz w:val="32"/>
          <w:szCs w:val="32"/>
          <w:cs/>
        </w:rPr>
        <w:br/>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AD7587">
        <w:rPr>
          <w:rFonts w:ascii="TH SarabunPSK" w:hAnsi="TH SarabunPSK" w:cs="TH SarabunPSK"/>
          <w:color w:val="000000" w:themeColor="text1"/>
          <w:sz w:val="32"/>
          <w:szCs w:val="32"/>
          <w:cs/>
        </w:rPr>
        <w:t xml:space="preserve">เป็นฐานสำหรับนักเรียนระดับมัธยมศึกษาปีที่ </w:t>
      </w:r>
      <w:r w:rsidRPr="00AD7587">
        <w:rPr>
          <w:rFonts w:ascii="TH SarabunPSK" w:hAnsi="TH SarabunPSK" w:cs="TH SarabunPSK"/>
          <w:color w:val="000000" w:themeColor="text1"/>
          <w:sz w:val="32"/>
          <w:szCs w:val="32"/>
        </w:rPr>
        <w:t>4</w:t>
      </w:r>
      <w:r w:rsidRPr="00AD7587">
        <w:rPr>
          <w:rFonts w:ascii="TH SarabunPSK" w:hAnsi="TH SarabunPSK" w:cs="TH SarabunPSK"/>
          <w:color w:val="000000" w:themeColor="text1"/>
          <w:sz w:val="32"/>
          <w:szCs w:val="32"/>
          <w:cs/>
        </w:rPr>
        <w:t xml:space="preserve"> ด้วยชุดควบคุมอัตโนมัติ</w:t>
      </w:r>
      <w:r w:rsidRPr="00AD7587">
        <w:rPr>
          <w:rFonts w:ascii="TH SarabunPSK" w:hAnsi="TH SarabunPSK" w:cs="TH SarabunPSK"/>
          <w:color w:val="000000" w:themeColor="text1"/>
          <w:sz w:val="32"/>
          <w:szCs w:val="32"/>
        </w:rPr>
        <w:t xml:space="preserve">. </w:t>
      </w:r>
      <w:r w:rsidRPr="00AD7587">
        <w:rPr>
          <w:rFonts w:ascii="TH SarabunPSK" w:hAnsi="TH SarabunPSK" w:cs="TH SarabunPSK"/>
          <w:i/>
          <w:iCs/>
          <w:color w:val="000000" w:themeColor="text1"/>
          <w:sz w:val="32"/>
          <w:szCs w:val="32"/>
          <w:cs/>
        </w:rPr>
        <w:t xml:space="preserve">วารสารวิชาการ </w:t>
      </w:r>
      <w:r>
        <w:rPr>
          <w:rFonts w:ascii="TH SarabunPSK" w:hAnsi="TH SarabunPSK" w:cs="TH SarabunPSK"/>
          <w:i/>
          <w:iCs/>
          <w:color w:val="000000" w:themeColor="text1"/>
          <w:sz w:val="32"/>
          <w:szCs w:val="32"/>
          <w:cs/>
        </w:rPr>
        <w:tab/>
      </w:r>
      <w:r>
        <w:rPr>
          <w:rFonts w:ascii="TH SarabunPSK" w:hAnsi="TH SarabunPSK" w:cs="TH SarabunPSK" w:hint="cs"/>
          <w:i/>
          <w:iCs/>
          <w:color w:val="000000" w:themeColor="text1"/>
          <w:sz w:val="32"/>
          <w:szCs w:val="32"/>
          <w:cs/>
        </w:rPr>
        <w:t xml:space="preserve"> </w:t>
      </w:r>
      <w:r w:rsidRPr="00AD7587">
        <w:rPr>
          <w:rFonts w:ascii="TH SarabunPSK" w:hAnsi="TH SarabunPSK" w:cs="TH SarabunPSK"/>
          <w:i/>
          <w:iCs/>
          <w:color w:val="000000" w:themeColor="text1"/>
          <w:sz w:val="32"/>
          <w:szCs w:val="32"/>
        </w:rPr>
        <w:t xml:space="preserve">Veridian E Journal, </w:t>
      </w:r>
      <w:proofErr w:type="spellStart"/>
      <w:r w:rsidRPr="00AD7587">
        <w:rPr>
          <w:rFonts w:ascii="TH SarabunPSK" w:hAnsi="TH SarabunPSK" w:cs="TH SarabunPSK"/>
          <w:i/>
          <w:iCs/>
          <w:color w:val="000000" w:themeColor="text1"/>
          <w:sz w:val="32"/>
          <w:szCs w:val="32"/>
        </w:rPr>
        <w:t>Silpakorn</w:t>
      </w:r>
      <w:proofErr w:type="spellEnd"/>
      <w:r w:rsidRPr="00AD7587">
        <w:rPr>
          <w:rFonts w:ascii="TH SarabunPSK" w:hAnsi="TH SarabunPSK" w:cs="TH SarabunPSK"/>
          <w:i/>
          <w:iCs/>
          <w:color w:val="000000" w:themeColor="text1"/>
          <w:sz w:val="32"/>
          <w:szCs w:val="32"/>
        </w:rPr>
        <w:t xml:space="preserve"> University, 12</w:t>
      </w:r>
      <w:r w:rsidRPr="00AD7587">
        <w:rPr>
          <w:rFonts w:ascii="TH SarabunPSK" w:hAnsi="TH SarabunPSK" w:cs="TH SarabunPSK"/>
          <w:color w:val="000000" w:themeColor="text1"/>
          <w:sz w:val="32"/>
          <w:szCs w:val="32"/>
        </w:rPr>
        <w:t>(6), 2032-2045.</w:t>
      </w:r>
    </w:p>
    <w:p w14:paraId="0B1DF947" w14:textId="02C2D3E9" w:rsidR="00E273DE" w:rsidRDefault="00E273DE" w:rsidP="00E273DE">
      <w:pPr>
        <w:rPr>
          <w:rFonts w:ascii="TH SarabunPSK" w:hAnsi="TH SarabunPSK" w:cs="TH SarabunPSK"/>
          <w:i/>
          <w:iCs/>
          <w:color w:val="000000" w:themeColor="text1"/>
          <w:sz w:val="32"/>
          <w:szCs w:val="32"/>
        </w:rPr>
      </w:pPr>
      <w:r w:rsidRPr="004B01CD">
        <w:rPr>
          <w:rFonts w:ascii="TH SarabunPSK" w:hAnsi="TH SarabunPSK" w:cs="TH SarabunPSK"/>
          <w:color w:val="000000" w:themeColor="text1"/>
          <w:sz w:val="32"/>
          <w:szCs w:val="32"/>
          <w:cs/>
        </w:rPr>
        <w:t>ศิริพร   เครือทอง และณัฐกาญจน์   ลีสุขสาม. (</w:t>
      </w:r>
      <w:r w:rsidRPr="004B01CD">
        <w:rPr>
          <w:rFonts w:ascii="TH SarabunPSK" w:hAnsi="TH SarabunPSK" w:cs="TH SarabunPSK"/>
          <w:color w:val="000000" w:themeColor="text1"/>
          <w:sz w:val="32"/>
          <w:szCs w:val="32"/>
        </w:rPr>
        <w:t>2563</w:t>
      </w:r>
      <w:r w:rsidRPr="004B01CD">
        <w:rPr>
          <w:rFonts w:ascii="TH SarabunPSK" w:hAnsi="TH SarabunPSK" w:cs="TH SarabunPSK"/>
          <w:color w:val="000000" w:themeColor="text1"/>
          <w:sz w:val="32"/>
          <w:szCs w:val="32"/>
          <w:cs/>
        </w:rPr>
        <w:t>)</w:t>
      </w:r>
      <w:r w:rsidRPr="004B01CD">
        <w:rPr>
          <w:rFonts w:ascii="TH SarabunPSK" w:hAnsi="TH SarabunPSK" w:cs="TH SarabunPSK"/>
          <w:color w:val="000000" w:themeColor="text1"/>
          <w:sz w:val="32"/>
          <w:szCs w:val="32"/>
        </w:rPr>
        <w:t xml:space="preserve">. </w:t>
      </w:r>
      <w:r w:rsidRPr="004B01CD">
        <w:rPr>
          <w:rFonts w:ascii="TH SarabunPSK" w:hAnsi="TH SarabunPSK" w:cs="TH SarabunPSK"/>
          <w:color w:val="000000" w:themeColor="text1"/>
          <w:sz w:val="32"/>
          <w:szCs w:val="32"/>
          <w:cs/>
        </w:rPr>
        <w:t>การศึกษาทักษะกระบวนการออกแบบเชิง</w:t>
      </w:r>
      <w:r w:rsidRPr="004B01CD">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4B01CD">
        <w:rPr>
          <w:rFonts w:ascii="TH SarabunPSK" w:hAnsi="TH SarabunPSK" w:cs="TH SarabunPSK"/>
          <w:color w:val="000000" w:themeColor="text1"/>
          <w:sz w:val="32"/>
          <w:szCs w:val="32"/>
          <w:cs/>
        </w:rPr>
        <w:t>วิศวกรรมด้วยการจัดการเรียนรู้ตามแนวสะเต็มศึกษา เรื่อง ไฟฟ้า ของนักเรียนชั้น</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4B01CD">
        <w:rPr>
          <w:rFonts w:ascii="TH SarabunPSK" w:hAnsi="TH SarabunPSK" w:cs="TH SarabunPSK"/>
          <w:color w:val="000000" w:themeColor="text1"/>
          <w:sz w:val="32"/>
          <w:szCs w:val="32"/>
          <w:cs/>
        </w:rPr>
        <w:t>มัธยมศึกษาปีที่</w:t>
      </w:r>
      <w:r w:rsidRPr="004B01CD">
        <w:rPr>
          <w:rFonts w:ascii="TH SarabunPSK" w:hAnsi="TH SarabunPSK" w:cs="TH SarabunPSK"/>
          <w:color w:val="000000" w:themeColor="text1"/>
          <w:sz w:val="32"/>
          <w:szCs w:val="32"/>
        </w:rPr>
        <w:t xml:space="preserve"> 3</w:t>
      </w:r>
      <w:r w:rsidRPr="004B01CD">
        <w:rPr>
          <w:rFonts w:ascii="TH SarabunPSK" w:hAnsi="TH SarabunPSK" w:cs="TH SarabunPSK"/>
          <w:i/>
          <w:iCs/>
          <w:color w:val="000000" w:themeColor="text1"/>
          <w:sz w:val="32"/>
          <w:szCs w:val="32"/>
          <w:cs/>
        </w:rPr>
        <w:t>. วารสารศาสตร์การศึกษาและการพัฒนามนุษย์, คณะศึกษาศาสตร์</w:t>
      </w:r>
      <w:r>
        <w:rPr>
          <w:rFonts w:ascii="TH SarabunPSK" w:hAnsi="TH SarabunPSK" w:cs="TH SarabunPSK"/>
          <w:i/>
          <w:iCs/>
          <w:color w:val="000000" w:themeColor="text1"/>
          <w:sz w:val="32"/>
          <w:szCs w:val="32"/>
          <w:cs/>
        </w:rPr>
        <w:tab/>
      </w:r>
      <w:r>
        <w:rPr>
          <w:rFonts w:ascii="TH SarabunPSK" w:hAnsi="TH SarabunPSK" w:cs="TH SarabunPSK" w:hint="cs"/>
          <w:i/>
          <w:iCs/>
          <w:color w:val="000000" w:themeColor="text1"/>
          <w:sz w:val="32"/>
          <w:szCs w:val="32"/>
          <w:cs/>
        </w:rPr>
        <w:t xml:space="preserve"> </w:t>
      </w:r>
      <w:r>
        <w:rPr>
          <w:rFonts w:ascii="TH SarabunPSK" w:hAnsi="TH SarabunPSK" w:cs="TH SarabunPSK"/>
          <w:i/>
          <w:iCs/>
          <w:color w:val="000000" w:themeColor="text1"/>
          <w:sz w:val="32"/>
          <w:szCs w:val="32"/>
          <w:cs/>
        </w:rPr>
        <w:tab/>
      </w:r>
      <w:r>
        <w:rPr>
          <w:rFonts w:ascii="TH SarabunPSK" w:hAnsi="TH SarabunPSK" w:cs="TH SarabunPSK" w:hint="cs"/>
          <w:i/>
          <w:iCs/>
          <w:color w:val="000000" w:themeColor="text1"/>
          <w:sz w:val="32"/>
          <w:szCs w:val="32"/>
          <w:cs/>
        </w:rPr>
        <w:t xml:space="preserve"> </w:t>
      </w:r>
      <w:r w:rsidRPr="004B01CD">
        <w:rPr>
          <w:rFonts w:ascii="TH SarabunPSK" w:hAnsi="TH SarabunPSK" w:cs="TH SarabunPSK"/>
          <w:i/>
          <w:iCs/>
          <w:color w:val="000000" w:themeColor="text1"/>
          <w:sz w:val="32"/>
          <w:szCs w:val="32"/>
          <w:cs/>
        </w:rPr>
        <w:t>และพัฒนศาสตร์</w:t>
      </w:r>
      <w:r>
        <w:rPr>
          <w:rFonts w:ascii="TH SarabunPSK" w:hAnsi="TH SarabunPSK" w:cs="TH SarabunPSK" w:hint="cs"/>
          <w:i/>
          <w:iCs/>
          <w:color w:val="000000" w:themeColor="text1"/>
          <w:sz w:val="32"/>
          <w:szCs w:val="32"/>
          <w:cs/>
        </w:rPr>
        <w:t xml:space="preserve"> </w:t>
      </w:r>
      <w:r w:rsidRPr="004B01CD">
        <w:rPr>
          <w:rFonts w:ascii="TH SarabunPSK" w:hAnsi="TH SarabunPSK" w:cs="TH SarabunPSK"/>
          <w:i/>
          <w:iCs/>
          <w:color w:val="000000" w:themeColor="text1"/>
          <w:sz w:val="32"/>
          <w:szCs w:val="32"/>
          <w:cs/>
        </w:rPr>
        <w:t xml:space="preserve">มหาวิทยาลัยเกษตรศาสตร์ วิทยาเขตกำแพงแสน, </w:t>
      </w:r>
      <w:r w:rsidRPr="004B01CD">
        <w:rPr>
          <w:rFonts w:ascii="TH SarabunPSK" w:hAnsi="TH SarabunPSK" w:cs="TH SarabunPSK"/>
          <w:i/>
          <w:iCs/>
          <w:color w:val="000000" w:themeColor="text1"/>
          <w:sz w:val="32"/>
          <w:szCs w:val="32"/>
        </w:rPr>
        <w:t>4</w:t>
      </w:r>
      <w:r w:rsidRPr="004B01CD">
        <w:rPr>
          <w:rFonts w:ascii="TH SarabunPSK" w:hAnsi="TH SarabunPSK" w:cs="TH SarabunPSK"/>
          <w:color w:val="000000" w:themeColor="text1"/>
          <w:sz w:val="32"/>
          <w:szCs w:val="32"/>
          <w:cs/>
        </w:rPr>
        <w:t>(</w:t>
      </w:r>
      <w:r w:rsidRPr="004B01CD">
        <w:rPr>
          <w:rFonts w:ascii="TH SarabunPSK" w:hAnsi="TH SarabunPSK" w:cs="TH SarabunPSK"/>
          <w:color w:val="000000" w:themeColor="text1"/>
          <w:sz w:val="32"/>
          <w:szCs w:val="32"/>
        </w:rPr>
        <w:t>1</w:t>
      </w:r>
      <w:r w:rsidRPr="004B01CD">
        <w:rPr>
          <w:rFonts w:ascii="TH SarabunPSK" w:hAnsi="TH SarabunPSK" w:cs="TH SarabunPSK"/>
          <w:color w:val="000000" w:themeColor="text1"/>
          <w:sz w:val="32"/>
          <w:szCs w:val="32"/>
          <w:cs/>
        </w:rPr>
        <w:t xml:space="preserve">), </w:t>
      </w:r>
      <w:r w:rsidRPr="004B01CD">
        <w:rPr>
          <w:rFonts w:ascii="TH SarabunPSK" w:hAnsi="TH SarabunPSK" w:cs="TH SarabunPSK"/>
          <w:color w:val="000000" w:themeColor="text1"/>
          <w:sz w:val="32"/>
          <w:szCs w:val="32"/>
        </w:rPr>
        <w:t>78-91.</w:t>
      </w:r>
      <w:r w:rsidRPr="004B01CD">
        <w:rPr>
          <w:rFonts w:ascii="TH SarabunPSK" w:hAnsi="TH SarabunPSK" w:cs="TH SarabunPSK"/>
          <w:i/>
          <w:iCs/>
          <w:color w:val="000000" w:themeColor="text1"/>
          <w:sz w:val="32"/>
          <w:szCs w:val="32"/>
          <w:cs/>
        </w:rPr>
        <w:t xml:space="preserve"> </w:t>
      </w:r>
    </w:p>
    <w:p w14:paraId="681C50E9" w14:textId="025C7C2B" w:rsidR="00E273DE" w:rsidRPr="00B44276" w:rsidRDefault="00E273DE" w:rsidP="00E273DE">
      <w:pPr>
        <w:rPr>
          <w:rFonts w:ascii="TH SarabunPSK" w:hAnsi="TH SarabunPSK" w:cs="TH SarabunPSK"/>
          <w:color w:val="000000" w:themeColor="text1"/>
          <w:sz w:val="32"/>
          <w:szCs w:val="32"/>
        </w:rPr>
      </w:pPr>
      <w:r w:rsidRPr="00B44276">
        <w:rPr>
          <w:rFonts w:ascii="TH SarabunPSK" w:hAnsi="TH SarabunPSK" w:cs="TH SarabunPSK"/>
          <w:color w:val="000000" w:themeColor="text1"/>
          <w:sz w:val="32"/>
          <w:szCs w:val="32"/>
          <w:cs/>
        </w:rPr>
        <w:t>สุธารส   อินสำราญ และศศิเทพ   ปิติพรพิน. (</w:t>
      </w:r>
      <w:r w:rsidRPr="00B44276">
        <w:rPr>
          <w:rFonts w:ascii="TH SarabunPSK" w:hAnsi="TH SarabunPSK" w:cs="TH SarabunPSK"/>
          <w:color w:val="000000" w:themeColor="text1"/>
          <w:sz w:val="32"/>
          <w:szCs w:val="32"/>
        </w:rPr>
        <w:t>2559</w:t>
      </w:r>
      <w:r w:rsidRPr="00B44276">
        <w:rPr>
          <w:rFonts w:ascii="TH SarabunPSK" w:hAnsi="TH SarabunPSK" w:cs="TH SarabunPSK"/>
          <w:color w:val="000000" w:themeColor="text1"/>
          <w:sz w:val="32"/>
          <w:szCs w:val="32"/>
          <w:cs/>
        </w:rPr>
        <w:t>)</w:t>
      </w:r>
      <w:r w:rsidRPr="00B44276">
        <w:rPr>
          <w:rFonts w:ascii="TH SarabunPSK" w:hAnsi="TH SarabunPSK" w:cs="TH SarabunPSK"/>
          <w:color w:val="000000" w:themeColor="text1"/>
          <w:sz w:val="32"/>
          <w:szCs w:val="32"/>
        </w:rPr>
        <w:t xml:space="preserve">. </w:t>
      </w:r>
      <w:r w:rsidRPr="00B44276">
        <w:rPr>
          <w:rFonts w:ascii="TH SarabunPSK" w:hAnsi="TH SarabunPSK" w:cs="TH SarabunPSK"/>
          <w:color w:val="000000" w:themeColor="text1"/>
          <w:sz w:val="32"/>
          <w:szCs w:val="32"/>
          <w:cs/>
        </w:rPr>
        <w:t>การพัฒนาผลสัมฤทธิ์ทางการเรียนและ</w:t>
      </w:r>
      <w:r w:rsidRPr="00B44276">
        <w:rPr>
          <w:rFonts w:ascii="TH SarabunPSK" w:hAnsi="TH SarabunPSK" w:cs="TH SarabunPSK"/>
          <w:color w:val="000000" w:themeColor="text1"/>
          <w:sz w:val="32"/>
          <w:szCs w:val="32"/>
          <w:cs/>
        </w:rPr>
        <w:tab/>
        <w:t xml:space="preserve"> </w:t>
      </w:r>
      <w:r w:rsidRPr="00B44276">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B44276">
        <w:rPr>
          <w:rFonts w:ascii="TH SarabunPSK" w:hAnsi="TH SarabunPSK" w:cs="TH SarabunPSK"/>
          <w:color w:val="000000" w:themeColor="text1"/>
          <w:sz w:val="32"/>
          <w:szCs w:val="32"/>
          <w:cs/>
        </w:rPr>
        <w:t xml:space="preserve">กระบวนการสร้างสรรค์ชิ้นงานของนักเรียนชั้นมัธยมศึกษาปีที่ </w:t>
      </w:r>
      <w:r w:rsidRPr="00B44276">
        <w:rPr>
          <w:rFonts w:ascii="TH SarabunPSK" w:hAnsi="TH SarabunPSK" w:cs="TH SarabunPSK"/>
          <w:color w:val="000000" w:themeColor="text1"/>
          <w:sz w:val="32"/>
          <w:szCs w:val="32"/>
        </w:rPr>
        <w:t xml:space="preserve">3 </w:t>
      </w:r>
      <w:r w:rsidRPr="00B44276">
        <w:rPr>
          <w:rFonts w:ascii="TH SarabunPSK" w:hAnsi="TH SarabunPSK" w:cs="TH SarabunPSK"/>
          <w:color w:val="000000" w:themeColor="text1"/>
          <w:sz w:val="32"/>
          <w:szCs w:val="32"/>
          <w:cs/>
        </w:rPr>
        <w:t>ที่ได้รับการจัดการเรียนรู้</w:t>
      </w:r>
      <w:r w:rsidRPr="00B44276">
        <w:rPr>
          <w:rFonts w:ascii="TH SarabunPSK" w:hAnsi="TH SarabunPSK" w:cs="TH SarabunPSK"/>
          <w:color w:val="000000" w:themeColor="text1"/>
          <w:sz w:val="32"/>
          <w:szCs w:val="32"/>
          <w:cs/>
        </w:rPr>
        <w:br/>
      </w:r>
      <w:r w:rsidRPr="00B44276">
        <w:rPr>
          <w:rFonts w:ascii="TH SarabunPSK" w:hAnsi="TH SarabunPSK" w:cs="TH SarabunPSK"/>
          <w:color w:val="000000" w:themeColor="text1"/>
          <w:sz w:val="32"/>
          <w:szCs w:val="32"/>
          <w:cs/>
        </w:rPr>
        <w:tab/>
        <w:t xml:space="preserve"> ตามแนวคิดสะเต็มศึกษา เรื่อง สะพานข้ามคลองบางบัว. </w:t>
      </w:r>
      <w:r w:rsidRPr="00B44276">
        <w:rPr>
          <w:rFonts w:ascii="TH SarabunPSK" w:hAnsi="TH SarabunPSK" w:cs="TH SarabunPSK"/>
          <w:i/>
          <w:iCs/>
          <w:color w:val="000000" w:themeColor="text1"/>
          <w:sz w:val="32"/>
          <w:szCs w:val="32"/>
          <w:cs/>
        </w:rPr>
        <w:t>การประชุมทางวิชาการของ</w:t>
      </w:r>
      <w:r w:rsidRPr="00B44276">
        <w:rPr>
          <w:rFonts w:ascii="TH SarabunPSK" w:hAnsi="TH SarabunPSK" w:cs="TH SarabunPSK"/>
          <w:i/>
          <w:iCs/>
          <w:color w:val="000000" w:themeColor="text1"/>
          <w:sz w:val="32"/>
          <w:szCs w:val="32"/>
          <w:cs/>
        </w:rPr>
        <w:tab/>
        <w:t xml:space="preserve"> </w:t>
      </w:r>
      <w:r w:rsidRPr="00B44276">
        <w:rPr>
          <w:rFonts w:ascii="TH SarabunPSK" w:hAnsi="TH SarabunPSK" w:cs="TH SarabunPSK"/>
          <w:i/>
          <w:iCs/>
          <w:color w:val="000000" w:themeColor="text1"/>
          <w:sz w:val="32"/>
          <w:szCs w:val="32"/>
          <w:cs/>
        </w:rPr>
        <w:tab/>
        <w:t xml:space="preserve"> มหาวิทยาลัยเกษตรศาสตร์ ครั้งที่ </w:t>
      </w:r>
      <w:r w:rsidRPr="00B44276">
        <w:rPr>
          <w:rFonts w:ascii="TH SarabunPSK" w:hAnsi="TH SarabunPSK" w:cs="TH SarabunPSK"/>
          <w:i/>
          <w:iCs/>
          <w:color w:val="000000" w:themeColor="text1"/>
          <w:sz w:val="32"/>
          <w:szCs w:val="32"/>
        </w:rPr>
        <w:t xml:space="preserve">55, </w:t>
      </w:r>
      <w:r w:rsidRPr="00B44276">
        <w:rPr>
          <w:rFonts w:ascii="TH SarabunPSK" w:hAnsi="TH SarabunPSK" w:cs="TH SarabunPSK"/>
          <w:color w:val="000000" w:themeColor="text1"/>
          <w:sz w:val="32"/>
          <w:szCs w:val="32"/>
        </w:rPr>
        <w:t>101-108.</w:t>
      </w:r>
    </w:p>
    <w:p w14:paraId="71267CF9" w14:textId="32AAF28D" w:rsidR="00E273DE" w:rsidRPr="00853AA8" w:rsidRDefault="00E273DE" w:rsidP="00853AA8">
      <w:pPr>
        <w:ind w:right="-154"/>
        <w:rPr>
          <w:rFonts w:ascii="TH SarabunPSK" w:hAnsi="TH SarabunPSK" w:cs="TH SarabunPSK"/>
          <w:color w:val="000000" w:themeColor="text1"/>
          <w:sz w:val="32"/>
          <w:szCs w:val="32"/>
        </w:rPr>
      </w:pPr>
      <w:r w:rsidRPr="00F60A7B">
        <w:rPr>
          <w:rFonts w:ascii="TH SarabunPSK" w:hAnsi="TH SarabunPSK" w:cs="TH SarabunPSK"/>
          <w:color w:val="000000" w:themeColor="text1"/>
          <w:sz w:val="32"/>
          <w:szCs w:val="32"/>
          <w:cs/>
        </w:rPr>
        <w:t>อับดุลยามีน   หะยีขาเดร์. (</w:t>
      </w:r>
      <w:r w:rsidRPr="00F60A7B">
        <w:rPr>
          <w:rFonts w:ascii="TH SarabunPSK" w:hAnsi="TH SarabunPSK" w:cs="TH SarabunPSK"/>
          <w:color w:val="000000" w:themeColor="text1"/>
          <w:sz w:val="32"/>
          <w:szCs w:val="32"/>
        </w:rPr>
        <w:t>2560</w:t>
      </w:r>
      <w:r w:rsidRPr="00F60A7B">
        <w:rPr>
          <w:rFonts w:ascii="TH SarabunPSK" w:hAnsi="TH SarabunPSK" w:cs="TH SarabunPSK"/>
          <w:color w:val="000000" w:themeColor="text1"/>
          <w:sz w:val="32"/>
          <w:szCs w:val="32"/>
          <w:cs/>
        </w:rPr>
        <w:t>)</w:t>
      </w:r>
      <w:r w:rsidRPr="00F60A7B">
        <w:rPr>
          <w:rFonts w:ascii="TH SarabunPSK" w:hAnsi="TH SarabunPSK" w:cs="TH SarabunPSK"/>
          <w:color w:val="000000" w:themeColor="text1"/>
          <w:sz w:val="32"/>
          <w:szCs w:val="32"/>
        </w:rPr>
        <w:t xml:space="preserve">. </w:t>
      </w:r>
      <w:r w:rsidRPr="00F60A7B">
        <w:rPr>
          <w:rFonts w:ascii="TH SarabunPSK" w:hAnsi="TH SarabunPSK" w:cs="TH SarabunPSK"/>
          <w:i/>
          <w:iCs/>
          <w:color w:val="000000" w:themeColor="text1"/>
          <w:sz w:val="32"/>
          <w:szCs w:val="32"/>
          <w:cs/>
        </w:rPr>
        <w:t xml:space="preserve">ผลการจัดการเรียนรู้ตามแนวทางสะเต็มศึกษาที่มีผลต่อผลสัมฤทธิ์       </w:t>
      </w:r>
      <w:r w:rsidRPr="00F60A7B">
        <w:rPr>
          <w:rFonts w:ascii="TH SarabunPSK" w:hAnsi="TH SarabunPSK" w:cs="TH SarabunPSK"/>
          <w:i/>
          <w:iCs/>
          <w:color w:val="000000" w:themeColor="text1"/>
          <w:sz w:val="32"/>
          <w:szCs w:val="32"/>
          <w:cs/>
        </w:rPr>
        <w:tab/>
      </w:r>
      <w:r>
        <w:rPr>
          <w:rFonts w:ascii="TH SarabunPSK" w:hAnsi="TH SarabunPSK" w:cs="TH SarabunPSK" w:hint="cs"/>
          <w:i/>
          <w:iCs/>
          <w:color w:val="000000" w:themeColor="text1"/>
          <w:sz w:val="32"/>
          <w:szCs w:val="32"/>
          <w:cs/>
        </w:rPr>
        <w:t xml:space="preserve"> </w:t>
      </w:r>
      <w:r w:rsidRPr="00F60A7B">
        <w:rPr>
          <w:rFonts w:ascii="TH SarabunPSK" w:hAnsi="TH SarabunPSK" w:cs="TH SarabunPSK"/>
          <w:i/>
          <w:iCs/>
          <w:color w:val="000000" w:themeColor="text1"/>
          <w:sz w:val="32"/>
          <w:szCs w:val="32"/>
          <w:cs/>
        </w:rPr>
        <w:t>ทางการเรียนวิชาชีววิทยา ความคิดสร้างสรรค์ทางวิทยาศาสตร์ และความพึงพอใจต่อการ</w:t>
      </w:r>
      <w:r>
        <w:rPr>
          <w:rFonts w:ascii="TH SarabunPSK" w:hAnsi="TH SarabunPSK" w:cs="TH SarabunPSK"/>
          <w:i/>
          <w:iCs/>
          <w:color w:val="000000" w:themeColor="text1"/>
          <w:sz w:val="32"/>
          <w:szCs w:val="32"/>
          <w:cs/>
        </w:rPr>
        <w:tab/>
      </w:r>
      <w:r>
        <w:rPr>
          <w:rFonts w:ascii="TH SarabunPSK" w:hAnsi="TH SarabunPSK" w:cs="TH SarabunPSK" w:hint="cs"/>
          <w:i/>
          <w:iCs/>
          <w:color w:val="000000" w:themeColor="text1"/>
          <w:sz w:val="32"/>
          <w:szCs w:val="32"/>
          <w:cs/>
        </w:rPr>
        <w:t xml:space="preserve"> </w:t>
      </w:r>
      <w:r w:rsidRPr="00F60A7B">
        <w:rPr>
          <w:rFonts w:ascii="TH SarabunPSK" w:hAnsi="TH SarabunPSK" w:cs="TH SarabunPSK"/>
          <w:i/>
          <w:iCs/>
          <w:color w:val="000000" w:themeColor="text1"/>
          <w:sz w:val="32"/>
          <w:szCs w:val="32"/>
          <w:cs/>
        </w:rPr>
        <w:t xml:space="preserve">จัดการเรียนรู้ของนักเรียนชั้นมัธยมศึกษาปีที่ </w:t>
      </w:r>
      <w:r w:rsidRPr="00F60A7B">
        <w:rPr>
          <w:rFonts w:ascii="TH SarabunPSK" w:hAnsi="TH SarabunPSK" w:cs="TH SarabunPSK"/>
          <w:i/>
          <w:iCs/>
          <w:color w:val="000000" w:themeColor="text1"/>
          <w:sz w:val="32"/>
          <w:szCs w:val="32"/>
        </w:rPr>
        <w:t>5</w:t>
      </w:r>
      <w:r w:rsidRPr="00F60A7B">
        <w:rPr>
          <w:rFonts w:ascii="TH SarabunPSK" w:hAnsi="TH SarabunPSK" w:cs="TH SarabunPSK"/>
          <w:color w:val="000000" w:themeColor="text1"/>
          <w:sz w:val="32"/>
          <w:szCs w:val="32"/>
          <w:cs/>
        </w:rPr>
        <w:t>. วิทยานิพนธ์ปริญญาศึกษาศาสต</w:t>
      </w:r>
      <w:r>
        <w:rPr>
          <w:rFonts w:ascii="TH SarabunPSK" w:hAnsi="TH SarabunPSK" w:cs="TH SarabunPSK" w:hint="cs"/>
          <w:color w:val="000000" w:themeColor="text1"/>
          <w:sz w:val="32"/>
          <w:szCs w:val="32"/>
          <w:cs/>
        </w:rPr>
        <w:t>ร</w:t>
      </w:r>
      <w:r w:rsidRPr="00F60A7B">
        <w:rPr>
          <w:rFonts w:ascii="TH SarabunPSK" w:hAnsi="TH SarabunPSK" w:cs="TH SarabunPSK"/>
          <w:color w:val="000000" w:themeColor="text1"/>
          <w:sz w:val="32"/>
          <w:szCs w:val="32"/>
          <w:cs/>
        </w:rPr>
        <w:t xml:space="preserve">มหาบัณฑิต,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F60A7B">
        <w:rPr>
          <w:rFonts w:ascii="TH SarabunPSK" w:hAnsi="TH SarabunPSK" w:cs="TH SarabunPSK"/>
          <w:color w:val="000000" w:themeColor="text1"/>
          <w:sz w:val="32"/>
          <w:szCs w:val="32"/>
          <w:cs/>
        </w:rPr>
        <w:t>มหาวิทยาลัยสงขลานครินทร์</w:t>
      </w:r>
      <w:r w:rsidRPr="00F60A7B">
        <w:rPr>
          <w:rFonts w:ascii="TH SarabunPSK" w:hAnsi="TH SarabunPSK" w:cs="TH SarabunPSK"/>
          <w:color w:val="000000" w:themeColor="text1"/>
          <w:sz w:val="32"/>
          <w:szCs w:val="32"/>
        </w:rPr>
        <w:t xml:space="preserve">, </w:t>
      </w:r>
      <w:r w:rsidRPr="00F60A7B">
        <w:rPr>
          <w:rFonts w:ascii="TH SarabunPSK" w:hAnsi="TH SarabunPSK" w:cs="TH SarabunPSK" w:hint="cs"/>
          <w:color w:val="000000" w:themeColor="text1"/>
          <w:sz w:val="32"/>
          <w:szCs w:val="32"/>
          <w:cs/>
        </w:rPr>
        <w:t>สงขลา</w:t>
      </w:r>
      <w:r w:rsidRPr="00F60A7B">
        <w:rPr>
          <w:rFonts w:ascii="TH SarabunPSK" w:hAnsi="TH SarabunPSK" w:cs="TH SarabunPSK"/>
          <w:color w:val="000000" w:themeColor="text1"/>
          <w:sz w:val="32"/>
          <w:szCs w:val="32"/>
          <w:cs/>
        </w:rPr>
        <w:t>.</w:t>
      </w:r>
    </w:p>
    <w:sectPr w:rsidR="00E273DE" w:rsidRPr="00853AA8" w:rsidSect="00E273DE">
      <w:type w:val="continuous"/>
      <w:pgSz w:w="11906" w:h="16838" w:code="9"/>
      <w:pgMar w:top="2160" w:right="1440" w:bottom="1440" w:left="2160" w:header="1080" w:footer="706"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464F6" w14:textId="77777777" w:rsidR="009A45A5" w:rsidRDefault="009A45A5" w:rsidP="00836FDE">
      <w:pPr>
        <w:spacing w:after="0" w:line="240" w:lineRule="auto"/>
      </w:pPr>
      <w:r>
        <w:separator/>
      </w:r>
    </w:p>
  </w:endnote>
  <w:endnote w:type="continuationSeparator" w:id="0">
    <w:p w14:paraId="0BB48C04" w14:textId="77777777" w:rsidR="009A45A5" w:rsidRDefault="009A45A5" w:rsidP="0083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B39161-D3D6-455E-9ED5-4A4AC5CCCA5F}"/>
    <w:embedBold r:id="rId2" w:fontKey="{BE0104EE-DC25-4CFC-B147-374000E88A48}"/>
    <w:embedItalic r:id="rId3" w:fontKey="{04091686-74E2-4CC2-802D-005058BC9804}"/>
    <w:embedBoldItalic r:id="rId4" w:fontKey="{D9736769-13F9-48AC-A4C7-0A15DF271551}"/>
  </w:font>
  <w:font w:name="Cordia New">
    <w:panose1 w:val="020B0304020202020204"/>
    <w:charset w:val="00"/>
    <w:family w:val="swiss"/>
    <w:pitch w:val="variable"/>
    <w:sig w:usb0="81000003" w:usb1="00000000" w:usb2="00000000" w:usb3="00000000" w:csb0="00010001" w:csb1="00000000"/>
    <w:embedRegular r:id="rId5" w:fontKey="{9E98D4BC-77FD-46FD-8BF2-37D147028705}"/>
    <w:embedBold r:id="rId6" w:fontKey="{BA2AB548-1F39-449C-ADA4-616D37109891}"/>
  </w:font>
  <w:font w:name="Calibri Light">
    <w:panose1 w:val="020F0302020204030204"/>
    <w:charset w:val="00"/>
    <w:family w:val="swiss"/>
    <w:pitch w:val="variable"/>
    <w:sig w:usb0="E4002EFF" w:usb1="C000247B" w:usb2="00000009" w:usb3="00000000" w:csb0="000001FF" w:csb1="00000000"/>
    <w:embedRegular r:id="rId7" w:fontKey="{37EC5492-43F9-4380-A052-5F45987B8F23}"/>
  </w:font>
  <w:font w:name="Angsana New">
    <w:panose1 w:val="02020603050405020304"/>
    <w:charset w:val="00"/>
    <w:family w:val="roman"/>
    <w:pitch w:val="variable"/>
    <w:sig w:usb0="81000003" w:usb1="00000000" w:usb2="00000000" w:usb3="00000000" w:csb0="00010001" w:csb1="00000000"/>
    <w:embedRegular r:id="rId8" w:fontKey="{F85B571F-01A4-4BAB-93CD-E081EA1F21D5}"/>
  </w:font>
  <w:font w:name="TH SarabunPSK">
    <w:panose1 w:val="020B0500040200020003"/>
    <w:charset w:val="00"/>
    <w:family w:val="swiss"/>
    <w:pitch w:val="variable"/>
    <w:sig w:usb0="A100006F" w:usb1="5000205A" w:usb2="00000000" w:usb3="00000000" w:csb0="00010183" w:csb1="00000000"/>
    <w:embedRegular r:id="rId9" w:fontKey="{684870DA-8843-4FAE-837B-C38773276D3D}"/>
    <w:embedBold r:id="rId10" w:fontKey="{4503FAAD-2262-4CAC-8F5C-28C79E5F7E9B}"/>
    <w:embedItalic r:id="rId11" w:fontKey="{EE4407D3-3885-46D2-AAC1-C0D168F49179}"/>
  </w:font>
  <w:font w:name="Cambria Math">
    <w:panose1 w:val="02040503050406030204"/>
    <w:charset w:val="00"/>
    <w:family w:val="roman"/>
    <w:pitch w:val="variable"/>
    <w:sig w:usb0="E00006FF" w:usb1="420024FF" w:usb2="02000000" w:usb3="00000000" w:csb0="0000019F" w:csb1="00000000"/>
    <w:embedBold r:id="rId12" w:fontKey="{B1828B75-1F54-4060-BCE7-7DF816271D55}"/>
    <w:embedBoldItalic r:id="rId13" w:fontKey="{B31B9E94-E68B-4B48-B9C2-394A2C2DD1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E25A3" w14:textId="77777777" w:rsidR="009A45A5" w:rsidRDefault="009A45A5" w:rsidP="00836FDE">
      <w:pPr>
        <w:spacing w:after="0" w:line="240" w:lineRule="auto"/>
      </w:pPr>
      <w:r>
        <w:separator/>
      </w:r>
    </w:p>
  </w:footnote>
  <w:footnote w:type="continuationSeparator" w:id="0">
    <w:p w14:paraId="079B6981" w14:textId="77777777" w:rsidR="009A45A5" w:rsidRDefault="009A45A5" w:rsidP="00836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857EC"/>
    <w:multiLevelType w:val="multilevel"/>
    <w:tmpl w:val="8F181F68"/>
    <w:lvl w:ilvl="0">
      <w:start w:val="1"/>
      <w:numFmt w:val="decimal"/>
      <w:lvlText w:val="%1."/>
      <w:lvlJc w:val="left"/>
      <w:pPr>
        <w:ind w:left="644" w:hanging="360"/>
      </w:pPr>
      <w:rPr>
        <w:rFonts w:hint="default"/>
      </w:rPr>
    </w:lvl>
    <w:lvl w:ilvl="1">
      <w:start w:val="1"/>
      <w:numFmt w:val="decimal"/>
      <w:isLgl/>
      <w:lvlText w:val="%1.%2"/>
      <w:lvlJc w:val="left"/>
      <w:pPr>
        <w:ind w:left="1019" w:hanging="37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 w15:restartNumberingAfterBreak="0">
    <w:nsid w:val="486C2B36"/>
    <w:multiLevelType w:val="hybridMultilevel"/>
    <w:tmpl w:val="390CD358"/>
    <w:lvl w:ilvl="0" w:tplc="4EF46A52">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7DAD2A10"/>
    <w:multiLevelType w:val="hybridMultilevel"/>
    <w:tmpl w:val="43EC41C8"/>
    <w:lvl w:ilvl="0" w:tplc="0750D79E">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60"/>
  <w:drawingGridVerticalSpacing w:val="435"/>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1E"/>
    <w:rsid w:val="000277C5"/>
    <w:rsid w:val="00124C7A"/>
    <w:rsid w:val="0018366B"/>
    <w:rsid w:val="001D3675"/>
    <w:rsid w:val="00242E33"/>
    <w:rsid w:val="00375B13"/>
    <w:rsid w:val="00375B4D"/>
    <w:rsid w:val="003D6EC5"/>
    <w:rsid w:val="00506D2A"/>
    <w:rsid w:val="00556827"/>
    <w:rsid w:val="00667036"/>
    <w:rsid w:val="006965E9"/>
    <w:rsid w:val="006A66FB"/>
    <w:rsid w:val="007F1129"/>
    <w:rsid w:val="00836FDE"/>
    <w:rsid w:val="00853AA8"/>
    <w:rsid w:val="008B5B73"/>
    <w:rsid w:val="00950313"/>
    <w:rsid w:val="009A45A5"/>
    <w:rsid w:val="00AB0880"/>
    <w:rsid w:val="00B00F34"/>
    <w:rsid w:val="00C8581E"/>
    <w:rsid w:val="00CF361A"/>
    <w:rsid w:val="00D81F0F"/>
    <w:rsid w:val="00E273DE"/>
    <w:rsid w:val="00E9756E"/>
    <w:rsid w:val="00EA63F1"/>
    <w:rsid w:val="00F123B0"/>
    <w:rsid w:val="00FF21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0665"/>
  <w15:chartTrackingRefBased/>
  <w15:docId w15:val="{3382131A-31A1-45A6-951F-599464D7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E273DE"/>
    <w:pPr>
      <w:keepNext/>
      <w:keepLines/>
      <w:spacing w:before="40" w:after="0"/>
      <w:outlineLvl w:val="1"/>
    </w:pPr>
    <w:rPr>
      <w:rFonts w:asciiTheme="majorHAnsi" w:eastAsiaTheme="majorEastAsia" w:hAnsiTheme="majorHAnsi" w:cstheme="majorBidi"/>
      <w:color w:val="2E74B5" w:themeColor="accent1" w:themeShade="BF"/>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65E9"/>
    <w:rPr>
      <w:color w:val="808080"/>
    </w:rPr>
  </w:style>
  <w:style w:type="paragraph" w:styleId="a4">
    <w:name w:val="header"/>
    <w:basedOn w:val="a"/>
    <w:link w:val="a5"/>
    <w:uiPriority w:val="99"/>
    <w:unhideWhenUsed/>
    <w:rsid w:val="00836FDE"/>
    <w:pPr>
      <w:tabs>
        <w:tab w:val="center" w:pos="4513"/>
        <w:tab w:val="right" w:pos="9026"/>
      </w:tabs>
      <w:spacing w:after="0" w:line="240" w:lineRule="auto"/>
    </w:pPr>
  </w:style>
  <w:style w:type="character" w:customStyle="1" w:styleId="a5">
    <w:name w:val="หัวกระดาษ อักขระ"/>
    <w:basedOn w:val="a0"/>
    <w:link w:val="a4"/>
    <w:uiPriority w:val="99"/>
    <w:rsid w:val="00836FDE"/>
  </w:style>
  <w:style w:type="paragraph" w:styleId="a6">
    <w:name w:val="footer"/>
    <w:basedOn w:val="a"/>
    <w:link w:val="a7"/>
    <w:uiPriority w:val="99"/>
    <w:unhideWhenUsed/>
    <w:rsid w:val="00836FDE"/>
    <w:pPr>
      <w:tabs>
        <w:tab w:val="center" w:pos="4513"/>
        <w:tab w:val="right" w:pos="9026"/>
      </w:tabs>
      <w:spacing w:after="0" w:line="240" w:lineRule="auto"/>
    </w:pPr>
  </w:style>
  <w:style w:type="character" w:customStyle="1" w:styleId="a7">
    <w:name w:val="ท้ายกระดาษ อักขระ"/>
    <w:basedOn w:val="a0"/>
    <w:link w:val="a6"/>
    <w:uiPriority w:val="99"/>
    <w:rsid w:val="00836FDE"/>
  </w:style>
  <w:style w:type="paragraph" w:styleId="a8">
    <w:name w:val="List Paragraph"/>
    <w:basedOn w:val="a"/>
    <w:uiPriority w:val="34"/>
    <w:qFormat/>
    <w:rsid w:val="000277C5"/>
    <w:pPr>
      <w:ind w:left="720"/>
      <w:contextualSpacing/>
    </w:pPr>
  </w:style>
  <w:style w:type="character" w:customStyle="1" w:styleId="20">
    <w:name w:val="หัวเรื่อง 2 อักขระ"/>
    <w:basedOn w:val="a0"/>
    <w:link w:val="2"/>
    <w:uiPriority w:val="9"/>
    <w:rsid w:val="00E273DE"/>
    <w:rPr>
      <w:rFonts w:asciiTheme="majorHAnsi" w:eastAsiaTheme="majorEastAsia" w:hAnsiTheme="majorHAnsi" w:cstheme="majorBidi"/>
      <w:color w:val="2E74B5" w:themeColor="accent1" w:themeShade="BF"/>
      <w:sz w:val="26"/>
      <w:szCs w:val="33"/>
    </w:rPr>
  </w:style>
  <w:style w:type="table" w:customStyle="1" w:styleId="21">
    <w:name w:val="ตารางธรรมดา 21"/>
    <w:basedOn w:val="a1"/>
    <w:uiPriority w:val="42"/>
    <w:rsid w:val="00E273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a0"/>
    <w:rsid w:val="00E273DE"/>
    <w:rPr>
      <w:rFonts w:ascii="TH SarabunPSK" w:hAnsi="TH SarabunPSK" w:cs="TH SarabunPSK" w:hint="default"/>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15</Pages>
  <Words>3400</Words>
  <Characters>19384</Characters>
  <Application>Microsoft Office Word</Application>
  <DocSecurity>0</DocSecurity>
  <Lines>161</Lines>
  <Paragraphs>45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322</dc:creator>
  <cp:keywords/>
  <dc:description/>
  <cp:lastModifiedBy>T. Lomarak</cp:lastModifiedBy>
  <cp:revision>13</cp:revision>
  <dcterms:created xsi:type="dcterms:W3CDTF">2021-03-15T09:18:00Z</dcterms:created>
  <dcterms:modified xsi:type="dcterms:W3CDTF">2021-03-17T09:12:00Z</dcterms:modified>
</cp:coreProperties>
</file>